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Default="0034161C" w:rsidP="0034161C">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B839972" w14:textId="77777777" w:rsidR="00C110C2" w:rsidRPr="00C110C2" w:rsidRDefault="00C110C2" w:rsidP="00C110C2">
      <w:pPr>
        <w:spacing w:after="0" w:line="240" w:lineRule="auto"/>
        <w:contextualSpacing/>
        <w:jc w:val="both"/>
        <w:rPr>
          <w:rFonts w:ascii="Times New Roman" w:eastAsia="Calibri" w:hAnsi="Times New Roman" w:cs="Times New Roman"/>
          <w:b/>
          <w:sz w:val="24"/>
          <w:szCs w:val="24"/>
        </w:rPr>
      </w:pPr>
      <w:r w:rsidRPr="00C110C2">
        <w:rPr>
          <w:rFonts w:ascii="Times New Roman" w:eastAsia="Calibri" w:hAnsi="Times New Roman" w:cs="Times New Roman"/>
          <w:b/>
          <w:sz w:val="24"/>
          <w:szCs w:val="24"/>
        </w:rPr>
        <w:t xml:space="preserve">SPĒCĪGAS VIETĒJĀS KOPIENAS </w:t>
      </w:r>
    </w:p>
    <w:p w14:paraId="57DCB788" w14:textId="02A2A30D" w:rsidR="0034161C" w:rsidRDefault="00C110C2" w:rsidP="00C110C2">
      <w:pPr>
        <w:spacing w:after="0" w:line="240" w:lineRule="auto"/>
        <w:contextualSpacing/>
        <w:jc w:val="both"/>
        <w:rPr>
          <w:rFonts w:ascii="Times New Roman" w:eastAsia="Calibri" w:hAnsi="Times New Roman" w:cs="Times New Roman"/>
          <w:b/>
          <w:sz w:val="24"/>
          <w:szCs w:val="24"/>
        </w:rPr>
      </w:pPr>
      <w:r w:rsidRPr="00C110C2">
        <w:rPr>
          <w:rFonts w:ascii="Times New Roman" w:eastAsia="Calibri" w:hAnsi="Times New Roman" w:cs="Times New Roman"/>
          <w:b/>
          <w:sz w:val="24"/>
          <w:szCs w:val="24"/>
        </w:rPr>
        <w:t>R5 “Sabiedriskās aktivitātes”</w:t>
      </w:r>
    </w:p>
    <w:p w14:paraId="5FA321B7" w14:textId="77777777" w:rsidR="00C110C2" w:rsidRDefault="00C110C2" w:rsidP="00C110C2">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27" w:type="dxa"/>
        <w:tblInd w:w="-431" w:type="dxa"/>
        <w:tblLayout w:type="fixed"/>
        <w:tblLook w:val="0000" w:firstRow="0" w:lastRow="0" w:firstColumn="0" w:lastColumn="0" w:noHBand="0" w:noVBand="0"/>
      </w:tblPr>
      <w:tblGrid>
        <w:gridCol w:w="1844"/>
        <w:gridCol w:w="4111"/>
        <w:gridCol w:w="2835"/>
        <w:gridCol w:w="708"/>
        <w:gridCol w:w="1276"/>
        <w:gridCol w:w="851"/>
        <w:gridCol w:w="3402"/>
      </w:tblGrid>
      <w:tr w:rsidR="0016457A" w:rsidRPr="00AD055F" w14:paraId="32C353C1" w14:textId="1191743E" w:rsidTr="002753CE">
        <w:tc>
          <w:tcPr>
            <w:tcW w:w="1844" w:type="dxa"/>
            <w:vMerge w:val="restart"/>
            <w:tcBorders>
              <w:top w:val="single" w:sz="4" w:space="0" w:color="000000"/>
              <w:left w:val="single" w:sz="4" w:space="0" w:color="000000"/>
            </w:tcBorders>
            <w:vAlign w:val="center"/>
          </w:tcPr>
          <w:bookmarkEnd w:id="0"/>
          <w:p w14:paraId="43E159FE" w14:textId="77777777" w:rsidR="0016457A" w:rsidRPr="00AD055F" w:rsidRDefault="0016457A"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111" w:type="dxa"/>
            <w:vMerge w:val="restart"/>
            <w:tcBorders>
              <w:top w:val="single" w:sz="4" w:space="0" w:color="000000"/>
              <w:left w:val="single" w:sz="4" w:space="0" w:color="000000"/>
            </w:tcBorders>
            <w:vAlign w:val="center"/>
          </w:tcPr>
          <w:p w14:paraId="3746409D"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43" w:type="dxa"/>
            <w:gridSpan w:val="2"/>
            <w:vMerge w:val="restart"/>
            <w:tcBorders>
              <w:top w:val="single" w:sz="4" w:space="0" w:color="000000"/>
              <w:left w:val="single" w:sz="4" w:space="0" w:color="000000"/>
            </w:tcBorders>
          </w:tcPr>
          <w:p w14:paraId="1D298A9F"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5DB7C97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1276" w:type="dxa"/>
            <w:vMerge w:val="restart"/>
            <w:tcBorders>
              <w:top w:val="single" w:sz="4" w:space="0" w:color="000000"/>
              <w:left w:val="single" w:sz="4" w:space="0" w:color="000000"/>
              <w:right w:val="single" w:sz="4" w:space="0" w:color="000000"/>
            </w:tcBorders>
            <w:vAlign w:val="center"/>
          </w:tcPr>
          <w:p w14:paraId="6EB8633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4253" w:type="dxa"/>
            <w:gridSpan w:val="2"/>
            <w:tcBorders>
              <w:top w:val="single" w:sz="4" w:space="0" w:color="000000"/>
              <w:left w:val="single" w:sz="4" w:space="0" w:color="000000"/>
              <w:bottom w:val="single" w:sz="4" w:space="0" w:color="000000"/>
              <w:right w:val="single" w:sz="4" w:space="0" w:color="000000"/>
            </w:tcBorders>
          </w:tcPr>
          <w:p w14:paraId="14251C62" w14:textId="054FD2BB"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16457A" w:rsidRPr="00AD055F" w14:paraId="39BDC865" w14:textId="77777777" w:rsidTr="002753CE">
        <w:tc>
          <w:tcPr>
            <w:tcW w:w="1844" w:type="dxa"/>
            <w:vMerge/>
            <w:tcBorders>
              <w:left w:val="single" w:sz="4" w:space="0" w:color="000000"/>
              <w:bottom w:val="single" w:sz="4" w:space="0" w:color="000000"/>
            </w:tcBorders>
            <w:vAlign w:val="center"/>
          </w:tcPr>
          <w:p w14:paraId="267EF7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4" w:space="0" w:color="000000"/>
            </w:tcBorders>
            <w:vAlign w:val="center"/>
          </w:tcPr>
          <w:p w14:paraId="6FDB496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543" w:type="dxa"/>
            <w:gridSpan w:val="2"/>
            <w:vMerge/>
            <w:tcBorders>
              <w:left w:val="single" w:sz="4" w:space="0" w:color="000000"/>
              <w:bottom w:val="single" w:sz="4" w:space="0" w:color="000000"/>
            </w:tcBorders>
          </w:tcPr>
          <w:p w14:paraId="4A9B2EBC" w14:textId="77777777" w:rsidR="0016457A" w:rsidRDefault="0016457A" w:rsidP="008501B3">
            <w:pPr>
              <w:spacing w:after="0" w:line="240" w:lineRule="auto"/>
              <w:jc w:val="both"/>
              <w:rPr>
                <w:rFonts w:ascii="Times New Roman" w:eastAsia="Calibri" w:hAnsi="Times New Roman" w:cs="Times New Roman"/>
                <w:sz w:val="24"/>
              </w:rPr>
            </w:pPr>
          </w:p>
        </w:tc>
        <w:tc>
          <w:tcPr>
            <w:tcW w:w="1276" w:type="dxa"/>
            <w:vMerge/>
            <w:tcBorders>
              <w:left w:val="single" w:sz="4" w:space="0" w:color="000000"/>
              <w:bottom w:val="single" w:sz="4" w:space="0" w:color="000000"/>
              <w:right w:val="single" w:sz="4" w:space="0" w:color="000000"/>
            </w:tcBorders>
            <w:vAlign w:val="center"/>
          </w:tcPr>
          <w:p w14:paraId="3E5CBF2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071D5738" w14:textId="4AF10B71"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3402" w:type="dxa"/>
            <w:tcBorders>
              <w:top w:val="single" w:sz="4" w:space="0" w:color="000000"/>
              <w:left w:val="single" w:sz="4" w:space="0" w:color="000000"/>
              <w:bottom w:val="single" w:sz="4" w:space="0" w:color="000000"/>
              <w:right w:val="single" w:sz="4" w:space="0" w:color="000000"/>
            </w:tcBorders>
          </w:tcPr>
          <w:p w14:paraId="0BA7A6FC" w14:textId="44F5AC40"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16457A" w:rsidRPr="00AD055F" w14:paraId="42FCEBC3" w14:textId="6EBE955E" w:rsidTr="002753CE">
        <w:tc>
          <w:tcPr>
            <w:tcW w:w="1844" w:type="dxa"/>
            <w:tcBorders>
              <w:top w:val="single" w:sz="4" w:space="0" w:color="000000"/>
              <w:left w:val="single" w:sz="4" w:space="0" w:color="000000"/>
              <w:bottom w:val="single" w:sz="12" w:space="0" w:color="000000"/>
            </w:tcBorders>
          </w:tcPr>
          <w:p w14:paraId="0A70E90F" w14:textId="77777777" w:rsidR="0016457A" w:rsidRPr="00AD055F" w:rsidRDefault="0016457A"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111" w:type="dxa"/>
            <w:tcBorders>
              <w:top w:val="single" w:sz="4" w:space="0" w:color="000000"/>
              <w:left w:val="single" w:sz="4" w:space="0" w:color="000000"/>
              <w:bottom w:val="single" w:sz="12" w:space="0" w:color="000000"/>
            </w:tcBorders>
          </w:tcPr>
          <w:p w14:paraId="28A9A50A"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43" w:type="dxa"/>
            <w:gridSpan w:val="2"/>
            <w:tcBorders>
              <w:top w:val="single" w:sz="4" w:space="0" w:color="000000"/>
              <w:left w:val="single" w:sz="4" w:space="0" w:color="000000"/>
              <w:bottom w:val="single" w:sz="12" w:space="0" w:color="000000"/>
            </w:tcBorders>
          </w:tcPr>
          <w:p w14:paraId="0F2D3A24"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551C31D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276" w:type="dxa"/>
            <w:tcBorders>
              <w:top w:val="single" w:sz="4" w:space="0" w:color="000000"/>
              <w:left w:val="single" w:sz="4" w:space="0" w:color="000000"/>
              <w:bottom w:val="single" w:sz="12" w:space="0" w:color="000000"/>
              <w:right w:val="single" w:sz="4" w:space="0" w:color="000000"/>
            </w:tcBorders>
          </w:tcPr>
          <w:p w14:paraId="35B02EB7"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1" w:type="dxa"/>
            <w:tcBorders>
              <w:top w:val="single" w:sz="4" w:space="0" w:color="000000"/>
              <w:left w:val="single" w:sz="4" w:space="0" w:color="000000"/>
              <w:bottom w:val="single" w:sz="12" w:space="0" w:color="000000"/>
              <w:right w:val="single" w:sz="4" w:space="0" w:color="000000"/>
            </w:tcBorders>
          </w:tcPr>
          <w:p w14:paraId="6F6E906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tcBorders>
              <w:top w:val="single" w:sz="4" w:space="0" w:color="000000"/>
              <w:left w:val="single" w:sz="4" w:space="0" w:color="000000"/>
              <w:bottom w:val="single" w:sz="12" w:space="0" w:color="000000"/>
              <w:right w:val="single" w:sz="4" w:space="0" w:color="000000"/>
            </w:tcBorders>
          </w:tcPr>
          <w:p w14:paraId="207539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3A6A1E" w14:textId="4C1B668B" w:rsidTr="002753CE">
        <w:tc>
          <w:tcPr>
            <w:tcW w:w="1844" w:type="dxa"/>
            <w:vMerge w:val="restart"/>
            <w:tcBorders>
              <w:top w:val="single" w:sz="12" w:space="0" w:color="000000"/>
              <w:left w:val="single" w:sz="4" w:space="0" w:color="000000"/>
            </w:tcBorders>
          </w:tcPr>
          <w:p w14:paraId="7BED640A" w14:textId="77777777" w:rsidR="0016457A" w:rsidRPr="00AD055F" w:rsidRDefault="0016457A" w:rsidP="008501B3">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111" w:type="dxa"/>
            <w:vMerge w:val="restart"/>
            <w:tcBorders>
              <w:top w:val="single" w:sz="12" w:space="0" w:color="000000"/>
              <w:left w:val="single" w:sz="4" w:space="0" w:color="000000"/>
            </w:tcBorders>
          </w:tcPr>
          <w:p w14:paraId="5D23C96B" w14:textId="0397B4F8" w:rsidR="0016457A" w:rsidRPr="00AD055F" w:rsidRDefault="00C110C2" w:rsidP="008501B3">
            <w:pPr>
              <w:spacing w:after="0" w:line="240" w:lineRule="auto"/>
              <w:jc w:val="both"/>
              <w:rPr>
                <w:rFonts w:ascii="Times New Roman" w:eastAsia="Calibri" w:hAnsi="Times New Roman" w:cs="Times New Roman"/>
                <w:sz w:val="24"/>
                <w:lang w:val="en-US"/>
              </w:rPr>
            </w:pPr>
            <w:r w:rsidRPr="00C110C2">
              <w:rPr>
                <w:rFonts w:ascii="Times New Roman" w:eastAsia="Calibri" w:hAnsi="Times New Roman" w:cs="Times New Roman"/>
                <w:sz w:val="24"/>
              </w:rPr>
              <w:t>Projekta mērķa apraksts, skaidrs redzējums, tas ir konkrēts un atspoguļo, ko plānots sasniegt realizējot projektu.</w:t>
            </w:r>
          </w:p>
        </w:tc>
        <w:tc>
          <w:tcPr>
            <w:tcW w:w="2835" w:type="dxa"/>
            <w:tcBorders>
              <w:top w:val="single" w:sz="12" w:space="0" w:color="000000"/>
              <w:left w:val="single" w:sz="4" w:space="0" w:color="000000"/>
              <w:bottom w:val="single" w:sz="4" w:space="0" w:color="000000"/>
              <w:right w:val="single" w:sz="4" w:space="0" w:color="000000"/>
            </w:tcBorders>
          </w:tcPr>
          <w:p w14:paraId="40F2FC6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708" w:type="dxa"/>
            <w:tcBorders>
              <w:top w:val="single" w:sz="12" w:space="0" w:color="000000"/>
              <w:left w:val="single" w:sz="4" w:space="0" w:color="000000"/>
              <w:bottom w:val="single" w:sz="4" w:space="0" w:color="000000"/>
            </w:tcBorders>
          </w:tcPr>
          <w:p w14:paraId="44C95F18" w14:textId="4CDD7293" w:rsidR="0016457A" w:rsidRPr="00AD055F" w:rsidRDefault="00D5619B"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7C52029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1" w:type="dxa"/>
            <w:vMerge w:val="restart"/>
            <w:tcBorders>
              <w:top w:val="single" w:sz="12" w:space="0" w:color="000000"/>
              <w:left w:val="single" w:sz="4" w:space="0" w:color="000000"/>
              <w:right w:val="single" w:sz="4" w:space="0" w:color="000000"/>
            </w:tcBorders>
          </w:tcPr>
          <w:p w14:paraId="213EB1F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239B7C4"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1"/>
      <w:tr w:rsidR="0016457A" w:rsidRPr="00AD055F" w14:paraId="113BB313" w14:textId="0B4BA8CE" w:rsidTr="002753CE">
        <w:tc>
          <w:tcPr>
            <w:tcW w:w="1844" w:type="dxa"/>
            <w:vMerge/>
            <w:tcBorders>
              <w:left w:val="single" w:sz="4" w:space="0" w:color="000000"/>
            </w:tcBorders>
          </w:tcPr>
          <w:p w14:paraId="6905E6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25A42C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BBF938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708" w:type="dxa"/>
            <w:tcBorders>
              <w:top w:val="single" w:sz="4" w:space="0" w:color="000000"/>
              <w:left w:val="single" w:sz="4" w:space="0" w:color="000000"/>
              <w:bottom w:val="single" w:sz="4" w:space="0" w:color="000000"/>
            </w:tcBorders>
          </w:tcPr>
          <w:p w14:paraId="7F8B3200" w14:textId="080F783C" w:rsidR="0016457A" w:rsidRPr="00AD055F" w:rsidRDefault="00D5619B"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457A"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A0A1E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4AD8E91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097AF10"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533B5FA" w14:textId="0623FCEA" w:rsidTr="002753CE">
        <w:tc>
          <w:tcPr>
            <w:tcW w:w="1844" w:type="dxa"/>
            <w:vMerge/>
            <w:tcBorders>
              <w:left w:val="single" w:sz="4" w:space="0" w:color="000000"/>
              <w:bottom w:val="single" w:sz="12" w:space="0" w:color="000000"/>
            </w:tcBorders>
          </w:tcPr>
          <w:p w14:paraId="3A5198D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7619878"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2623130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708" w:type="dxa"/>
            <w:tcBorders>
              <w:top w:val="single" w:sz="4" w:space="0" w:color="000000"/>
              <w:left w:val="single" w:sz="4" w:space="0" w:color="000000"/>
              <w:bottom w:val="single" w:sz="12" w:space="0" w:color="000000"/>
            </w:tcBorders>
          </w:tcPr>
          <w:p w14:paraId="2A9EC34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27B711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2FB7E9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2DAA597A"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1CBA431" w14:textId="7B376732" w:rsidTr="002753CE">
        <w:tc>
          <w:tcPr>
            <w:tcW w:w="1844" w:type="dxa"/>
            <w:vMerge w:val="restart"/>
            <w:tcBorders>
              <w:top w:val="single" w:sz="12" w:space="0" w:color="000000"/>
              <w:left w:val="single" w:sz="4" w:space="0" w:color="000000"/>
            </w:tcBorders>
          </w:tcPr>
          <w:p w14:paraId="1BD907FF" w14:textId="77777777" w:rsidR="0016457A" w:rsidRPr="00AD055F" w:rsidRDefault="0016457A" w:rsidP="008501B3">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111" w:type="dxa"/>
            <w:vMerge w:val="restart"/>
            <w:tcBorders>
              <w:top w:val="single" w:sz="12" w:space="0" w:color="000000"/>
              <w:left w:val="single" w:sz="4" w:space="0" w:color="000000"/>
            </w:tcBorders>
          </w:tcPr>
          <w:p w14:paraId="701482BF"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835" w:type="dxa"/>
            <w:tcBorders>
              <w:top w:val="single" w:sz="12" w:space="0" w:color="000000"/>
              <w:left w:val="single" w:sz="4" w:space="0" w:color="000000"/>
              <w:bottom w:val="single" w:sz="4" w:space="0" w:color="000000"/>
              <w:right w:val="single" w:sz="4" w:space="0" w:color="000000"/>
            </w:tcBorders>
          </w:tcPr>
          <w:p w14:paraId="5DE8D3A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708" w:type="dxa"/>
            <w:tcBorders>
              <w:top w:val="single" w:sz="12" w:space="0" w:color="000000"/>
              <w:left w:val="single" w:sz="4" w:space="0" w:color="000000"/>
              <w:bottom w:val="single" w:sz="4" w:space="0" w:color="000000"/>
            </w:tcBorders>
          </w:tcPr>
          <w:p w14:paraId="480D31B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3D3A3212" w14:textId="77777777" w:rsidR="0016457A"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7C9FB387"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5B73D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7783BE8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177EED1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C998351" w14:textId="7B5B466D" w:rsidTr="002753CE">
        <w:tc>
          <w:tcPr>
            <w:tcW w:w="1844" w:type="dxa"/>
            <w:vMerge/>
            <w:tcBorders>
              <w:left w:val="single" w:sz="4" w:space="0" w:color="000000"/>
            </w:tcBorders>
          </w:tcPr>
          <w:p w14:paraId="6C66ABCA"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9D942D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EE71A6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708" w:type="dxa"/>
            <w:tcBorders>
              <w:top w:val="single" w:sz="4" w:space="0" w:color="000000"/>
              <w:left w:val="single" w:sz="4" w:space="0" w:color="000000"/>
              <w:bottom w:val="single" w:sz="4" w:space="0" w:color="000000"/>
            </w:tcBorders>
          </w:tcPr>
          <w:p w14:paraId="62EE01B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5FC4D12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2E75F0E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7A9BC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FF14613" w14:textId="45A14E77" w:rsidTr="002753CE">
        <w:tc>
          <w:tcPr>
            <w:tcW w:w="1844" w:type="dxa"/>
            <w:vMerge/>
            <w:tcBorders>
              <w:left w:val="single" w:sz="4" w:space="0" w:color="000000"/>
              <w:bottom w:val="single" w:sz="12" w:space="0" w:color="000000"/>
            </w:tcBorders>
          </w:tcPr>
          <w:p w14:paraId="484F775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2BA2384C"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56807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708" w:type="dxa"/>
            <w:tcBorders>
              <w:top w:val="single" w:sz="4" w:space="0" w:color="000000"/>
              <w:left w:val="single" w:sz="4" w:space="0" w:color="000000"/>
              <w:bottom w:val="single" w:sz="12" w:space="0" w:color="000000"/>
            </w:tcBorders>
          </w:tcPr>
          <w:p w14:paraId="568B52A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39EEF9C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06FD3BA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84C072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D5619B" w:rsidRPr="00AD055F" w14:paraId="49322F1C" w14:textId="77777777" w:rsidTr="002753CE">
        <w:tc>
          <w:tcPr>
            <w:tcW w:w="1844" w:type="dxa"/>
            <w:vMerge w:val="restart"/>
            <w:tcBorders>
              <w:top w:val="single" w:sz="12" w:space="0" w:color="000000"/>
              <w:left w:val="single" w:sz="4" w:space="0" w:color="000000"/>
            </w:tcBorders>
          </w:tcPr>
          <w:p w14:paraId="54DD8D26" w14:textId="1F19CB5C" w:rsidR="00D5619B" w:rsidRPr="00AD055F" w:rsidRDefault="00D5619B" w:rsidP="00D5619B">
            <w:pPr>
              <w:spacing w:after="0" w:line="240" w:lineRule="auto"/>
              <w:rPr>
                <w:rFonts w:ascii="Times New Roman" w:eastAsia="Calibri" w:hAnsi="Times New Roman" w:cs="Times New Roman"/>
                <w:sz w:val="24"/>
              </w:rPr>
            </w:pPr>
            <w:bookmarkStart w:id="4" w:name="_Hlk164690742"/>
            <w:bookmarkStart w:id="5" w:name="_Hlk158375906"/>
            <w:bookmarkEnd w:id="3"/>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r>
              <w:rPr>
                <w:rFonts w:ascii="Times New Roman" w:eastAsia="Calibri" w:hAnsi="Times New Roman" w:cs="Times New Roman"/>
                <w:sz w:val="24"/>
              </w:rPr>
              <w:t xml:space="preserve">. Kritēriju nevērtē </w:t>
            </w:r>
            <w:r w:rsidRPr="003702C4">
              <w:rPr>
                <w:rFonts w:ascii="Times New Roman" w:eastAsia="Calibri" w:hAnsi="Times New Roman" w:cs="Times New Roman"/>
                <w:sz w:val="24"/>
              </w:rPr>
              <w:t>ja projektu īsteno ar budžeta projekta aprēķina metodi “Jauniešu iniciatīvas”</w:t>
            </w:r>
          </w:p>
        </w:tc>
        <w:tc>
          <w:tcPr>
            <w:tcW w:w="4111" w:type="dxa"/>
            <w:vMerge w:val="restart"/>
            <w:tcBorders>
              <w:top w:val="single" w:sz="12" w:space="0" w:color="000000"/>
              <w:left w:val="single" w:sz="4" w:space="0" w:color="000000"/>
            </w:tcBorders>
          </w:tcPr>
          <w:p w14:paraId="527CC099" w14:textId="3E284A73" w:rsidR="00D5619B" w:rsidRPr="00AD055F" w:rsidRDefault="00D5619B" w:rsidP="00D5619B">
            <w:pPr>
              <w:spacing w:after="0" w:line="240" w:lineRule="auto"/>
              <w:jc w:val="both"/>
              <w:rPr>
                <w:rFonts w:ascii="Times New Roman" w:eastAsia="Calibri" w:hAnsi="Times New Roman" w:cs="Times New Roman"/>
                <w:sz w:val="24"/>
                <w:lang w:val="en-US"/>
              </w:rPr>
            </w:pPr>
            <w:r w:rsidRPr="00D5619B">
              <w:rPr>
                <w:rFonts w:ascii="Times New Roman" w:eastAsia="Calibri" w:hAnsi="Times New Roman" w:cs="Times New Roman"/>
                <w:sz w:val="24"/>
              </w:rPr>
              <w:t>Galveno problēmu apraksts, kas projektam ir jārisina. Pamatojums - kādas sabiedriskās aktivitātes tiks radīta</w:t>
            </w:r>
            <w:r>
              <w:rPr>
                <w:rFonts w:ascii="Times New Roman" w:eastAsia="Calibri" w:hAnsi="Times New Roman" w:cs="Times New Roman"/>
                <w:sz w:val="24"/>
              </w:rPr>
              <w:t>s</w:t>
            </w:r>
            <w:r w:rsidRPr="00D5619B">
              <w:rPr>
                <w:rFonts w:ascii="Times New Roman" w:eastAsia="Calibri" w:hAnsi="Times New Roman" w:cs="Times New Roman"/>
                <w:sz w:val="24"/>
              </w:rPr>
              <w:t>/uzlabotas</w:t>
            </w:r>
          </w:p>
        </w:tc>
        <w:tc>
          <w:tcPr>
            <w:tcW w:w="2835" w:type="dxa"/>
            <w:tcBorders>
              <w:top w:val="single" w:sz="12" w:space="0" w:color="000000"/>
              <w:left w:val="single" w:sz="4" w:space="0" w:color="000000"/>
              <w:bottom w:val="single" w:sz="4" w:space="0" w:color="000000"/>
              <w:right w:val="single" w:sz="4" w:space="0" w:color="000000"/>
            </w:tcBorders>
          </w:tcPr>
          <w:p w14:paraId="16F5869A" w14:textId="598FD959"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Skaidri un pārliecinoši norādītas un pamatotas problēmas/aktivitāte</w:t>
            </w:r>
          </w:p>
        </w:tc>
        <w:tc>
          <w:tcPr>
            <w:tcW w:w="708" w:type="dxa"/>
            <w:tcBorders>
              <w:top w:val="single" w:sz="12" w:space="0" w:color="000000"/>
              <w:left w:val="single" w:sz="4" w:space="0" w:color="000000"/>
              <w:bottom w:val="single" w:sz="4" w:space="0" w:color="000000"/>
            </w:tcBorders>
          </w:tcPr>
          <w:p w14:paraId="64396D54"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0A240FE1" w14:textId="77777777" w:rsidR="00D5619B" w:rsidRPr="00CA03CB"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2481CE7B" w14:textId="77777777" w:rsidR="00D5619B" w:rsidRPr="00CA03CB"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22DB10D0" w14:textId="77777777" w:rsidR="00D5619B" w:rsidRPr="00AD055F"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4920C405" w14:textId="77777777" w:rsidR="00D5619B" w:rsidRPr="00DF7C26" w:rsidRDefault="00D5619B" w:rsidP="00D5619B">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090CC019" w14:textId="77777777" w:rsidR="00D5619B" w:rsidRPr="00DF7C26" w:rsidRDefault="00D5619B" w:rsidP="00D5619B">
            <w:pPr>
              <w:spacing w:after="0" w:line="240" w:lineRule="auto"/>
              <w:jc w:val="both"/>
              <w:rPr>
                <w:rFonts w:ascii="Times New Roman" w:eastAsia="Calibri" w:hAnsi="Times New Roman" w:cs="Times New Roman"/>
                <w:sz w:val="24"/>
              </w:rPr>
            </w:pPr>
          </w:p>
        </w:tc>
      </w:tr>
      <w:tr w:rsidR="00D5619B" w:rsidRPr="00AD055F" w14:paraId="554AEDA8" w14:textId="77777777" w:rsidTr="002753CE">
        <w:tc>
          <w:tcPr>
            <w:tcW w:w="1844" w:type="dxa"/>
            <w:vMerge/>
            <w:tcBorders>
              <w:left w:val="single" w:sz="4" w:space="0" w:color="000000"/>
            </w:tcBorders>
          </w:tcPr>
          <w:p w14:paraId="25462F92" w14:textId="77777777" w:rsidR="00D5619B" w:rsidRPr="00AD055F" w:rsidRDefault="00D5619B" w:rsidP="00D5619B">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09BCB2F" w14:textId="77777777" w:rsidR="00D5619B" w:rsidRPr="00AD055F" w:rsidRDefault="00D5619B" w:rsidP="00D5619B">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43CE8711" w14:textId="44476A5C"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 xml:space="preserve">Daļēji izprotamas problēmas un vispārīgs apraksts par aktivitāti </w:t>
            </w:r>
          </w:p>
        </w:tc>
        <w:tc>
          <w:tcPr>
            <w:tcW w:w="708" w:type="dxa"/>
            <w:tcBorders>
              <w:top w:val="single" w:sz="4" w:space="0" w:color="000000"/>
              <w:left w:val="single" w:sz="4" w:space="0" w:color="000000"/>
              <w:bottom w:val="single" w:sz="4" w:space="0" w:color="000000"/>
            </w:tcBorders>
          </w:tcPr>
          <w:p w14:paraId="65206B78"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27C7C1B2"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55EA11B"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0A5761AD" w14:textId="77777777" w:rsidR="00D5619B" w:rsidRPr="00AD055F" w:rsidRDefault="00D5619B" w:rsidP="00D5619B">
            <w:pPr>
              <w:spacing w:after="0" w:line="240" w:lineRule="auto"/>
              <w:jc w:val="both"/>
              <w:rPr>
                <w:rFonts w:ascii="Times New Roman" w:eastAsia="Calibri" w:hAnsi="Times New Roman" w:cs="Times New Roman"/>
                <w:sz w:val="24"/>
              </w:rPr>
            </w:pPr>
          </w:p>
        </w:tc>
      </w:tr>
      <w:tr w:rsidR="00D5619B" w:rsidRPr="00AD055F" w14:paraId="7AD78D6B" w14:textId="77777777" w:rsidTr="002753CE">
        <w:tc>
          <w:tcPr>
            <w:tcW w:w="1844" w:type="dxa"/>
            <w:vMerge/>
            <w:tcBorders>
              <w:left w:val="single" w:sz="4" w:space="0" w:color="000000"/>
              <w:bottom w:val="single" w:sz="12" w:space="0" w:color="000000"/>
            </w:tcBorders>
          </w:tcPr>
          <w:p w14:paraId="368C2EA2" w14:textId="77777777" w:rsidR="00D5619B" w:rsidRPr="00AD055F" w:rsidRDefault="00D5619B" w:rsidP="00D5619B">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AE5C635" w14:textId="77777777" w:rsidR="00D5619B" w:rsidRPr="00AD055F" w:rsidRDefault="00D5619B" w:rsidP="00D5619B">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1BF1B26D" w14:textId="55E52F02"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Nav sniegts apraksts  vai ļoti vāji pamatots</w:t>
            </w:r>
          </w:p>
        </w:tc>
        <w:tc>
          <w:tcPr>
            <w:tcW w:w="708" w:type="dxa"/>
            <w:tcBorders>
              <w:top w:val="single" w:sz="4" w:space="0" w:color="000000"/>
              <w:left w:val="single" w:sz="4" w:space="0" w:color="000000"/>
              <w:bottom w:val="single" w:sz="12" w:space="0" w:color="000000"/>
            </w:tcBorders>
          </w:tcPr>
          <w:p w14:paraId="2256CAE7"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76B2C872"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3C0B706"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33A3386" w14:textId="77777777" w:rsidR="00D5619B" w:rsidRPr="00AD055F" w:rsidRDefault="00D5619B" w:rsidP="00D5619B">
            <w:pPr>
              <w:spacing w:after="0" w:line="240" w:lineRule="auto"/>
              <w:jc w:val="both"/>
              <w:rPr>
                <w:rFonts w:ascii="Times New Roman" w:eastAsia="Calibri" w:hAnsi="Times New Roman" w:cs="Times New Roman"/>
                <w:sz w:val="24"/>
              </w:rPr>
            </w:pPr>
          </w:p>
        </w:tc>
      </w:tr>
      <w:bookmarkEnd w:id="4"/>
      <w:tr w:rsidR="002753CE" w:rsidRPr="00AD055F" w14:paraId="065DD524" w14:textId="77BBD196" w:rsidTr="002753CE">
        <w:tc>
          <w:tcPr>
            <w:tcW w:w="1844" w:type="dxa"/>
            <w:vMerge w:val="restart"/>
            <w:tcBorders>
              <w:top w:val="single" w:sz="12" w:space="0" w:color="000000"/>
              <w:left w:val="single" w:sz="4" w:space="0" w:color="000000"/>
            </w:tcBorders>
          </w:tcPr>
          <w:p w14:paraId="473CD251" w14:textId="77777777" w:rsidR="002753CE" w:rsidRDefault="002753CE" w:rsidP="002753CE">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3</w:t>
            </w:r>
            <w:r w:rsidRPr="00011B42">
              <w:rPr>
                <w:rFonts w:ascii="Times New Roman" w:eastAsia="Calibri" w:hAnsi="Times New Roman" w:cs="Times New Roman"/>
                <w:sz w:val="24"/>
              </w:rPr>
              <w:t>)</w:t>
            </w:r>
          </w:p>
          <w:p w14:paraId="061A0745" w14:textId="035D59ED" w:rsidR="002753CE" w:rsidRPr="00AD055F" w:rsidRDefault="002753CE" w:rsidP="002753CE">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Kritēriju vērtē </w:t>
            </w:r>
            <w:r w:rsidRPr="003702C4">
              <w:rPr>
                <w:rFonts w:ascii="Times New Roman" w:eastAsia="Calibri" w:hAnsi="Times New Roman" w:cs="Times New Roman"/>
                <w:sz w:val="24"/>
              </w:rPr>
              <w:t>ja projektu īsteno ar budžeta projekta aprēķina metodi “Jauniešu iniciatīvas”</w:t>
            </w:r>
            <w:r>
              <w:rPr>
                <w:rFonts w:ascii="Times New Roman" w:eastAsia="Calibri" w:hAnsi="Times New Roman" w:cs="Times New Roman"/>
                <w:sz w:val="24"/>
              </w:rPr>
              <w:t>.</w:t>
            </w:r>
          </w:p>
        </w:tc>
        <w:tc>
          <w:tcPr>
            <w:tcW w:w="4111" w:type="dxa"/>
            <w:vMerge w:val="restart"/>
            <w:tcBorders>
              <w:top w:val="single" w:sz="12" w:space="0" w:color="000000"/>
              <w:left w:val="single" w:sz="4" w:space="0" w:color="000000"/>
            </w:tcBorders>
          </w:tcPr>
          <w:p w14:paraId="2F9596AB" w14:textId="1E2B0FF0" w:rsidR="002753CE" w:rsidRPr="00AD055F" w:rsidRDefault="002753CE" w:rsidP="002753C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Galveno problēmu apraksts, kas projektam ir jārisina. Pamatojums – kā projekta īstenošana</w:t>
            </w:r>
            <w:r w:rsidRPr="003702C4">
              <w:rPr>
                <w:rFonts w:ascii="Times New Roman" w:eastAsia="Calibri" w:hAnsi="Times New Roman" w:cs="Times New Roman"/>
                <w:sz w:val="24"/>
              </w:rPr>
              <w:t xml:space="preserve"> nodrošinā</w:t>
            </w:r>
            <w:r>
              <w:rPr>
                <w:rFonts w:ascii="Times New Roman" w:eastAsia="Calibri" w:hAnsi="Times New Roman" w:cs="Times New Roman"/>
                <w:sz w:val="24"/>
              </w:rPr>
              <w:t>s</w:t>
            </w:r>
            <w:r w:rsidRPr="003702C4">
              <w:rPr>
                <w:rFonts w:ascii="Times New Roman" w:eastAsia="Calibri" w:hAnsi="Times New Roman" w:cs="Times New Roman"/>
                <w:sz w:val="24"/>
              </w:rPr>
              <w:t xml:space="preserve"> iespēju</w:t>
            </w:r>
            <w:r>
              <w:rPr>
                <w:rFonts w:ascii="Times New Roman" w:eastAsia="Calibri" w:hAnsi="Times New Roman" w:cs="Times New Roman"/>
                <w:sz w:val="24"/>
              </w:rPr>
              <w:t xml:space="preserve"> jauniešiem</w:t>
            </w:r>
            <w:r w:rsidRPr="003702C4">
              <w:rPr>
                <w:rFonts w:ascii="Times New Roman" w:eastAsia="Calibri" w:hAnsi="Times New Roman" w:cs="Times New Roman"/>
                <w:sz w:val="24"/>
              </w:rPr>
              <w:t xml:space="preserve"> iegūt dzīvei nepieciešamās prasmes, zināšanas un kompetences neformālās izglītības ceļā.</w:t>
            </w:r>
          </w:p>
        </w:tc>
        <w:tc>
          <w:tcPr>
            <w:tcW w:w="2835" w:type="dxa"/>
            <w:tcBorders>
              <w:top w:val="single" w:sz="12" w:space="0" w:color="000000"/>
              <w:left w:val="single" w:sz="4" w:space="0" w:color="000000"/>
              <w:bottom w:val="single" w:sz="4" w:space="0" w:color="000000"/>
              <w:right w:val="single" w:sz="4" w:space="0" w:color="000000"/>
            </w:tcBorders>
          </w:tcPr>
          <w:p w14:paraId="18C1E53B" w14:textId="4F330DA6"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Skaidrs un pārliecinošs projekta aktualitātes pamatojums, sniegts skaidrs un pamatots apraksts, kādas dzīvei nepieciešamās prasmes, zināšanas un kompetences iegūs jaunieši.</w:t>
            </w:r>
          </w:p>
        </w:tc>
        <w:tc>
          <w:tcPr>
            <w:tcW w:w="708" w:type="dxa"/>
            <w:tcBorders>
              <w:top w:val="single" w:sz="12" w:space="0" w:color="000000"/>
              <w:left w:val="single" w:sz="4" w:space="0" w:color="000000"/>
              <w:bottom w:val="single" w:sz="4" w:space="0" w:color="000000"/>
            </w:tcBorders>
          </w:tcPr>
          <w:p w14:paraId="6183CA5E"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004EB8FF" w14:textId="77777777" w:rsidR="002753CE" w:rsidRPr="00CA03CB"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671BC662" w14:textId="77777777" w:rsidR="002753CE" w:rsidRPr="00CA03CB"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72216648" w14:textId="2F967CD7" w:rsidR="002753CE" w:rsidRPr="00AD055F"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030278F4" w14:textId="77777777" w:rsidR="002753CE" w:rsidRPr="00DF7C26"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B6466F1" w14:textId="77777777" w:rsidR="002753CE" w:rsidRPr="00DF7C26" w:rsidRDefault="002753CE" w:rsidP="002753CE">
            <w:pPr>
              <w:spacing w:after="0" w:line="240" w:lineRule="auto"/>
              <w:jc w:val="both"/>
              <w:rPr>
                <w:rFonts w:ascii="Times New Roman" w:eastAsia="Calibri" w:hAnsi="Times New Roman" w:cs="Times New Roman"/>
                <w:sz w:val="24"/>
              </w:rPr>
            </w:pPr>
          </w:p>
        </w:tc>
      </w:tr>
      <w:tr w:rsidR="002753CE" w:rsidRPr="00AD055F" w14:paraId="1617A297" w14:textId="55CE2AB4" w:rsidTr="002753CE">
        <w:tc>
          <w:tcPr>
            <w:tcW w:w="1844" w:type="dxa"/>
            <w:vMerge/>
            <w:tcBorders>
              <w:left w:val="single" w:sz="4" w:space="0" w:color="000000"/>
            </w:tcBorders>
          </w:tcPr>
          <w:p w14:paraId="58C678A7"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510F8FCF"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D0CDCAD" w14:textId="25BA90FA"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rPr>
              <w:t>Daļēji izprotama projekta aktualitāte un pamatojums par dzīvei nepieciešamajām prasmēm, zināšanām un kompetenci.</w:t>
            </w:r>
          </w:p>
        </w:tc>
        <w:tc>
          <w:tcPr>
            <w:tcW w:w="708" w:type="dxa"/>
            <w:tcBorders>
              <w:top w:val="single" w:sz="4" w:space="0" w:color="000000"/>
              <w:left w:val="single" w:sz="4" w:space="0" w:color="000000"/>
              <w:bottom w:val="single" w:sz="4" w:space="0" w:color="000000"/>
            </w:tcBorders>
          </w:tcPr>
          <w:p w14:paraId="517AC8F1"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6E7B9532"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00EB1B5B"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1491EAB"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76BCC4E0" w14:textId="4D2A79CF" w:rsidTr="002753CE">
        <w:tc>
          <w:tcPr>
            <w:tcW w:w="1844" w:type="dxa"/>
            <w:vMerge/>
            <w:tcBorders>
              <w:left w:val="single" w:sz="4" w:space="0" w:color="000000"/>
              <w:bottom w:val="single" w:sz="12" w:space="0" w:color="000000"/>
            </w:tcBorders>
          </w:tcPr>
          <w:p w14:paraId="23C54569"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2049CB7"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65FD14EF" w14:textId="3AE28113"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rPr>
              <w:t>Nav sniegts</w:t>
            </w:r>
            <w:r>
              <w:rPr>
                <w:rFonts w:ascii="Times New Roman" w:eastAsia="Calibri" w:hAnsi="Times New Roman" w:cs="Times New Roman"/>
                <w:sz w:val="24"/>
              </w:rPr>
              <w:t xml:space="preserve"> apraksts</w:t>
            </w:r>
            <w:r w:rsidRPr="00AD055F">
              <w:rPr>
                <w:rFonts w:ascii="Times New Roman" w:eastAsia="Calibri" w:hAnsi="Times New Roman" w:cs="Times New Roman"/>
                <w:sz w:val="24"/>
              </w:rPr>
              <w:t xml:space="preserve">  vai ļoti vāji pamatots</w:t>
            </w:r>
          </w:p>
        </w:tc>
        <w:tc>
          <w:tcPr>
            <w:tcW w:w="708" w:type="dxa"/>
            <w:tcBorders>
              <w:top w:val="single" w:sz="4" w:space="0" w:color="000000"/>
              <w:left w:val="single" w:sz="4" w:space="0" w:color="000000"/>
              <w:bottom w:val="single" w:sz="12" w:space="0" w:color="000000"/>
            </w:tcBorders>
          </w:tcPr>
          <w:p w14:paraId="391909B7"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109672BF"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DE0E03A"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718FE56B" w14:textId="77777777" w:rsidR="002753CE" w:rsidRPr="00AD055F" w:rsidRDefault="002753CE" w:rsidP="002753CE">
            <w:pPr>
              <w:spacing w:after="0" w:line="240" w:lineRule="auto"/>
              <w:jc w:val="both"/>
              <w:rPr>
                <w:rFonts w:ascii="Times New Roman" w:eastAsia="Calibri" w:hAnsi="Times New Roman" w:cs="Times New Roman"/>
                <w:sz w:val="24"/>
              </w:rPr>
            </w:pPr>
          </w:p>
        </w:tc>
      </w:tr>
      <w:bookmarkEnd w:id="5"/>
      <w:tr w:rsidR="0016457A" w:rsidRPr="00AD055F" w14:paraId="08E6C9AD" w14:textId="6B4BDCF6" w:rsidTr="002753CE">
        <w:tc>
          <w:tcPr>
            <w:tcW w:w="1844" w:type="dxa"/>
            <w:vMerge w:val="restart"/>
            <w:tcBorders>
              <w:top w:val="single" w:sz="12" w:space="0" w:color="000000"/>
              <w:left w:val="single" w:sz="4" w:space="0" w:color="000000"/>
            </w:tcBorders>
          </w:tcPr>
          <w:p w14:paraId="13A4FDBC" w14:textId="77777777" w:rsidR="0016457A" w:rsidRPr="00187FB2"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6</w:t>
            </w:r>
            <w:r w:rsidRPr="00187FB2">
              <w:rPr>
                <w:rFonts w:ascii="Times New Roman" w:eastAsia="Calibri" w:hAnsi="Times New Roman" w:cs="Times New Roman"/>
                <w:sz w:val="24"/>
              </w:rPr>
              <w:t xml:space="preserve">. </w:t>
            </w:r>
            <w:r>
              <w:rPr>
                <w:rFonts w:ascii="Times New Roman" w:eastAsia="Calibri" w:hAnsi="Times New Roman" w:cs="Times New Roman"/>
                <w:sz w:val="24"/>
              </w:rPr>
              <w:t xml:space="preserve">Ieguldījums </w:t>
            </w:r>
            <w:r w:rsidRPr="00023256">
              <w:rPr>
                <w:rFonts w:ascii="Times New Roman" w:eastAsia="Calibri" w:hAnsi="Times New Roman" w:cs="Times New Roman"/>
                <w:sz w:val="24"/>
              </w:rPr>
              <w:t>aktivitātes „Kopienu spēcinošas un vietas attīstību sekmējošas iniciatīvas” mērķa sasniegšanā</w:t>
            </w:r>
          </w:p>
        </w:tc>
        <w:tc>
          <w:tcPr>
            <w:tcW w:w="4111" w:type="dxa"/>
            <w:vMerge w:val="restart"/>
            <w:tcBorders>
              <w:top w:val="single" w:sz="12" w:space="0" w:color="000000"/>
              <w:left w:val="single" w:sz="4" w:space="0" w:color="000000"/>
            </w:tcBorders>
          </w:tcPr>
          <w:p w14:paraId="3BA6C327" w14:textId="77777777" w:rsidR="0016457A" w:rsidRPr="00187FB2" w:rsidRDefault="0016457A"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2835" w:type="dxa"/>
            <w:tcBorders>
              <w:top w:val="single" w:sz="12" w:space="0" w:color="000000"/>
              <w:left w:val="single" w:sz="4" w:space="0" w:color="000000"/>
              <w:bottom w:val="single" w:sz="4" w:space="0" w:color="000000"/>
              <w:right w:val="single" w:sz="4" w:space="0" w:color="000000"/>
            </w:tcBorders>
          </w:tcPr>
          <w:p w14:paraId="07998F4E"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708" w:type="dxa"/>
            <w:tcBorders>
              <w:top w:val="single" w:sz="12" w:space="0" w:color="000000"/>
              <w:left w:val="single" w:sz="4" w:space="0" w:color="000000"/>
              <w:bottom w:val="single" w:sz="4" w:space="0" w:color="000000"/>
            </w:tcBorders>
          </w:tcPr>
          <w:p w14:paraId="291B5889" w14:textId="77777777" w:rsidR="0016457A" w:rsidRPr="00187FB2"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276" w:type="dxa"/>
            <w:vMerge w:val="restart"/>
            <w:tcBorders>
              <w:top w:val="single" w:sz="12" w:space="0" w:color="000000"/>
              <w:left w:val="single" w:sz="4" w:space="0" w:color="000000"/>
              <w:right w:val="single" w:sz="4" w:space="0" w:color="000000"/>
            </w:tcBorders>
          </w:tcPr>
          <w:p w14:paraId="19205843"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851" w:type="dxa"/>
            <w:vMerge w:val="restart"/>
            <w:tcBorders>
              <w:top w:val="single" w:sz="12" w:space="0" w:color="000000"/>
              <w:left w:val="single" w:sz="4" w:space="0" w:color="000000"/>
              <w:right w:val="single" w:sz="4" w:space="0" w:color="000000"/>
            </w:tcBorders>
          </w:tcPr>
          <w:p w14:paraId="1C2C4C26"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868AFCB" w14:textId="77777777" w:rsidR="0016457A" w:rsidRDefault="0016457A" w:rsidP="008501B3">
            <w:pPr>
              <w:spacing w:after="0" w:line="240" w:lineRule="auto"/>
              <w:jc w:val="both"/>
              <w:rPr>
                <w:rFonts w:ascii="Times New Roman" w:eastAsia="Calibri" w:hAnsi="Times New Roman" w:cs="Times New Roman"/>
                <w:sz w:val="24"/>
              </w:rPr>
            </w:pPr>
          </w:p>
        </w:tc>
      </w:tr>
      <w:tr w:rsidR="0016457A" w:rsidRPr="00AD055F" w14:paraId="68248296" w14:textId="432CE446" w:rsidTr="002753CE">
        <w:tc>
          <w:tcPr>
            <w:tcW w:w="1844" w:type="dxa"/>
            <w:vMerge/>
            <w:tcBorders>
              <w:left w:val="single" w:sz="4" w:space="0" w:color="000000"/>
            </w:tcBorders>
          </w:tcPr>
          <w:p w14:paraId="18D3A25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0A07380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1FC166A"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projekta ilgtspēja un attīstības iespējas novada līmenī.</w:t>
            </w:r>
          </w:p>
        </w:tc>
        <w:tc>
          <w:tcPr>
            <w:tcW w:w="708" w:type="dxa"/>
            <w:tcBorders>
              <w:top w:val="single" w:sz="4" w:space="0" w:color="000000"/>
              <w:left w:val="single" w:sz="4" w:space="0" w:color="000000"/>
              <w:bottom w:val="single" w:sz="4" w:space="0" w:color="000000"/>
            </w:tcBorders>
          </w:tcPr>
          <w:p w14:paraId="4EF4C61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F6105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3E42A9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C3E2FF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25F66B3" w14:textId="68C3DF97" w:rsidTr="002753CE">
        <w:tc>
          <w:tcPr>
            <w:tcW w:w="1844" w:type="dxa"/>
            <w:vMerge/>
            <w:tcBorders>
              <w:left w:val="single" w:sz="4" w:space="0" w:color="000000"/>
            </w:tcBorders>
          </w:tcPr>
          <w:p w14:paraId="5BB2972C"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6D5E554A"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6FADDB6"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708" w:type="dxa"/>
            <w:tcBorders>
              <w:top w:val="single" w:sz="4" w:space="0" w:color="000000"/>
              <w:left w:val="single" w:sz="4" w:space="0" w:color="000000"/>
              <w:bottom w:val="single" w:sz="4" w:space="0" w:color="000000"/>
            </w:tcBorders>
          </w:tcPr>
          <w:p w14:paraId="71186342"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left w:val="single" w:sz="4" w:space="0" w:color="000000"/>
              <w:right w:val="single" w:sz="4" w:space="0" w:color="000000"/>
            </w:tcBorders>
          </w:tcPr>
          <w:p w14:paraId="4FA4DA8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489F84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3D658629"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E39F46D" w14:textId="7AD8B8B8" w:rsidTr="002753CE">
        <w:tc>
          <w:tcPr>
            <w:tcW w:w="1844" w:type="dxa"/>
            <w:vMerge/>
            <w:tcBorders>
              <w:left w:val="single" w:sz="4" w:space="0" w:color="000000"/>
            </w:tcBorders>
          </w:tcPr>
          <w:p w14:paraId="20F3A0B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D697575"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11CBE658"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708" w:type="dxa"/>
            <w:tcBorders>
              <w:top w:val="single" w:sz="4" w:space="0" w:color="000000"/>
              <w:left w:val="single" w:sz="4" w:space="0" w:color="000000"/>
              <w:bottom w:val="single" w:sz="4" w:space="0" w:color="000000"/>
            </w:tcBorders>
          </w:tcPr>
          <w:p w14:paraId="5650737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left w:val="single" w:sz="4" w:space="0" w:color="000000"/>
              <w:right w:val="single" w:sz="4" w:space="0" w:color="000000"/>
            </w:tcBorders>
          </w:tcPr>
          <w:p w14:paraId="676A909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64B8C4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733654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6D696107" w14:textId="39C12724" w:rsidTr="002753CE">
        <w:tc>
          <w:tcPr>
            <w:tcW w:w="1844" w:type="dxa"/>
            <w:vMerge/>
            <w:tcBorders>
              <w:left w:val="single" w:sz="4" w:space="0" w:color="000000"/>
              <w:bottom w:val="single" w:sz="12" w:space="0" w:color="000000"/>
            </w:tcBorders>
          </w:tcPr>
          <w:p w14:paraId="1062F84E"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FDC81C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6CA1E4"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708" w:type="dxa"/>
            <w:tcBorders>
              <w:top w:val="single" w:sz="4" w:space="0" w:color="000000"/>
              <w:left w:val="single" w:sz="4" w:space="0" w:color="000000"/>
              <w:bottom w:val="single" w:sz="12" w:space="0" w:color="000000"/>
            </w:tcBorders>
          </w:tcPr>
          <w:p w14:paraId="278B6A7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2A7F36E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306BCDD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42075B75"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2753CE" w:rsidRPr="00AD055F" w14:paraId="1AC9E976" w14:textId="77777777" w:rsidTr="002753CE">
        <w:trPr>
          <w:trHeight w:val="241"/>
        </w:trPr>
        <w:tc>
          <w:tcPr>
            <w:tcW w:w="1844" w:type="dxa"/>
            <w:vMerge w:val="restart"/>
            <w:tcBorders>
              <w:top w:val="single" w:sz="12" w:space="0" w:color="000000"/>
              <w:left w:val="single" w:sz="4" w:space="0" w:color="000000"/>
            </w:tcBorders>
          </w:tcPr>
          <w:p w14:paraId="49BAEC27" w14:textId="1C23DB82" w:rsidR="002753CE" w:rsidRPr="00AD055F" w:rsidRDefault="002753CE" w:rsidP="002753CE">
            <w:pPr>
              <w:spacing w:after="0" w:line="240" w:lineRule="auto"/>
              <w:rPr>
                <w:rFonts w:ascii="Times New Roman" w:eastAsia="Calibri" w:hAnsi="Times New Roman" w:cs="Times New Roman"/>
                <w:sz w:val="24"/>
              </w:rPr>
            </w:pPr>
            <w:bookmarkStart w:id="6" w:name="_Hlk164690610"/>
            <w:r>
              <w:rPr>
                <w:rFonts w:ascii="Times New Roman" w:eastAsia="Calibri" w:hAnsi="Times New Roman" w:cs="Times New Roman"/>
                <w:sz w:val="24"/>
              </w:rPr>
              <w:t>7</w:t>
            </w:r>
            <w:r w:rsidRPr="00AD055F">
              <w:rPr>
                <w:rFonts w:ascii="Times New Roman" w:eastAsia="Calibri" w:hAnsi="Times New Roman" w:cs="Times New Roman"/>
                <w:sz w:val="24"/>
              </w:rPr>
              <w:t xml:space="preserve">. </w:t>
            </w:r>
            <w:r>
              <w:rPr>
                <w:rFonts w:ascii="Times New Roman" w:eastAsia="Calibri" w:hAnsi="Times New Roman" w:cs="Times New Roman"/>
                <w:sz w:val="24"/>
              </w:rPr>
              <w:t xml:space="preserve">Specifiskie kritēriji </w:t>
            </w:r>
            <w:r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034E7E26" w14:textId="0E797D6D" w:rsidR="002753CE" w:rsidRPr="00AD055F" w:rsidRDefault="002753CE" w:rsidP="002753C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iesniegumā norādīts </w:t>
            </w:r>
            <w:r w:rsidRPr="00235926">
              <w:rPr>
                <w:rFonts w:ascii="Times New Roman" w:eastAsia="Calibri" w:hAnsi="Times New Roman" w:cs="Times New Roman"/>
                <w:sz w:val="24"/>
              </w:rPr>
              <w:t>pamatojums, ja projekta aktivitātes vērstas uz tradicionālo amatu un prasmju nodošanu un popularizēšanu, digitāliem risinājumiem, uzņēmējspēju un digitālo prasmju attīstību vietējiem iedzīvotājiem.</w:t>
            </w:r>
          </w:p>
        </w:tc>
        <w:tc>
          <w:tcPr>
            <w:tcW w:w="2835" w:type="dxa"/>
            <w:tcBorders>
              <w:top w:val="single" w:sz="12" w:space="0" w:color="000000"/>
              <w:left w:val="single" w:sz="4" w:space="0" w:color="auto"/>
              <w:bottom w:val="single" w:sz="4" w:space="0" w:color="auto"/>
              <w:right w:val="single" w:sz="4" w:space="0" w:color="auto"/>
            </w:tcBorders>
          </w:tcPr>
          <w:p w14:paraId="754A3B3D" w14:textId="1CF8FF65" w:rsidR="002753CE" w:rsidRPr="002753CE" w:rsidRDefault="002753CE" w:rsidP="002753CE">
            <w:pPr>
              <w:spacing w:after="0" w:line="240" w:lineRule="auto"/>
              <w:jc w:val="both"/>
              <w:rPr>
                <w:rFonts w:ascii="Times New Roman" w:eastAsia="Calibri" w:hAnsi="Times New Roman" w:cs="Times New Roman"/>
                <w:sz w:val="24"/>
                <w:szCs w:val="24"/>
                <w:lang w:eastAsia="ar-SA"/>
              </w:rPr>
            </w:pPr>
            <w:r w:rsidRPr="002753CE">
              <w:rPr>
                <w:rFonts w:ascii="Times New Roman" w:hAnsi="Times New Roman" w:cs="Times New Roman"/>
                <w:sz w:val="24"/>
                <w:szCs w:val="24"/>
              </w:rPr>
              <w:t>Tradicionālo amatu un prasmju nodošana un popularizēšana</w:t>
            </w:r>
          </w:p>
        </w:tc>
        <w:tc>
          <w:tcPr>
            <w:tcW w:w="708" w:type="dxa"/>
            <w:tcBorders>
              <w:top w:val="single" w:sz="12" w:space="0" w:color="000000"/>
              <w:left w:val="single" w:sz="4" w:space="0" w:color="auto"/>
              <w:bottom w:val="single" w:sz="4" w:space="0" w:color="auto"/>
              <w:right w:val="single" w:sz="4" w:space="0" w:color="auto"/>
            </w:tcBorders>
          </w:tcPr>
          <w:p w14:paraId="3BCF7F49" w14:textId="5512D1CA"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0.5/1</w:t>
            </w:r>
          </w:p>
        </w:tc>
        <w:tc>
          <w:tcPr>
            <w:tcW w:w="1276" w:type="dxa"/>
            <w:vMerge w:val="restart"/>
            <w:tcBorders>
              <w:top w:val="single" w:sz="12" w:space="0" w:color="000000"/>
              <w:left w:val="single" w:sz="4" w:space="0" w:color="auto"/>
              <w:right w:val="single" w:sz="4" w:space="0" w:color="000000"/>
            </w:tcBorders>
          </w:tcPr>
          <w:p w14:paraId="60B9877E" w14:textId="69567C5A" w:rsidR="002753CE" w:rsidRPr="00AD055F"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w:t>
            </w:r>
            <w:r>
              <w:rPr>
                <w:rFonts w:ascii="Times New Roman" w:eastAsia="Calibri" w:hAnsi="Times New Roman" w:cs="Times New Roman"/>
                <w:sz w:val="24"/>
              </w:rPr>
              <w:t>2.6.</w:t>
            </w:r>
          </w:p>
        </w:tc>
        <w:tc>
          <w:tcPr>
            <w:tcW w:w="851" w:type="dxa"/>
            <w:vMerge w:val="restart"/>
            <w:tcBorders>
              <w:top w:val="single" w:sz="12" w:space="0" w:color="000000"/>
              <w:left w:val="single" w:sz="4" w:space="0" w:color="auto"/>
              <w:right w:val="single" w:sz="4" w:space="0" w:color="000000"/>
            </w:tcBorders>
          </w:tcPr>
          <w:p w14:paraId="488FCA82"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4F58BFFB"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37C8DC8D" w14:textId="77777777" w:rsidTr="002753CE">
        <w:trPr>
          <w:trHeight w:val="241"/>
        </w:trPr>
        <w:tc>
          <w:tcPr>
            <w:tcW w:w="1844" w:type="dxa"/>
            <w:vMerge/>
            <w:tcBorders>
              <w:top w:val="single" w:sz="12" w:space="0" w:color="000000"/>
              <w:left w:val="single" w:sz="4" w:space="0" w:color="000000"/>
            </w:tcBorders>
          </w:tcPr>
          <w:p w14:paraId="4F0E0F36" w14:textId="77777777" w:rsidR="002753CE" w:rsidRDefault="002753CE" w:rsidP="002753CE">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696A5F0F" w14:textId="77777777" w:rsidR="002753CE" w:rsidRPr="00302F8E"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30CDB77D" w14:textId="6E7A2CF7" w:rsidR="002753CE" w:rsidRPr="002753CE" w:rsidRDefault="002753CE" w:rsidP="002753CE">
            <w:pPr>
              <w:spacing w:after="0" w:line="240" w:lineRule="auto"/>
              <w:jc w:val="both"/>
              <w:rPr>
                <w:rFonts w:ascii="Times New Roman" w:eastAsia="Calibri" w:hAnsi="Times New Roman" w:cs="Times New Roman"/>
                <w:sz w:val="24"/>
                <w:szCs w:val="24"/>
              </w:rPr>
            </w:pPr>
            <w:r w:rsidRPr="002753CE">
              <w:rPr>
                <w:rFonts w:ascii="Times New Roman" w:hAnsi="Times New Roman" w:cs="Times New Roman"/>
                <w:sz w:val="24"/>
                <w:szCs w:val="24"/>
              </w:rPr>
              <w:t>Digitālie risinājumi</w:t>
            </w:r>
          </w:p>
        </w:tc>
        <w:tc>
          <w:tcPr>
            <w:tcW w:w="708" w:type="dxa"/>
            <w:tcBorders>
              <w:top w:val="single" w:sz="4" w:space="0" w:color="auto"/>
              <w:left w:val="single" w:sz="4" w:space="0" w:color="000000"/>
              <w:bottom w:val="single" w:sz="4" w:space="0" w:color="000000"/>
            </w:tcBorders>
          </w:tcPr>
          <w:p w14:paraId="5F05059C" w14:textId="03A867A1" w:rsidR="002753CE"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0.5/1</w:t>
            </w:r>
            <w:r w:rsidRPr="00AD055F">
              <w:rPr>
                <w:rFonts w:ascii="Times New Roman" w:eastAsia="Calibri" w:hAnsi="Times New Roman" w:cs="Times New Roman"/>
                <w:sz w:val="24"/>
                <w:szCs w:val="24"/>
                <w:lang w:eastAsia="ar-SA"/>
              </w:rPr>
              <w:t xml:space="preserve"> </w:t>
            </w:r>
          </w:p>
        </w:tc>
        <w:tc>
          <w:tcPr>
            <w:tcW w:w="1276" w:type="dxa"/>
            <w:vMerge/>
            <w:tcBorders>
              <w:top w:val="single" w:sz="12" w:space="0" w:color="000000"/>
              <w:left w:val="single" w:sz="4" w:space="0" w:color="000000"/>
              <w:right w:val="single" w:sz="4" w:space="0" w:color="auto"/>
            </w:tcBorders>
          </w:tcPr>
          <w:p w14:paraId="5EB50B49"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27ED2A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3664100F"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6E91A288" w14:textId="77777777" w:rsidTr="002753CE">
        <w:trPr>
          <w:trHeight w:val="241"/>
        </w:trPr>
        <w:tc>
          <w:tcPr>
            <w:tcW w:w="1844" w:type="dxa"/>
            <w:vMerge/>
            <w:tcBorders>
              <w:top w:val="single" w:sz="12" w:space="0" w:color="000000"/>
              <w:left w:val="single" w:sz="4" w:space="0" w:color="000000"/>
            </w:tcBorders>
          </w:tcPr>
          <w:p w14:paraId="2FC1E38B" w14:textId="77777777" w:rsidR="002753CE" w:rsidRDefault="002753CE" w:rsidP="002753CE">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3C430890" w14:textId="77777777" w:rsidR="002753CE" w:rsidRPr="00302F8E"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72AC5793" w14:textId="2D39255E" w:rsidR="002753CE" w:rsidRPr="002753CE" w:rsidRDefault="002753CE" w:rsidP="002753CE">
            <w:pPr>
              <w:spacing w:after="0" w:line="240" w:lineRule="auto"/>
              <w:jc w:val="both"/>
              <w:rPr>
                <w:rFonts w:ascii="Times New Roman" w:eastAsia="Calibri" w:hAnsi="Times New Roman" w:cs="Times New Roman"/>
                <w:sz w:val="24"/>
                <w:szCs w:val="24"/>
              </w:rPr>
            </w:pPr>
            <w:r w:rsidRPr="002753CE">
              <w:rPr>
                <w:rFonts w:ascii="Times New Roman" w:hAnsi="Times New Roman" w:cs="Times New Roman"/>
                <w:sz w:val="24"/>
                <w:szCs w:val="24"/>
              </w:rPr>
              <w:t>Digitālo prasmju attīstība</w:t>
            </w:r>
          </w:p>
        </w:tc>
        <w:tc>
          <w:tcPr>
            <w:tcW w:w="708" w:type="dxa"/>
            <w:tcBorders>
              <w:top w:val="single" w:sz="4" w:space="0" w:color="auto"/>
              <w:left w:val="single" w:sz="4" w:space="0" w:color="000000"/>
              <w:bottom w:val="single" w:sz="4" w:space="0" w:color="000000"/>
            </w:tcBorders>
          </w:tcPr>
          <w:p w14:paraId="58A88562" w14:textId="783A1D27" w:rsidR="002753CE"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0</w:t>
            </w:r>
            <w:r>
              <w:rPr>
                <w:rFonts w:ascii="Times New Roman" w:eastAsia="Calibri" w:hAnsi="Times New Roman" w:cs="Times New Roman"/>
                <w:sz w:val="24"/>
                <w:szCs w:val="24"/>
                <w:lang w:eastAsia="ar-SA"/>
              </w:rPr>
              <w:t>.5/1</w:t>
            </w:r>
            <w:r w:rsidRPr="00AD055F">
              <w:rPr>
                <w:rFonts w:ascii="Times New Roman" w:eastAsia="Calibri" w:hAnsi="Times New Roman" w:cs="Times New Roman"/>
                <w:sz w:val="24"/>
                <w:szCs w:val="24"/>
                <w:lang w:eastAsia="ar-SA"/>
              </w:rPr>
              <w:t xml:space="preserve"> </w:t>
            </w:r>
          </w:p>
        </w:tc>
        <w:tc>
          <w:tcPr>
            <w:tcW w:w="1276" w:type="dxa"/>
            <w:vMerge/>
            <w:tcBorders>
              <w:top w:val="single" w:sz="12" w:space="0" w:color="000000"/>
              <w:left w:val="single" w:sz="4" w:space="0" w:color="000000"/>
              <w:right w:val="single" w:sz="4" w:space="0" w:color="auto"/>
            </w:tcBorders>
          </w:tcPr>
          <w:p w14:paraId="5411D87E"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4BAB361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246BB71"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72DEB60D" w14:textId="77777777" w:rsidTr="002753CE">
        <w:tc>
          <w:tcPr>
            <w:tcW w:w="1844" w:type="dxa"/>
            <w:vMerge/>
            <w:tcBorders>
              <w:left w:val="single" w:sz="4" w:space="0" w:color="000000"/>
            </w:tcBorders>
          </w:tcPr>
          <w:p w14:paraId="64153C5C"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DB9770E"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6F19218F" w14:textId="3FF54379" w:rsidR="002753CE" w:rsidRPr="002753CE" w:rsidRDefault="002753CE" w:rsidP="002753CE">
            <w:pPr>
              <w:spacing w:after="0" w:line="240" w:lineRule="auto"/>
              <w:jc w:val="both"/>
              <w:rPr>
                <w:rFonts w:ascii="Times New Roman" w:eastAsia="Calibri" w:hAnsi="Times New Roman" w:cs="Times New Roman"/>
                <w:sz w:val="24"/>
                <w:szCs w:val="24"/>
                <w:lang w:eastAsia="ar-SA"/>
              </w:rPr>
            </w:pPr>
            <w:r w:rsidRPr="002753CE">
              <w:rPr>
                <w:rFonts w:ascii="Times New Roman" w:hAnsi="Times New Roman" w:cs="Times New Roman"/>
                <w:sz w:val="24"/>
                <w:szCs w:val="24"/>
              </w:rPr>
              <w:t>Uzņēmējspēju attīstība</w:t>
            </w:r>
          </w:p>
        </w:tc>
        <w:tc>
          <w:tcPr>
            <w:tcW w:w="708" w:type="dxa"/>
            <w:tcBorders>
              <w:top w:val="single" w:sz="4" w:space="0" w:color="000000"/>
              <w:left w:val="single" w:sz="4" w:space="0" w:color="000000"/>
              <w:bottom w:val="single" w:sz="4" w:space="0" w:color="000000"/>
            </w:tcBorders>
          </w:tcPr>
          <w:p w14:paraId="3229641C" w14:textId="2D358973"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0.5/1</w:t>
            </w:r>
          </w:p>
        </w:tc>
        <w:tc>
          <w:tcPr>
            <w:tcW w:w="1276" w:type="dxa"/>
            <w:vMerge/>
            <w:tcBorders>
              <w:left w:val="single" w:sz="4" w:space="0" w:color="000000"/>
              <w:right w:val="single" w:sz="4" w:space="0" w:color="auto"/>
            </w:tcBorders>
          </w:tcPr>
          <w:p w14:paraId="78F25511"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3B677A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A18C232"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16457A" w:rsidRPr="00AD055F" w14:paraId="08E87B11" w14:textId="3F3A6E0E" w:rsidTr="002753CE">
        <w:trPr>
          <w:trHeight w:val="241"/>
        </w:trPr>
        <w:tc>
          <w:tcPr>
            <w:tcW w:w="1844" w:type="dxa"/>
            <w:vMerge w:val="restart"/>
            <w:tcBorders>
              <w:top w:val="single" w:sz="12" w:space="0" w:color="000000"/>
              <w:left w:val="single" w:sz="4" w:space="0" w:color="000000"/>
            </w:tcBorders>
          </w:tcPr>
          <w:p w14:paraId="6316EEFA" w14:textId="77777777" w:rsidR="0016457A" w:rsidRPr="00AD055F" w:rsidRDefault="0016457A"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inovācijas</w:t>
            </w:r>
            <w:r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01DAC64A"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Tiks novērtēts, vai projekts ietver radošus un inovatīvus risinājums, vai projektam izpildās, kāda no šīm pazīmēm:</w:t>
            </w:r>
          </w:p>
          <w:p w14:paraId="40F5B3B7"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lastRenderedPageBreak/>
              <w:t>1) oriģinalitāte - netradicionāli risinājumi teritorijas attīstības veicināšanai un identitātes</w:t>
            </w:r>
          </w:p>
          <w:p w14:paraId="2CFC3B1E"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stiprināšanai, kas ir radīti un īstenoti konkrētajā pašvaldībā vai pārņemti no citām Latvijas</w:t>
            </w:r>
          </w:p>
          <w:p w14:paraId="6374AAE3"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pašvaldībām vai ārvalstu prakses, veiksmīgi pielāgojot tos vietējiem apstākļiem;</w:t>
            </w:r>
          </w:p>
          <w:p w14:paraId="0DCCC120"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2) resursu izmantošanas efektivitāte – risinājumi teritoriju attīstībai, kas balstās uz vietējiem</w:t>
            </w:r>
          </w:p>
          <w:p w14:paraId="0319A95E"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resursiem un vērtībām un palīdz ilgtermiņā atrisināt konstatētās problēmas bez lieliem</w:t>
            </w:r>
          </w:p>
          <w:p w14:paraId="0A832C3B"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finanšu resursu ieguldījumiem;</w:t>
            </w:r>
          </w:p>
          <w:p w14:paraId="654485F0"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3) sabiedriskā nozīme (ilgtspēja) – risinājumi, kas atstāj pozitīvu ietekmi uz vietējo sabiedrību,</w:t>
            </w:r>
          </w:p>
          <w:p w14:paraId="10D322FF"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aktivizējot vietējos iedzīvotājus;</w:t>
            </w:r>
          </w:p>
          <w:p w14:paraId="0EF23A86"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4) atvērtība – risinājumi, kas apliecina pašvaldības atvērtību un atbalstu jaunām idejām un</w:t>
            </w:r>
          </w:p>
          <w:p w14:paraId="7DBBEEC2"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starpdisciplinārai pieejai, kā arī toleranci pret citādi dzīvojošiem, domājošiem un</w:t>
            </w:r>
          </w:p>
          <w:p w14:paraId="2DC37EA4"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strādājošiem;</w:t>
            </w:r>
          </w:p>
          <w:p w14:paraId="3FDE1E4A" w14:textId="77777777" w:rsidR="0016457A" w:rsidRPr="00302F8E"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t>5) partnerība – risinājumi, kas veicinājuši sadarbību un dažādu nozaru / jomu kopdarbu un</w:t>
            </w:r>
          </w:p>
          <w:p w14:paraId="473CC603" w14:textId="77777777" w:rsidR="0016457A" w:rsidRPr="00AD055F" w:rsidRDefault="0016457A" w:rsidP="008501B3">
            <w:pPr>
              <w:spacing w:after="0" w:line="240" w:lineRule="auto"/>
              <w:jc w:val="both"/>
              <w:rPr>
                <w:rFonts w:ascii="Times New Roman" w:eastAsia="Calibri" w:hAnsi="Times New Roman" w:cs="Times New Roman"/>
                <w:sz w:val="24"/>
              </w:rPr>
            </w:pPr>
            <w:r w:rsidRPr="00302F8E">
              <w:rPr>
                <w:rFonts w:ascii="Times New Roman" w:eastAsia="Calibri" w:hAnsi="Times New Roman" w:cs="Times New Roman"/>
                <w:sz w:val="24"/>
              </w:rPr>
              <w:lastRenderedPageBreak/>
              <w:t>mijiedarbi teritorijas attīstības jautājumu risināšanā.</w:t>
            </w:r>
          </w:p>
        </w:tc>
        <w:tc>
          <w:tcPr>
            <w:tcW w:w="2835" w:type="dxa"/>
            <w:tcBorders>
              <w:top w:val="single" w:sz="12" w:space="0" w:color="000000"/>
              <w:left w:val="single" w:sz="4" w:space="0" w:color="auto"/>
              <w:bottom w:val="single" w:sz="4" w:space="0" w:color="auto"/>
              <w:right w:val="single" w:sz="4" w:space="0" w:color="auto"/>
            </w:tcBorders>
          </w:tcPr>
          <w:p w14:paraId="018545B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Projekta inovācija un radošums reģiona/valsts līmenī</w:t>
            </w:r>
          </w:p>
        </w:tc>
        <w:tc>
          <w:tcPr>
            <w:tcW w:w="708" w:type="dxa"/>
            <w:tcBorders>
              <w:top w:val="single" w:sz="12" w:space="0" w:color="000000"/>
              <w:left w:val="single" w:sz="4" w:space="0" w:color="auto"/>
              <w:bottom w:val="single" w:sz="4" w:space="0" w:color="auto"/>
              <w:right w:val="single" w:sz="4" w:space="0" w:color="auto"/>
            </w:tcBorders>
          </w:tcPr>
          <w:p w14:paraId="70D07B8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276" w:type="dxa"/>
            <w:vMerge w:val="restart"/>
            <w:tcBorders>
              <w:top w:val="single" w:sz="12" w:space="0" w:color="000000"/>
              <w:left w:val="single" w:sz="4" w:space="0" w:color="auto"/>
              <w:right w:val="single" w:sz="4" w:space="0" w:color="000000"/>
            </w:tcBorders>
          </w:tcPr>
          <w:p w14:paraId="160A9A83" w14:textId="77777777" w:rsidR="00CA03CB" w:rsidRPr="00CA03CB"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w:t>
            </w:r>
          </w:p>
          <w:p w14:paraId="091F1800" w14:textId="2FD646FE" w:rsidR="0016457A" w:rsidRPr="00AD055F" w:rsidRDefault="00CA03CB" w:rsidP="00CA03C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B.5.1.</w:t>
            </w:r>
          </w:p>
        </w:tc>
        <w:tc>
          <w:tcPr>
            <w:tcW w:w="851" w:type="dxa"/>
            <w:vMerge w:val="restart"/>
            <w:tcBorders>
              <w:top w:val="single" w:sz="12" w:space="0" w:color="000000"/>
              <w:left w:val="single" w:sz="4" w:space="0" w:color="auto"/>
              <w:right w:val="single" w:sz="4" w:space="0" w:color="000000"/>
            </w:tcBorders>
          </w:tcPr>
          <w:p w14:paraId="333D4BA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3F9CF65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16C749" w14:textId="03A326A0" w:rsidTr="002753CE">
        <w:trPr>
          <w:trHeight w:val="241"/>
        </w:trPr>
        <w:tc>
          <w:tcPr>
            <w:tcW w:w="1844" w:type="dxa"/>
            <w:vMerge/>
            <w:tcBorders>
              <w:top w:val="single" w:sz="12" w:space="0" w:color="000000"/>
              <w:left w:val="single" w:sz="4" w:space="0" w:color="000000"/>
            </w:tcBorders>
          </w:tcPr>
          <w:p w14:paraId="59C5DE17" w14:textId="77777777" w:rsidR="0016457A" w:rsidRDefault="0016457A" w:rsidP="008501B3">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6E60AEC" w14:textId="77777777" w:rsidR="0016457A" w:rsidRPr="00302F8E" w:rsidRDefault="0016457A" w:rsidP="008501B3">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123DCF29"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Inovācija un radošums Jelgavas novada teritorijā</w:t>
            </w:r>
            <w:r w:rsidRPr="00AD055F">
              <w:rPr>
                <w:rFonts w:ascii="Times New Roman" w:eastAsia="Calibri" w:hAnsi="Times New Roman" w:cs="Times New Roman"/>
                <w:sz w:val="24"/>
              </w:rPr>
              <w:t xml:space="preserve"> </w:t>
            </w:r>
          </w:p>
        </w:tc>
        <w:tc>
          <w:tcPr>
            <w:tcW w:w="708" w:type="dxa"/>
            <w:tcBorders>
              <w:top w:val="single" w:sz="4" w:space="0" w:color="auto"/>
              <w:left w:val="single" w:sz="4" w:space="0" w:color="000000"/>
              <w:bottom w:val="single" w:sz="4" w:space="0" w:color="000000"/>
            </w:tcBorders>
          </w:tcPr>
          <w:p w14:paraId="6841200C"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top w:val="single" w:sz="12" w:space="0" w:color="000000"/>
              <w:left w:val="single" w:sz="4" w:space="0" w:color="000000"/>
              <w:right w:val="single" w:sz="4" w:space="0" w:color="auto"/>
            </w:tcBorders>
          </w:tcPr>
          <w:p w14:paraId="2577697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DAC0A5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250D7263"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9B9D360" w14:textId="0FEA0487" w:rsidTr="002753CE">
        <w:trPr>
          <w:trHeight w:val="241"/>
        </w:trPr>
        <w:tc>
          <w:tcPr>
            <w:tcW w:w="1844" w:type="dxa"/>
            <w:vMerge/>
            <w:tcBorders>
              <w:top w:val="single" w:sz="12" w:space="0" w:color="000000"/>
              <w:left w:val="single" w:sz="4" w:space="0" w:color="000000"/>
            </w:tcBorders>
          </w:tcPr>
          <w:p w14:paraId="11E8246C" w14:textId="77777777" w:rsidR="0016457A" w:rsidRDefault="0016457A" w:rsidP="008501B3">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1CA021A" w14:textId="77777777" w:rsidR="0016457A" w:rsidRPr="00302F8E" w:rsidRDefault="0016457A" w:rsidP="008501B3">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0DBF6223"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Projekta risinājumu jauninājums pagasta/ciema līmenī</w:t>
            </w:r>
          </w:p>
        </w:tc>
        <w:tc>
          <w:tcPr>
            <w:tcW w:w="708" w:type="dxa"/>
            <w:tcBorders>
              <w:top w:val="single" w:sz="4" w:space="0" w:color="auto"/>
              <w:left w:val="single" w:sz="4" w:space="0" w:color="000000"/>
              <w:bottom w:val="single" w:sz="4" w:space="0" w:color="000000"/>
            </w:tcBorders>
          </w:tcPr>
          <w:p w14:paraId="02247F28"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top w:val="single" w:sz="12" w:space="0" w:color="000000"/>
              <w:left w:val="single" w:sz="4" w:space="0" w:color="000000"/>
              <w:right w:val="single" w:sz="4" w:space="0" w:color="auto"/>
            </w:tcBorders>
          </w:tcPr>
          <w:p w14:paraId="4D2EDBF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50DF63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1FBC6A3D"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CDD1271" w14:textId="1A446CAC" w:rsidTr="002753CE">
        <w:tc>
          <w:tcPr>
            <w:tcW w:w="1844" w:type="dxa"/>
            <w:vMerge/>
            <w:tcBorders>
              <w:left w:val="single" w:sz="4" w:space="0" w:color="000000"/>
            </w:tcBorders>
          </w:tcPr>
          <w:p w14:paraId="08EED44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4D528FC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73633D14"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708" w:type="dxa"/>
            <w:tcBorders>
              <w:top w:val="single" w:sz="4" w:space="0" w:color="000000"/>
              <w:left w:val="single" w:sz="4" w:space="0" w:color="000000"/>
              <w:bottom w:val="single" w:sz="4" w:space="0" w:color="000000"/>
            </w:tcBorders>
          </w:tcPr>
          <w:p w14:paraId="412B1C6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276" w:type="dxa"/>
            <w:vMerge/>
            <w:tcBorders>
              <w:left w:val="single" w:sz="4" w:space="0" w:color="000000"/>
              <w:right w:val="single" w:sz="4" w:space="0" w:color="auto"/>
            </w:tcBorders>
          </w:tcPr>
          <w:p w14:paraId="2DED8A3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567D340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4E09B30A"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6"/>
      <w:tr w:rsidR="002753CE" w:rsidRPr="00AD055F" w14:paraId="62D90A41" w14:textId="77777777" w:rsidTr="00705C6F">
        <w:tc>
          <w:tcPr>
            <w:tcW w:w="1844" w:type="dxa"/>
            <w:vMerge w:val="restart"/>
            <w:tcBorders>
              <w:top w:val="single" w:sz="12" w:space="0" w:color="000000"/>
              <w:left w:val="single" w:sz="4" w:space="0" w:color="000000"/>
            </w:tcBorders>
          </w:tcPr>
          <w:p w14:paraId="73C86259" w14:textId="574F51B3" w:rsidR="002753CE" w:rsidRPr="00AD055F" w:rsidRDefault="002753CE" w:rsidP="002753CE">
            <w:pPr>
              <w:spacing w:after="0" w:line="240" w:lineRule="auto"/>
              <w:rPr>
                <w:rFonts w:ascii="Times New Roman" w:eastAsia="Calibri" w:hAnsi="Times New Roman" w:cs="Times New Roman"/>
                <w:sz w:val="24"/>
              </w:rPr>
            </w:pPr>
            <w:r w:rsidRPr="002753CE">
              <w:rPr>
                <w:rFonts w:ascii="Times New Roman" w:eastAsia="Calibri" w:hAnsi="Times New Roman" w:cs="Times New Roman"/>
                <w:sz w:val="24"/>
              </w:rPr>
              <w:t>9. Projekta budžets</w:t>
            </w:r>
          </w:p>
        </w:tc>
        <w:tc>
          <w:tcPr>
            <w:tcW w:w="4111" w:type="dxa"/>
            <w:vMerge w:val="restart"/>
            <w:tcBorders>
              <w:top w:val="single" w:sz="12" w:space="0" w:color="000000"/>
              <w:left w:val="single" w:sz="4" w:space="0" w:color="000000"/>
            </w:tcBorders>
          </w:tcPr>
          <w:p w14:paraId="6971D94E" w14:textId="42006F68" w:rsidR="002753CE" w:rsidRPr="00AD055F" w:rsidRDefault="002753CE" w:rsidP="002753C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izmaksu pamatojums un sasaiste ar projekta mērķi un aktivitātēm.</w:t>
            </w:r>
          </w:p>
        </w:tc>
        <w:tc>
          <w:tcPr>
            <w:tcW w:w="2835" w:type="dxa"/>
            <w:tcBorders>
              <w:top w:val="single" w:sz="12" w:space="0" w:color="000000"/>
              <w:left w:val="single" w:sz="4" w:space="0" w:color="000000"/>
              <w:bottom w:val="single" w:sz="4" w:space="0" w:color="000000"/>
              <w:right w:val="single" w:sz="4" w:space="0" w:color="000000"/>
            </w:tcBorders>
          </w:tcPr>
          <w:p w14:paraId="4FAA719B" w14:textId="0D3384E9"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ir saistītas un pamatotas ar projekta mērķi</w:t>
            </w:r>
            <w:r>
              <w:rPr>
                <w:rFonts w:ascii="Times New Roman" w:hAnsi="Times New Roman" w:cs="Times New Roman"/>
                <w:sz w:val="24"/>
                <w:szCs w:val="24"/>
              </w:rPr>
              <w:t xml:space="preserve"> un aktivitātēm</w:t>
            </w:r>
          </w:p>
        </w:tc>
        <w:tc>
          <w:tcPr>
            <w:tcW w:w="708" w:type="dxa"/>
            <w:tcBorders>
              <w:top w:val="single" w:sz="12" w:space="0" w:color="000000"/>
              <w:left w:val="single" w:sz="4" w:space="0" w:color="000000"/>
              <w:bottom w:val="single" w:sz="4" w:space="0" w:color="000000"/>
            </w:tcBorders>
          </w:tcPr>
          <w:p w14:paraId="58D53334"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12BE7EA0" w14:textId="77777777" w:rsidR="002753CE" w:rsidRDefault="002753CE" w:rsidP="002753C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8</w:t>
            </w:r>
            <w:r w:rsidRPr="00AD055F">
              <w:rPr>
                <w:rFonts w:ascii="Times New Roman" w:eastAsia="Calibri" w:hAnsi="Times New Roman" w:cs="Times New Roman"/>
                <w:sz w:val="24"/>
              </w:rPr>
              <w:t>.</w:t>
            </w:r>
          </w:p>
          <w:p w14:paraId="49661235" w14:textId="310C7540" w:rsidR="002753CE" w:rsidRPr="00AD055F" w:rsidRDefault="002753CE" w:rsidP="002753C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B.10.</w:t>
            </w:r>
          </w:p>
        </w:tc>
        <w:tc>
          <w:tcPr>
            <w:tcW w:w="851" w:type="dxa"/>
            <w:vMerge w:val="restart"/>
            <w:tcBorders>
              <w:top w:val="single" w:sz="12" w:space="0" w:color="000000"/>
              <w:left w:val="single" w:sz="4" w:space="0" w:color="000000"/>
              <w:right w:val="single" w:sz="4" w:space="0" w:color="000000"/>
            </w:tcBorders>
          </w:tcPr>
          <w:p w14:paraId="6BD568A6" w14:textId="77777777" w:rsidR="002753CE" w:rsidRPr="00DF7C26"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51C89A2" w14:textId="77777777" w:rsidR="002753CE" w:rsidRPr="00DF7C26" w:rsidRDefault="002753CE" w:rsidP="002753CE">
            <w:pPr>
              <w:spacing w:after="0" w:line="240" w:lineRule="auto"/>
              <w:jc w:val="both"/>
              <w:rPr>
                <w:rFonts w:ascii="Times New Roman" w:eastAsia="Calibri" w:hAnsi="Times New Roman" w:cs="Times New Roman"/>
                <w:sz w:val="24"/>
              </w:rPr>
            </w:pPr>
          </w:p>
        </w:tc>
      </w:tr>
      <w:tr w:rsidR="002753CE" w:rsidRPr="00AD055F" w14:paraId="1FEF4B02" w14:textId="77777777" w:rsidTr="00705C6F">
        <w:tc>
          <w:tcPr>
            <w:tcW w:w="1844" w:type="dxa"/>
            <w:vMerge/>
            <w:tcBorders>
              <w:left w:val="single" w:sz="4" w:space="0" w:color="000000"/>
            </w:tcBorders>
          </w:tcPr>
          <w:p w14:paraId="3B6B49F0"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E004C5D"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0C7E4CE7" w14:textId="6CEC95A0"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daļēji saistītas un pamatotas ar projekta mērķi</w:t>
            </w:r>
            <w:r>
              <w:rPr>
                <w:rFonts w:ascii="Times New Roman" w:hAnsi="Times New Roman" w:cs="Times New Roman"/>
                <w:sz w:val="24"/>
                <w:szCs w:val="24"/>
              </w:rPr>
              <w:t xml:space="preserve"> un aktivitātēm</w:t>
            </w:r>
          </w:p>
        </w:tc>
        <w:tc>
          <w:tcPr>
            <w:tcW w:w="708" w:type="dxa"/>
            <w:tcBorders>
              <w:top w:val="single" w:sz="4" w:space="0" w:color="000000"/>
              <w:left w:val="single" w:sz="4" w:space="0" w:color="000000"/>
              <w:bottom w:val="single" w:sz="4" w:space="0" w:color="000000"/>
            </w:tcBorders>
          </w:tcPr>
          <w:p w14:paraId="6458E779"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41B4F795"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68AD4D0"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713068E"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210BB9FB" w14:textId="77777777" w:rsidTr="00705C6F">
        <w:tc>
          <w:tcPr>
            <w:tcW w:w="1844" w:type="dxa"/>
            <w:vMerge/>
            <w:tcBorders>
              <w:left w:val="single" w:sz="4" w:space="0" w:color="000000"/>
              <w:bottom w:val="single" w:sz="12" w:space="0" w:color="000000"/>
            </w:tcBorders>
          </w:tcPr>
          <w:p w14:paraId="3A1D41E7"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0F75FAE9"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3C2774C4" w14:textId="4AA92DD6"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nav</w:t>
            </w:r>
            <w:r>
              <w:rPr>
                <w:rFonts w:ascii="Times New Roman" w:hAnsi="Times New Roman" w:cs="Times New Roman"/>
                <w:sz w:val="24"/>
                <w:szCs w:val="24"/>
              </w:rPr>
              <w:t>/ļoti vāji</w:t>
            </w:r>
            <w:r w:rsidRPr="00147209">
              <w:rPr>
                <w:rFonts w:ascii="Times New Roman" w:hAnsi="Times New Roman" w:cs="Times New Roman"/>
                <w:sz w:val="24"/>
                <w:szCs w:val="24"/>
              </w:rPr>
              <w:t xml:space="preserve"> saistītas un pamatotas ar projekta mērķi</w:t>
            </w:r>
            <w:r>
              <w:rPr>
                <w:rFonts w:ascii="Times New Roman" w:hAnsi="Times New Roman" w:cs="Times New Roman"/>
                <w:sz w:val="24"/>
                <w:szCs w:val="24"/>
              </w:rPr>
              <w:t xml:space="preserve"> un aktivitātēm</w:t>
            </w:r>
          </w:p>
        </w:tc>
        <w:tc>
          <w:tcPr>
            <w:tcW w:w="708" w:type="dxa"/>
            <w:tcBorders>
              <w:top w:val="single" w:sz="4" w:space="0" w:color="000000"/>
              <w:left w:val="single" w:sz="4" w:space="0" w:color="000000"/>
              <w:bottom w:val="single" w:sz="12" w:space="0" w:color="000000"/>
            </w:tcBorders>
          </w:tcPr>
          <w:p w14:paraId="50B75EEA"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25C11D70"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7C9310C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30F779E3" w14:textId="77777777" w:rsidR="002753CE" w:rsidRPr="00AD055F" w:rsidRDefault="002753CE" w:rsidP="002753CE">
            <w:pPr>
              <w:spacing w:after="0" w:line="240" w:lineRule="auto"/>
              <w:jc w:val="both"/>
              <w:rPr>
                <w:rFonts w:ascii="Times New Roman" w:eastAsia="Calibri" w:hAnsi="Times New Roman" w:cs="Times New Roman"/>
                <w:sz w:val="24"/>
              </w:rPr>
            </w:pPr>
          </w:p>
        </w:tc>
      </w:tr>
    </w:tbl>
    <w:p w14:paraId="12DE8A54" w14:textId="7014278A" w:rsidR="0016457A" w:rsidRPr="007C2719" w:rsidRDefault="0016457A" w:rsidP="0016457A">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w:t>
      </w:r>
      <w:r w:rsidR="002753CE">
        <w:rPr>
          <w:rFonts w:ascii="Times New Roman" w:hAnsi="Times New Roman" w:cs="Times New Roman"/>
          <w:b/>
          <w:bCs/>
          <w:sz w:val="24"/>
          <w:szCs w:val="24"/>
        </w:rPr>
        <w:t>6</w:t>
      </w:r>
      <w:r w:rsidRPr="007C2719">
        <w:rPr>
          <w:rFonts w:ascii="Times New Roman" w:hAnsi="Times New Roman" w:cs="Times New Roman"/>
          <w:b/>
          <w:bCs/>
          <w:sz w:val="24"/>
          <w:szCs w:val="24"/>
        </w:rPr>
        <w:t xml:space="preserve"> punkti, projekti, kuri iegūst zemāku vērtējumu tiek vērtēti kā “Neatbilstoši stratēģijai”. </w:t>
      </w:r>
    </w:p>
    <w:p w14:paraId="465EF777" w14:textId="77777777" w:rsidR="00BB0F63" w:rsidRDefault="00BB0F63"/>
    <w:sectPr w:rsidR="00BB0F63" w:rsidSect="006B023A">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EF1E" w14:textId="77777777" w:rsidR="006B023A" w:rsidRDefault="006B023A" w:rsidP="0034161C">
      <w:pPr>
        <w:spacing w:after="0" w:line="240" w:lineRule="auto"/>
      </w:pPr>
      <w:r>
        <w:separator/>
      </w:r>
    </w:p>
  </w:endnote>
  <w:endnote w:type="continuationSeparator" w:id="0">
    <w:p w14:paraId="7780536C" w14:textId="77777777" w:rsidR="006B023A" w:rsidRDefault="006B023A"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7EDA" w14:textId="77777777" w:rsidR="006B023A" w:rsidRDefault="006B023A" w:rsidP="0034161C">
      <w:pPr>
        <w:spacing w:after="0" w:line="240" w:lineRule="auto"/>
      </w:pPr>
      <w:r>
        <w:separator/>
      </w:r>
    </w:p>
  </w:footnote>
  <w:footnote w:type="continuationSeparator" w:id="0">
    <w:p w14:paraId="6D1344C4" w14:textId="77777777" w:rsidR="006B023A" w:rsidRDefault="006B023A"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136E3D"/>
    <w:rsid w:val="0016457A"/>
    <w:rsid w:val="001F348D"/>
    <w:rsid w:val="002753CE"/>
    <w:rsid w:val="0027795B"/>
    <w:rsid w:val="002F1A26"/>
    <w:rsid w:val="0034161C"/>
    <w:rsid w:val="005D4C2E"/>
    <w:rsid w:val="00602BC0"/>
    <w:rsid w:val="006B023A"/>
    <w:rsid w:val="00826038"/>
    <w:rsid w:val="00BB0F63"/>
    <w:rsid w:val="00C110C2"/>
    <w:rsid w:val="00CA03CB"/>
    <w:rsid w:val="00D5619B"/>
    <w:rsid w:val="00D70F69"/>
    <w:rsid w:val="00DB4A64"/>
    <w:rsid w:val="00DD40DF"/>
    <w:rsid w:val="00E752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3585</Words>
  <Characters>2044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Ilze Mežsarga</cp:lastModifiedBy>
  <cp:revision>2</cp:revision>
  <dcterms:created xsi:type="dcterms:W3CDTF">2024-04-23T06:06:00Z</dcterms:created>
  <dcterms:modified xsi:type="dcterms:W3CDTF">2024-04-23T06:06:00Z</dcterms:modified>
</cp:coreProperties>
</file>