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5EA7D" w14:textId="77777777" w:rsidR="00EF231C" w:rsidRPr="00EF231C" w:rsidRDefault="00EF231C" w:rsidP="00EF231C">
      <w:pPr>
        <w:spacing w:after="0" w:line="240" w:lineRule="auto"/>
        <w:jc w:val="center"/>
        <w:rPr>
          <w:rFonts w:ascii="Times New Roman" w:eastAsia="Calibri" w:hAnsi="Times New Roman" w:cs="Times New Roman"/>
          <w:b/>
          <w:sz w:val="24"/>
          <w:szCs w:val="24"/>
        </w:rPr>
      </w:pPr>
      <w:r w:rsidRPr="00EF231C">
        <w:rPr>
          <w:rFonts w:ascii="Times New Roman" w:eastAsia="Calibri" w:hAnsi="Times New Roman" w:cs="Times New Roman"/>
          <w:b/>
          <w:sz w:val="24"/>
          <w:szCs w:val="24"/>
        </w:rPr>
        <w:t>Iesniegums</w:t>
      </w:r>
    </w:p>
    <w:p w14:paraId="53C191A1" w14:textId="77777777" w:rsidR="00EF231C" w:rsidRPr="00EF231C" w:rsidRDefault="00EF231C" w:rsidP="00EF231C">
      <w:pPr>
        <w:spacing w:after="0" w:line="240" w:lineRule="auto"/>
        <w:jc w:val="center"/>
        <w:rPr>
          <w:rFonts w:ascii="Times New Roman" w:eastAsia="Calibri" w:hAnsi="Times New Roman" w:cs="Times New Roman"/>
          <w:b/>
          <w:sz w:val="24"/>
          <w:szCs w:val="24"/>
        </w:rPr>
      </w:pPr>
      <w:r w:rsidRPr="00EF231C">
        <w:rPr>
          <w:rFonts w:ascii="Times New Roman" w:eastAsia="Calibri" w:hAnsi="Times New Roman" w:cs="Times New Roman"/>
          <w:b/>
          <w:sz w:val="24"/>
          <w:szCs w:val="24"/>
        </w:rPr>
        <w:t>kompensācijas saņemšanai par zaudējumiem, kas radušies dzīvnieku infekcijas slimību un epizootiju apkarošanas laikā</w:t>
      </w:r>
    </w:p>
    <w:p w14:paraId="43FCAD9F" w14:textId="77777777" w:rsidR="00EF231C" w:rsidRPr="00EF231C" w:rsidRDefault="00EF231C" w:rsidP="00EF231C">
      <w:pPr>
        <w:spacing w:after="0" w:line="240" w:lineRule="auto"/>
        <w:jc w:val="center"/>
        <w:rPr>
          <w:rFonts w:ascii="Times New Roman" w:eastAsia="Calibri" w:hAnsi="Times New Roman" w:cs="Times New Roman"/>
          <w:b/>
          <w:sz w:val="24"/>
          <w:szCs w:val="24"/>
        </w:rPr>
      </w:pPr>
    </w:p>
    <w:p w14:paraId="4F9D8853" w14:textId="20B5FB31" w:rsidR="00EF231C" w:rsidRPr="00EF231C" w:rsidRDefault="00EF231C" w:rsidP="00EF231C">
      <w:pPr>
        <w:spacing w:after="0" w:line="240" w:lineRule="auto"/>
        <w:jc w:val="both"/>
        <w:rPr>
          <w:rFonts w:ascii="Times New Roman" w:eastAsia="Calibri" w:hAnsi="Times New Roman" w:cs="Times New Roman"/>
          <w:sz w:val="24"/>
          <w:szCs w:val="24"/>
        </w:rPr>
      </w:pPr>
      <w:r w:rsidRPr="00EF231C">
        <w:rPr>
          <w:rFonts w:ascii="Times New Roman" w:eastAsia="Calibri" w:hAnsi="Times New Roman" w:cs="Times New Roman"/>
          <w:sz w:val="24"/>
          <w:szCs w:val="24"/>
        </w:rPr>
        <w:t xml:space="preserve">Lauku atbalsta dienestam </w:t>
      </w:r>
    </w:p>
    <w:p w14:paraId="6983B0A4" w14:textId="77777777" w:rsidR="00EF231C" w:rsidRPr="00EF231C" w:rsidRDefault="00EF231C" w:rsidP="00EF231C">
      <w:pPr>
        <w:spacing w:after="0" w:line="240" w:lineRule="auto"/>
        <w:jc w:val="both"/>
        <w:rPr>
          <w:rFonts w:ascii="Times New Roman" w:eastAsia="Calibri" w:hAnsi="Times New Roman" w:cs="Times New Roman"/>
          <w:sz w:val="24"/>
          <w:szCs w:val="24"/>
        </w:rPr>
      </w:pPr>
    </w:p>
    <w:p w14:paraId="7C1C7145" w14:textId="0F064B64" w:rsidR="00EF231C" w:rsidRPr="00EF231C" w:rsidRDefault="00325CEC" w:rsidP="00EF231C">
      <w:pPr>
        <w:spacing w:after="0" w:line="240" w:lineRule="auto"/>
        <w:jc w:val="both"/>
        <w:rPr>
          <w:rFonts w:ascii="Times New Roman" w:eastAsia="Calibri" w:hAnsi="Times New Roman" w:cs="Times New Roman"/>
          <w:sz w:val="24"/>
          <w:szCs w:val="24"/>
        </w:rPr>
      </w:pPr>
      <w:bookmarkStart w:id="0" w:name="_Hlk28950757"/>
      <w:r>
        <w:rPr>
          <w:rFonts w:ascii="Times New Roman" w:eastAsia="Calibri" w:hAnsi="Times New Roman" w:cs="Times New Roman"/>
          <w:sz w:val="24"/>
          <w:szCs w:val="24"/>
        </w:rPr>
        <w:t>Iesniedzējs</w:t>
      </w:r>
      <w:r w:rsidR="00257E57">
        <w:rPr>
          <w:rFonts w:ascii="Times New Roman" w:eastAsia="Calibri" w:hAnsi="Times New Roman" w:cs="Times New Roman"/>
          <w:sz w:val="24"/>
          <w:szCs w:val="24"/>
        </w:rPr>
        <w:t>: ___________________________________________________________________</w:t>
      </w:r>
    </w:p>
    <w:p w14:paraId="6A326145" w14:textId="4A2E8C00" w:rsidR="00EF231C" w:rsidRPr="00EF231C" w:rsidRDefault="00325CEC" w:rsidP="00EF23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F231C" w:rsidRPr="00EF231C">
        <w:rPr>
          <w:rFonts w:ascii="Times New Roman" w:eastAsia="Calibri" w:hAnsi="Times New Roman" w:cs="Times New Roman"/>
          <w:sz w:val="24"/>
          <w:szCs w:val="24"/>
        </w:rPr>
        <w:t>(fiziskai personai - vārds, uzvārds, juridiskai personai – nosaukums)</w:t>
      </w:r>
    </w:p>
    <w:p w14:paraId="29CA81FD" w14:textId="77777777" w:rsidR="00EF231C" w:rsidRPr="00EF231C" w:rsidRDefault="00EF231C" w:rsidP="00EF231C">
      <w:pPr>
        <w:spacing w:after="0" w:line="240" w:lineRule="auto"/>
        <w:jc w:val="both"/>
        <w:rPr>
          <w:rFonts w:ascii="Times New Roman" w:eastAsia="Calibri" w:hAnsi="Times New Roman" w:cs="Times New Roman"/>
          <w:sz w:val="24"/>
          <w:szCs w:val="24"/>
        </w:rPr>
      </w:pPr>
    </w:p>
    <w:p w14:paraId="064C61FE" w14:textId="07DADDD0" w:rsidR="003A510E" w:rsidRDefault="003A510E" w:rsidP="00325CEC">
      <w:pPr>
        <w:spacing w:after="0" w:line="240" w:lineRule="auto"/>
        <w:jc w:val="both"/>
        <w:rPr>
          <w:rFonts w:ascii="Times New Roman" w:eastAsia="Times New Roman" w:hAnsi="Times New Roman" w:cs="Times New Roman"/>
          <w:sz w:val="24"/>
          <w:szCs w:val="24"/>
          <w:lang w:eastAsia="x-none"/>
        </w:rPr>
      </w:pPr>
      <w:r w:rsidRPr="008920C6">
        <w:rPr>
          <w:rFonts w:ascii="Times New Roman" w:eastAsia="Times New Roman" w:hAnsi="Times New Roman" w:cs="Times New Roman"/>
          <w:sz w:val="24"/>
          <w:szCs w:val="24"/>
          <w:lang w:eastAsia="x-none"/>
        </w:rPr>
        <w:t>P</w:t>
      </w:r>
      <w:r w:rsidR="008920C6" w:rsidRPr="008920C6">
        <w:rPr>
          <w:rFonts w:ascii="Times New Roman" w:eastAsia="Times New Roman" w:hAnsi="Times New Roman" w:cs="Times New Roman"/>
          <w:sz w:val="24"/>
          <w:szCs w:val="24"/>
          <w:lang w:eastAsia="x-none"/>
        </w:rPr>
        <w:t>ersonas</w:t>
      </w:r>
      <w:r w:rsidR="00EF231C" w:rsidRPr="00EF231C">
        <w:rPr>
          <w:rFonts w:ascii="Times New Roman" w:eastAsia="Times New Roman" w:hAnsi="Times New Roman" w:cs="Times New Roman"/>
          <w:sz w:val="24"/>
          <w:szCs w:val="24"/>
          <w:lang w:val="x-none" w:eastAsia="x-none"/>
        </w:rPr>
        <w:t xml:space="preserve"> kods (fiziskai personai)</w:t>
      </w:r>
      <w:r w:rsidR="00257E57">
        <w:rPr>
          <w:rFonts w:ascii="Times New Roman" w:eastAsia="Times New Roman" w:hAnsi="Times New Roman" w:cs="Times New Roman"/>
          <w:sz w:val="24"/>
          <w:szCs w:val="24"/>
          <w:lang w:eastAsia="x-none"/>
        </w:rPr>
        <w:t xml:space="preserve">: </w:t>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r>
      <w:r w:rsidR="00257E57">
        <w:rPr>
          <w:rFonts w:ascii="Times New Roman" w:eastAsia="Times New Roman" w:hAnsi="Times New Roman" w:cs="Times New Roman"/>
          <w:sz w:val="24"/>
          <w:szCs w:val="24"/>
          <w:lang w:eastAsia="x-none"/>
        </w:rPr>
        <w:softHyphen/>
        <w:t>______________________________</w:t>
      </w:r>
      <w:r>
        <w:rPr>
          <w:rFonts w:ascii="Times New Roman" w:eastAsia="Times New Roman" w:hAnsi="Times New Roman" w:cs="Times New Roman"/>
          <w:sz w:val="24"/>
          <w:szCs w:val="24"/>
          <w:lang w:eastAsia="x-none"/>
        </w:rPr>
        <w:t>____________________</w:t>
      </w:r>
    </w:p>
    <w:p w14:paraId="69B1CC88" w14:textId="3C4A06BE" w:rsidR="003A510E" w:rsidRPr="00EF231C" w:rsidRDefault="003A510E" w:rsidP="00EF231C">
      <w:pPr>
        <w:spacing w:after="0" w:line="240" w:lineRule="auto"/>
        <w:jc w:val="both"/>
        <w:rPr>
          <w:rFonts w:ascii="Times New Roman" w:eastAsia="Times New Roman" w:hAnsi="Times New Roman" w:cs="Times New Roman"/>
          <w:sz w:val="24"/>
          <w:szCs w:val="24"/>
          <w:lang w:eastAsia="x-none"/>
        </w:rPr>
      </w:pPr>
    </w:p>
    <w:p w14:paraId="1D381FB7" w14:textId="2041E7D8" w:rsidR="00EF231C" w:rsidRPr="001E07AF" w:rsidRDefault="00C765EA" w:rsidP="00EF231C">
      <w:pPr>
        <w:spacing w:after="0" w:line="240" w:lineRule="auto"/>
        <w:jc w:val="both"/>
        <w:rPr>
          <w:rFonts w:ascii="Times New Roman" w:eastAsia="Times New Roman" w:hAnsi="Times New Roman" w:cs="Times New Roman"/>
          <w:sz w:val="24"/>
          <w:szCs w:val="24"/>
          <w:lang w:eastAsia="x-none"/>
        </w:rPr>
      </w:pPr>
      <w:r w:rsidRPr="001E07AF">
        <w:rPr>
          <w:rFonts w:ascii="Times New Roman" w:eastAsia="Times New Roman" w:hAnsi="Times New Roman" w:cs="Times New Roman"/>
          <w:sz w:val="24"/>
          <w:szCs w:val="24"/>
          <w:lang w:eastAsia="x-none"/>
        </w:rPr>
        <w:t>R</w:t>
      </w:r>
      <w:r w:rsidR="00EF231C" w:rsidRPr="001E07AF">
        <w:rPr>
          <w:rFonts w:ascii="Times New Roman" w:eastAsia="Times New Roman" w:hAnsi="Times New Roman" w:cs="Times New Roman"/>
          <w:sz w:val="24"/>
          <w:szCs w:val="24"/>
          <w:lang w:eastAsia="x-none"/>
        </w:rPr>
        <w:t>eģistrācijas numurs</w:t>
      </w:r>
      <w:r w:rsidRPr="001E07AF">
        <w:rPr>
          <w:rFonts w:ascii="Times New Roman" w:eastAsia="Times New Roman" w:hAnsi="Times New Roman" w:cs="Times New Roman"/>
          <w:sz w:val="24"/>
          <w:szCs w:val="24"/>
          <w:lang w:eastAsia="x-none"/>
        </w:rPr>
        <w:t xml:space="preserve"> komercreģistrā </w:t>
      </w:r>
      <w:r w:rsidR="00257E57" w:rsidRPr="001E07AF">
        <w:rPr>
          <w:rFonts w:ascii="Times New Roman" w:eastAsia="Times New Roman" w:hAnsi="Times New Roman" w:cs="Times New Roman"/>
          <w:sz w:val="24"/>
          <w:szCs w:val="24"/>
          <w:lang w:eastAsia="x-none"/>
        </w:rPr>
        <w:t>(juridiskai personai): _____________</w:t>
      </w:r>
      <w:r w:rsidR="003A510E" w:rsidRPr="001E07AF">
        <w:rPr>
          <w:rFonts w:ascii="Times New Roman" w:eastAsia="Times New Roman" w:hAnsi="Times New Roman" w:cs="Times New Roman"/>
          <w:sz w:val="24"/>
          <w:szCs w:val="24"/>
          <w:lang w:eastAsia="x-none"/>
        </w:rPr>
        <w:t>_________________</w:t>
      </w:r>
    </w:p>
    <w:p w14:paraId="7530690D" w14:textId="293D82F4" w:rsidR="003A510E" w:rsidRPr="001E07AF" w:rsidRDefault="003A510E" w:rsidP="00EF231C">
      <w:pPr>
        <w:spacing w:after="0" w:line="240" w:lineRule="auto"/>
        <w:jc w:val="both"/>
        <w:rPr>
          <w:rFonts w:ascii="Times New Roman" w:eastAsia="Times New Roman" w:hAnsi="Times New Roman" w:cs="Times New Roman"/>
          <w:sz w:val="24"/>
          <w:szCs w:val="24"/>
          <w:lang w:eastAsia="x-none"/>
        </w:rPr>
      </w:pPr>
    </w:p>
    <w:p w14:paraId="37D5A05C" w14:textId="6168F37C" w:rsidR="003A510E" w:rsidRPr="001E07AF" w:rsidRDefault="003A510E" w:rsidP="00EF231C">
      <w:pPr>
        <w:spacing w:after="0" w:line="240" w:lineRule="auto"/>
        <w:jc w:val="both"/>
        <w:rPr>
          <w:rFonts w:ascii="Times New Roman" w:eastAsia="Times New Roman" w:hAnsi="Times New Roman" w:cs="Times New Roman"/>
          <w:sz w:val="24"/>
          <w:szCs w:val="24"/>
          <w:lang w:eastAsia="x-none"/>
        </w:rPr>
      </w:pPr>
      <w:r w:rsidRPr="001E07AF">
        <w:rPr>
          <w:rFonts w:ascii="Times New Roman" w:eastAsia="Times New Roman" w:hAnsi="Times New Roman" w:cs="Times New Roman"/>
          <w:sz w:val="24"/>
          <w:szCs w:val="24"/>
          <w:lang w:eastAsia="x-none"/>
        </w:rPr>
        <w:t>Lauku atbalsta dienesta klienta reģistrācijas numurs</w:t>
      </w:r>
      <w:r w:rsidR="00257E57" w:rsidRPr="001E07AF">
        <w:rPr>
          <w:rFonts w:ascii="Times New Roman" w:eastAsia="Times New Roman" w:hAnsi="Times New Roman" w:cs="Times New Roman"/>
          <w:sz w:val="24"/>
          <w:szCs w:val="24"/>
          <w:lang w:eastAsia="x-none"/>
        </w:rPr>
        <w:t>:</w:t>
      </w:r>
      <w:r w:rsidRPr="001E07AF">
        <w:rPr>
          <w:rFonts w:ascii="Times New Roman" w:eastAsia="Times New Roman" w:hAnsi="Times New Roman" w:cs="Times New Roman"/>
          <w:sz w:val="24"/>
          <w:szCs w:val="24"/>
          <w:lang w:eastAsia="x-none"/>
        </w:rPr>
        <w:t xml:space="preserve"> </w:t>
      </w:r>
      <w:r w:rsidR="00257E57" w:rsidRPr="001E07AF">
        <w:rPr>
          <w:rFonts w:ascii="Times New Roman" w:eastAsia="Times New Roman" w:hAnsi="Times New Roman" w:cs="Times New Roman"/>
          <w:sz w:val="24"/>
          <w:szCs w:val="24"/>
          <w:lang w:eastAsia="x-none"/>
        </w:rPr>
        <w:softHyphen/>
      </w:r>
      <w:r w:rsidR="00257E57" w:rsidRPr="001E07AF">
        <w:rPr>
          <w:rFonts w:ascii="Times New Roman" w:eastAsia="Times New Roman" w:hAnsi="Times New Roman" w:cs="Times New Roman"/>
          <w:sz w:val="24"/>
          <w:szCs w:val="24"/>
          <w:lang w:eastAsia="x-none"/>
        </w:rPr>
        <w:softHyphen/>
      </w:r>
      <w:r w:rsidR="00257E57" w:rsidRPr="001E07AF">
        <w:rPr>
          <w:rFonts w:ascii="Times New Roman" w:eastAsia="Times New Roman" w:hAnsi="Times New Roman" w:cs="Times New Roman"/>
          <w:sz w:val="24"/>
          <w:szCs w:val="24"/>
          <w:lang w:eastAsia="x-none"/>
        </w:rPr>
        <w:softHyphen/>
      </w:r>
      <w:r w:rsidR="00257E57" w:rsidRPr="001E07AF">
        <w:rPr>
          <w:rFonts w:ascii="Times New Roman" w:eastAsia="Times New Roman" w:hAnsi="Times New Roman" w:cs="Times New Roman"/>
          <w:sz w:val="24"/>
          <w:szCs w:val="24"/>
          <w:lang w:eastAsia="x-none"/>
        </w:rPr>
        <w:softHyphen/>
      </w:r>
      <w:r w:rsidR="00257E57" w:rsidRPr="001E07AF">
        <w:rPr>
          <w:rFonts w:ascii="Times New Roman" w:eastAsia="Times New Roman" w:hAnsi="Times New Roman" w:cs="Times New Roman"/>
          <w:sz w:val="24"/>
          <w:szCs w:val="24"/>
          <w:lang w:eastAsia="x-none"/>
        </w:rPr>
        <w:softHyphen/>
        <w:t>___________________</w:t>
      </w:r>
      <w:r w:rsidRPr="001E07AF">
        <w:rPr>
          <w:rFonts w:ascii="Times New Roman" w:eastAsia="Times New Roman" w:hAnsi="Times New Roman" w:cs="Times New Roman"/>
          <w:sz w:val="24"/>
          <w:szCs w:val="24"/>
          <w:lang w:eastAsia="x-none"/>
        </w:rPr>
        <w:t>________________</w:t>
      </w:r>
    </w:p>
    <w:bookmarkEnd w:id="0"/>
    <w:p w14:paraId="7137E726" w14:textId="03E29B26" w:rsidR="00325CEC" w:rsidRPr="001E07AF" w:rsidRDefault="00325CEC" w:rsidP="00EF231C">
      <w:pPr>
        <w:spacing w:after="0" w:line="240" w:lineRule="auto"/>
        <w:jc w:val="both"/>
        <w:rPr>
          <w:rFonts w:ascii="Times New Roman" w:eastAsia="Times New Roman" w:hAnsi="Times New Roman" w:cs="Times New Roman"/>
          <w:sz w:val="24"/>
          <w:szCs w:val="24"/>
          <w:lang w:eastAsia="x-none"/>
        </w:rPr>
      </w:pPr>
    </w:p>
    <w:p w14:paraId="0FC082D0" w14:textId="77AD55F7" w:rsidR="00EF231C" w:rsidRPr="001E07AF" w:rsidRDefault="00EF231C" w:rsidP="00EF231C">
      <w:pPr>
        <w:spacing w:after="0" w:line="240" w:lineRule="auto"/>
        <w:jc w:val="both"/>
        <w:rPr>
          <w:rFonts w:ascii="Times New Roman" w:eastAsia="Times New Roman" w:hAnsi="Times New Roman" w:cs="Times New Roman"/>
          <w:sz w:val="24"/>
          <w:szCs w:val="24"/>
          <w:lang w:eastAsia="x-none"/>
        </w:rPr>
      </w:pPr>
      <w:r w:rsidRPr="001E07AF">
        <w:rPr>
          <w:rFonts w:ascii="Times New Roman" w:eastAsia="Times New Roman" w:hAnsi="Times New Roman" w:cs="Times New Roman"/>
          <w:sz w:val="24"/>
          <w:szCs w:val="24"/>
          <w:lang w:eastAsia="x-none"/>
        </w:rPr>
        <w:t>Ganāmpulka reģistrācijas numurs Lauksaimniecības datu centra reģistrā</w:t>
      </w:r>
      <w:r w:rsidR="00257E57" w:rsidRPr="001E07AF">
        <w:rPr>
          <w:rFonts w:ascii="Times New Roman" w:eastAsia="Times New Roman" w:hAnsi="Times New Roman" w:cs="Times New Roman"/>
          <w:sz w:val="24"/>
          <w:szCs w:val="24"/>
          <w:lang w:eastAsia="x-none"/>
        </w:rPr>
        <w:t>:</w:t>
      </w:r>
      <w:r w:rsidR="003A510E" w:rsidRPr="001E07AF">
        <w:rPr>
          <w:rFonts w:ascii="Times New Roman" w:eastAsia="Times New Roman" w:hAnsi="Times New Roman" w:cs="Times New Roman"/>
          <w:sz w:val="24"/>
          <w:szCs w:val="24"/>
          <w:lang w:eastAsia="x-none"/>
        </w:rPr>
        <w:t xml:space="preserve"> LV</w:t>
      </w:r>
      <w:r w:rsidR="00257E57" w:rsidRPr="001E07AF">
        <w:rPr>
          <w:rFonts w:ascii="Times New Roman" w:eastAsia="Times New Roman" w:hAnsi="Times New Roman" w:cs="Times New Roman"/>
          <w:sz w:val="24"/>
          <w:szCs w:val="24"/>
          <w:lang w:eastAsia="x-none"/>
        </w:rPr>
        <w:t>______</w:t>
      </w:r>
      <w:r w:rsidR="003A510E" w:rsidRPr="001E07AF">
        <w:rPr>
          <w:rFonts w:ascii="Times New Roman" w:eastAsia="Times New Roman" w:hAnsi="Times New Roman" w:cs="Times New Roman"/>
          <w:sz w:val="24"/>
          <w:szCs w:val="24"/>
          <w:lang w:eastAsia="x-none"/>
        </w:rPr>
        <w:t>_________</w:t>
      </w:r>
      <w:r w:rsidR="008920C6" w:rsidRPr="001E07AF">
        <w:rPr>
          <w:rFonts w:ascii="Times New Roman" w:eastAsia="Times New Roman" w:hAnsi="Times New Roman" w:cs="Times New Roman"/>
          <w:sz w:val="24"/>
          <w:szCs w:val="24"/>
          <w:lang w:eastAsia="x-none"/>
        </w:rPr>
        <w:t>_</w:t>
      </w:r>
    </w:p>
    <w:p w14:paraId="12FD1D87" w14:textId="2F467B65" w:rsidR="00EF231C" w:rsidRPr="001E07AF" w:rsidRDefault="00EF231C" w:rsidP="00EF231C">
      <w:pPr>
        <w:spacing w:after="0" w:line="240" w:lineRule="auto"/>
        <w:jc w:val="both"/>
        <w:rPr>
          <w:rFonts w:ascii="Times New Roman" w:eastAsia="Times New Roman" w:hAnsi="Times New Roman" w:cs="Times New Roman"/>
          <w:sz w:val="24"/>
          <w:szCs w:val="24"/>
          <w:lang w:eastAsia="x-none"/>
        </w:rPr>
      </w:pPr>
    </w:p>
    <w:p w14:paraId="13628190" w14:textId="6146B0AD" w:rsidR="00EF231C" w:rsidRPr="001E07AF" w:rsidRDefault="00EF231C" w:rsidP="00EF231C">
      <w:pPr>
        <w:spacing w:after="0" w:line="240" w:lineRule="auto"/>
        <w:jc w:val="both"/>
        <w:rPr>
          <w:rFonts w:ascii="Times New Roman" w:eastAsia="Times New Roman" w:hAnsi="Times New Roman" w:cs="Times New Roman"/>
          <w:strike/>
          <w:sz w:val="24"/>
          <w:szCs w:val="24"/>
          <w:lang w:eastAsia="x-none"/>
        </w:rPr>
      </w:pPr>
      <w:r w:rsidRPr="001E07AF">
        <w:rPr>
          <w:rFonts w:ascii="Times New Roman" w:eastAsia="Times New Roman" w:hAnsi="Times New Roman" w:cs="Times New Roman"/>
          <w:sz w:val="24"/>
          <w:szCs w:val="24"/>
          <w:lang w:eastAsia="x-none"/>
        </w:rPr>
        <w:t>Novietnes reģistrācijas numurs Lauksaimniecības datu centra reģistrā</w:t>
      </w:r>
      <w:r w:rsidR="00257E57" w:rsidRPr="001E07AF">
        <w:rPr>
          <w:rFonts w:ascii="Times New Roman" w:eastAsia="Times New Roman" w:hAnsi="Times New Roman" w:cs="Times New Roman"/>
          <w:sz w:val="24"/>
          <w:szCs w:val="24"/>
          <w:lang w:eastAsia="x-none"/>
        </w:rPr>
        <w:t>:</w:t>
      </w:r>
      <w:r w:rsidRPr="001E07AF">
        <w:rPr>
          <w:rFonts w:ascii="Times New Roman" w:eastAsia="Times New Roman" w:hAnsi="Times New Roman" w:cs="Times New Roman"/>
          <w:sz w:val="24"/>
          <w:szCs w:val="24"/>
          <w:lang w:eastAsia="x-none"/>
        </w:rPr>
        <w:t xml:space="preserve"> </w:t>
      </w:r>
      <w:r w:rsidR="003A510E" w:rsidRPr="001E07AF">
        <w:rPr>
          <w:rFonts w:ascii="Times New Roman" w:eastAsia="Times New Roman" w:hAnsi="Times New Roman" w:cs="Times New Roman"/>
          <w:sz w:val="24"/>
          <w:szCs w:val="24"/>
          <w:lang w:eastAsia="x-none"/>
        </w:rPr>
        <w:t>LV</w:t>
      </w:r>
      <w:r w:rsidR="00257E57" w:rsidRPr="001E07AF">
        <w:rPr>
          <w:rFonts w:ascii="Times New Roman" w:eastAsia="Times New Roman" w:hAnsi="Times New Roman" w:cs="Times New Roman"/>
          <w:sz w:val="24"/>
          <w:szCs w:val="24"/>
          <w:lang w:eastAsia="x-none"/>
        </w:rPr>
        <w:t>______</w:t>
      </w:r>
      <w:r w:rsidR="003A510E" w:rsidRPr="001E07AF">
        <w:rPr>
          <w:rFonts w:ascii="Times New Roman" w:eastAsia="Times New Roman" w:hAnsi="Times New Roman" w:cs="Times New Roman"/>
          <w:sz w:val="24"/>
          <w:szCs w:val="24"/>
          <w:lang w:eastAsia="x-none"/>
        </w:rPr>
        <w:t>____________</w:t>
      </w:r>
    </w:p>
    <w:p w14:paraId="5DA173A2" w14:textId="77777777" w:rsidR="00832702" w:rsidRPr="001E07AF" w:rsidRDefault="00832702" w:rsidP="00832702">
      <w:pPr>
        <w:spacing w:after="0" w:line="240" w:lineRule="auto"/>
        <w:jc w:val="both"/>
        <w:rPr>
          <w:rFonts w:ascii="Times New Roman" w:eastAsia="Times New Roman" w:hAnsi="Times New Roman" w:cs="Times New Roman"/>
          <w:sz w:val="24"/>
          <w:szCs w:val="24"/>
          <w:lang w:eastAsia="x-none"/>
        </w:rPr>
      </w:pPr>
    </w:p>
    <w:p w14:paraId="06F6E9E9" w14:textId="7289BB35" w:rsidR="00832702" w:rsidRPr="001E07AF" w:rsidRDefault="00832702" w:rsidP="00832702">
      <w:pPr>
        <w:spacing w:after="0" w:line="240" w:lineRule="auto"/>
        <w:jc w:val="both"/>
        <w:rPr>
          <w:rFonts w:ascii="Times New Roman" w:eastAsia="Calibri" w:hAnsi="Times New Roman" w:cs="Times New Roman"/>
          <w:sz w:val="24"/>
          <w:szCs w:val="24"/>
        </w:rPr>
      </w:pPr>
      <w:r w:rsidRPr="001E07AF">
        <w:rPr>
          <w:rFonts w:ascii="Times New Roman" w:eastAsia="Calibri" w:hAnsi="Times New Roman" w:cs="Times New Roman"/>
          <w:sz w:val="24"/>
          <w:szCs w:val="24"/>
        </w:rPr>
        <w:t>Pārtikas un veterinārā dienesta reģistrācijas vai atzīšanas numur</w:t>
      </w:r>
      <w:r w:rsidR="003C43DB" w:rsidRPr="001E07AF">
        <w:rPr>
          <w:rFonts w:ascii="Times New Roman" w:eastAsia="Calibri" w:hAnsi="Times New Roman" w:cs="Times New Roman"/>
          <w:sz w:val="24"/>
          <w:szCs w:val="24"/>
        </w:rPr>
        <w:t>s</w:t>
      </w:r>
      <w:r w:rsidR="00257E57" w:rsidRPr="001E07AF">
        <w:rPr>
          <w:rFonts w:ascii="Times New Roman" w:eastAsia="Calibri" w:hAnsi="Times New Roman" w:cs="Times New Roman"/>
          <w:sz w:val="24"/>
          <w:szCs w:val="24"/>
        </w:rPr>
        <w:t>: _______</w:t>
      </w:r>
      <w:r w:rsidR="003A510E" w:rsidRPr="001E07AF">
        <w:rPr>
          <w:rFonts w:ascii="Times New Roman" w:eastAsia="Calibri" w:hAnsi="Times New Roman" w:cs="Times New Roman"/>
          <w:sz w:val="24"/>
          <w:szCs w:val="24"/>
        </w:rPr>
        <w:t>__________________</w:t>
      </w:r>
    </w:p>
    <w:p w14:paraId="7A525A0C" w14:textId="4F55A77D" w:rsidR="00257E57" w:rsidRPr="001E07AF" w:rsidRDefault="00257E57" w:rsidP="00832702">
      <w:pPr>
        <w:spacing w:after="0" w:line="240" w:lineRule="auto"/>
        <w:jc w:val="both"/>
        <w:rPr>
          <w:rFonts w:ascii="Times New Roman" w:eastAsia="Calibri" w:hAnsi="Times New Roman" w:cs="Times New Roman"/>
          <w:sz w:val="24"/>
          <w:szCs w:val="24"/>
        </w:rPr>
      </w:pPr>
    </w:p>
    <w:p w14:paraId="240739CF" w14:textId="1DA5F901" w:rsidR="00257E57" w:rsidRPr="001E07AF" w:rsidRDefault="00257E57" w:rsidP="00832702">
      <w:pPr>
        <w:spacing w:after="0" w:line="240" w:lineRule="auto"/>
        <w:jc w:val="both"/>
        <w:rPr>
          <w:rFonts w:ascii="Times New Roman" w:eastAsia="Calibri" w:hAnsi="Times New Roman" w:cs="Times New Roman"/>
          <w:sz w:val="24"/>
          <w:szCs w:val="24"/>
        </w:rPr>
      </w:pPr>
      <w:r w:rsidRPr="001E07AF">
        <w:rPr>
          <w:rFonts w:ascii="Times New Roman" w:eastAsia="Calibri" w:hAnsi="Times New Roman" w:cs="Times New Roman"/>
          <w:sz w:val="24"/>
          <w:szCs w:val="24"/>
        </w:rPr>
        <w:t>Bankas rekvizīti:_______________________________________________________________</w:t>
      </w:r>
    </w:p>
    <w:p w14:paraId="27086E9C" w14:textId="77777777" w:rsidR="00832702" w:rsidRPr="001E07AF" w:rsidRDefault="00832702" w:rsidP="00832702">
      <w:pPr>
        <w:spacing w:after="0" w:line="240" w:lineRule="auto"/>
        <w:jc w:val="both"/>
        <w:rPr>
          <w:rFonts w:ascii="Times New Roman" w:eastAsia="Times New Roman" w:hAnsi="Times New Roman" w:cs="Times New Roman"/>
          <w:sz w:val="24"/>
          <w:szCs w:val="24"/>
          <w:lang w:eastAsia="x-none"/>
        </w:rPr>
      </w:pPr>
    </w:p>
    <w:p w14:paraId="5FA86C82" w14:textId="49887298" w:rsidR="00832702" w:rsidRPr="001E07AF" w:rsidRDefault="00832702" w:rsidP="00832702">
      <w:pPr>
        <w:spacing w:after="0" w:line="240" w:lineRule="auto"/>
        <w:jc w:val="both"/>
        <w:rPr>
          <w:rFonts w:ascii="Times New Roman" w:eastAsia="Times New Roman" w:hAnsi="Times New Roman" w:cs="Times New Roman"/>
          <w:sz w:val="24"/>
          <w:szCs w:val="24"/>
          <w:lang w:eastAsia="x-none"/>
        </w:rPr>
      </w:pPr>
      <w:r w:rsidRPr="001E07AF">
        <w:rPr>
          <w:rFonts w:ascii="Times New Roman" w:eastAsia="Times New Roman" w:hAnsi="Times New Roman" w:cs="Times New Roman"/>
          <w:sz w:val="24"/>
          <w:szCs w:val="24"/>
          <w:lang w:eastAsia="x-none"/>
        </w:rPr>
        <w:t>Oficiālā elektroniskā adrese* vai e-pasta adrese</w:t>
      </w:r>
      <w:r w:rsidR="003D2B28" w:rsidRPr="001E07AF">
        <w:rPr>
          <w:rFonts w:ascii="Times New Roman" w:eastAsia="Times New Roman" w:hAnsi="Times New Roman" w:cs="Times New Roman"/>
          <w:sz w:val="24"/>
          <w:szCs w:val="24"/>
          <w:lang w:eastAsia="x-none"/>
        </w:rPr>
        <w:t>:</w:t>
      </w:r>
      <w:r w:rsidRPr="001E07AF">
        <w:rPr>
          <w:rFonts w:ascii="Times New Roman" w:eastAsia="Times New Roman" w:hAnsi="Times New Roman" w:cs="Times New Roman"/>
          <w:sz w:val="24"/>
          <w:szCs w:val="24"/>
          <w:lang w:eastAsia="x-none"/>
        </w:rPr>
        <w:t xml:space="preserve"> </w:t>
      </w:r>
      <w:r w:rsidR="003D2B28" w:rsidRPr="001E07AF">
        <w:rPr>
          <w:rFonts w:ascii="Times New Roman" w:eastAsia="Times New Roman" w:hAnsi="Times New Roman" w:cs="Times New Roman"/>
          <w:sz w:val="24"/>
          <w:szCs w:val="24"/>
          <w:lang w:eastAsia="x-none"/>
        </w:rPr>
        <w:t>________</w:t>
      </w:r>
      <w:r w:rsidRPr="001E07AF">
        <w:rPr>
          <w:rFonts w:ascii="Times New Roman" w:eastAsia="Times New Roman" w:hAnsi="Times New Roman" w:cs="Times New Roman"/>
          <w:sz w:val="24"/>
          <w:szCs w:val="24"/>
          <w:lang w:eastAsia="x-none"/>
        </w:rPr>
        <w:t>______________________________</w:t>
      </w:r>
    </w:p>
    <w:p w14:paraId="44FC52F9" w14:textId="77777777" w:rsidR="00832702" w:rsidRPr="001E07AF" w:rsidRDefault="00832702" w:rsidP="00EF231C">
      <w:pPr>
        <w:spacing w:after="0" w:line="240" w:lineRule="auto"/>
        <w:jc w:val="both"/>
        <w:rPr>
          <w:rFonts w:ascii="Times New Roman" w:eastAsia="Calibri" w:hAnsi="Times New Roman" w:cs="Times New Roman"/>
          <w:sz w:val="24"/>
          <w:szCs w:val="24"/>
        </w:rPr>
      </w:pPr>
    </w:p>
    <w:p w14:paraId="2890B917" w14:textId="5CB52372" w:rsidR="00EF231C" w:rsidRPr="001E07AF" w:rsidRDefault="00832702" w:rsidP="00EF231C">
      <w:pPr>
        <w:spacing w:after="0" w:line="240" w:lineRule="auto"/>
        <w:jc w:val="both"/>
        <w:rPr>
          <w:rFonts w:ascii="Times New Roman" w:eastAsia="Calibri" w:hAnsi="Times New Roman" w:cs="Times New Roman"/>
          <w:sz w:val="24"/>
          <w:szCs w:val="24"/>
        </w:rPr>
      </w:pPr>
      <w:r w:rsidRPr="001E07AF">
        <w:rPr>
          <w:rFonts w:ascii="Times New Roman" w:eastAsia="Calibri" w:hAnsi="Times New Roman" w:cs="Times New Roman"/>
          <w:sz w:val="24"/>
          <w:szCs w:val="24"/>
        </w:rPr>
        <w:t>Kontaktinformācija</w:t>
      </w:r>
      <w:r w:rsidR="003D2B28" w:rsidRPr="001E07AF">
        <w:rPr>
          <w:rFonts w:ascii="Times New Roman" w:eastAsia="Calibri" w:hAnsi="Times New Roman" w:cs="Times New Roman"/>
          <w:sz w:val="24"/>
          <w:szCs w:val="24"/>
        </w:rPr>
        <w:t>:</w:t>
      </w:r>
      <w:r w:rsidRPr="001E07AF">
        <w:rPr>
          <w:rFonts w:ascii="Times New Roman" w:eastAsia="Calibri" w:hAnsi="Times New Roman" w:cs="Times New Roman"/>
          <w:sz w:val="24"/>
          <w:szCs w:val="24"/>
        </w:rPr>
        <w:t xml:space="preserve"> </w:t>
      </w:r>
      <w:r w:rsidR="003D2B28" w:rsidRPr="001E07AF">
        <w:rPr>
          <w:rFonts w:ascii="Times New Roman" w:eastAsia="Calibri" w:hAnsi="Times New Roman" w:cs="Times New Roman"/>
          <w:sz w:val="24"/>
          <w:szCs w:val="24"/>
        </w:rPr>
        <w:t>________</w:t>
      </w:r>
      <w:r w:rsidR="00EF231C" w:rsidRPr="001E07AF">
        <w:rPr>
          <w:rFonts w:ascii="Times New Roman" w:eastAsia="Calibri" w:hAnsi="Times New Roman" w:cs="Times New Roman"/>
          <w:sz w:val="24"/>
          <w:szCs w:val="24"/>
        </w:rPr>
        <w:t>____________________________________________________</w:t>
      </w:r>
    </w:p>
    <w:p w14:paraId="5319682B" w14:textId="0E5D2ADB" w:rsidR="00EF231C" w:rsidRPr="001E07AF" w:rsidRDefault="00EF231C" w:rsidP="00EF231C">
      <w:pPr>
        <w:spacing w:after="0" w:line="240" w:lineRule="auto"/>
        <w:jc w:val="both"/>
        <w:rPr>
          <w:rFonts w:ascii="Times New Roman" w:eastAsia="Calibri" w:hAnsi="Times New Roman" w:cs="Times New Roman"/>
          <w:sz w:val="24"/>
          <w:szCs w:val="24"/>
        </w:rPr>
      </w:pPr>
      <w:r w:rsidRPr="001E07AF">
        <w:rPr>
          <w:rFonts w:ascii="Times New Roman" w:eastAsia="Calibri" w:hAnsi="Times New Roman" w:cs="Times New Roman"/>
          <w:sz w:val="24"/>
          <w:szCs w:val="24"/>
        </w:rPr>
        <w:tab/>
      </w:r>
      <w:r w:rsidRPr="001E07AF">
        <w:rPr>
          <w:rFonts w:ascii="Times New Roman" w:eastAsia="Calibri" w:hAnsi="Times New Roman" w:cs="Times New Roman"/>
          <w:sz w:val="24"/>
          <w:szCs w:val="24"/>
        </w:rPr>
        <w:tab/>
      </w:r>
      <w:r w:rsidRPr="001E07AF">
        <w:rPr>
          <w:rFonts w:ascii="Times New Roman" w:eastAsia="Calibri" w:hAnsi="Times New Roman" w:cs="Times New Roman"/>
          <w:sz w:val="24"/>
          <w:szCs w:val="24"/>
        </w:rPr>
        <w:tab/>
      </w:r>
      <w:r w:rsidR="003D2B28" w:rsidRPr="001E07AF">
        <w:rPr>
          <w:rFonts w:ascii="Times New Roman" w:eastAsia="Calibri" w:hAnsi="Times New Roman" w:cs="Times New Roman"/>
          <w:sz w:val="24"/>
          <w:szCs w:val="24"/>
        </w:rPr>
        <w:t xml:space="preserve">                      </w:t>
      </w:r>
      <w:r w:rsidRPr="001E07AF">
        <w:rPr>
          <w:rFonts w:ascii="Times New Roman" w:eastAsia="Calibri" w:hAnsi="Times New Roman" w:cs="Times New Roman"/>
          <w:sz w:val="24"/>
          <w:szCs w:val="24"/>
        </w:rPr>
        <w:t>(adrese, kur sūtāma atbilde, tālruņa numurs)</w:t>
      </w:r>
    </w:p>
    <w:p w14:paraId="5494A3F9" w14:textId="2BD8140A" w:rsidR="00072824" w:rsidRPr="001E07AF" w:rsidRDefault="00072824" w:rsidP="00EF231C">
      <w:pPr>
        <w:spacing w:after="0" w:line="240" w:lineRule="auto"/>
        <w:jc w:val="both"/>
        <w:rPr>
          <w:rFonts w:ascii="Times New Roman" w:eastAsia="Calibri" w:hAnsi="Times New Roman" w:cs="Times New Roman"/>
          <w:sz w:val="24"/>
          <w:szCs w:val="24"/>
        </w:rPr>
      </w:pPr>
    </w:p>
    <w:p w14:paraId="61217C50" w14:textId="2760825A" w:rsidR="00B51B94" w:rsidRPr="001E07AF" w:rsidRDefault="00E507A2" w:rsidP="00B51B94">
      <w:pPr>
        <w:spacing w:after="0" w:line="240" w:lineRule="auto"/>
        <w:jc w:val="both"/>
        <w:rPr>
          <w:rFonts w:ascii="Times New Roman" w:eastAsia="Calibri" w:hAnsi="Times New Roman" w:cs="Times New Roman"/>
          <w:sz w:val="24"/>
          <w:szCs w:val="24"/>
        </w:rPr>
      </w:pPr>
      <w:r w:rsidRPr="001E07AF">
        <w:rPr>
          <w:rFonts w:ascii="Times New Roman" w:eastAsia="Calibri" w:hAnsi="Times New Roman" w:cs="Times New Roman"/>
          <w:sz w:val="24"/>
          <w:szCs w:val="24"/>
        </w:rPr>
        <w:t>P</w:t>
      </w:r>
      <w:r w:rsidR="00072824" w:rsidRPr="001E07AF">
        <w:rPr>
          <w:rFonts w:ascii="Times New Roman" w:eastAsia="Calibri" w:hAnsi="Times New Roman" w:cs="Times New Roman"/>
          <w:sz w:val="24"/>
          <w:szCs w:val="24"/>
        </w:rPr>
        <w:t xml:space="preserve">lašas epizootijas </w:t>
      </w:r>
      <w:r w:rsidR="00B51B94" w:rsidRPr="001E07AF">
        <w:rPr>
          <w:rFonts w:ascii="Times New Roman" w:eastAsia="Calibri" w:hAnsi="Times New Roman" w:cs="Times New Roman"/>
          <w:sz w:val="24"/>
          <w:szCs w:val="24"/>
        </w:rPr>
        <w:t xml:space="preserve">gadījumā, </w:t>
      </w:r>
      <w:r w:rsidR="003D2B28" w:rsidRPr="001E07AF">
        <w:rPr>
          <w:rFonts w:ascii="Times New Roman" w:eastAsia="Calibri" w:hAnsi="Times New Roman" w:cs="Times New Roman"/>
          <w:sz w:val="24"/>
          <w:szCs w:val="24"/>
        </w:rPr>
        <w:t>ja</w:t>
      </w:r>
      <w:r w:rsidR="00B51B94" w:rsidRPr="001E07AF">
        <w:rPr>
          <w:rFonts w:ascii="Times New Roman" w:eastAsia="Calibri" w:hAnsi="Times New Roman" w:cs="Times New Roman"/>
          <w:sz w:val="24"/>
          <w:szCs w:val="24"/>
        </w:rPr>
        <w:t xml:space="preserve"> novietnē dzīvnieku skaits pārsniedz 1000 liellopu vienības: </w:t>
      </w:r>
    </w:p>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1E07AF" w:rsidRPr="001E07AF" w14:paraId="67F4CA09" w14:textId="77777777" w:rsidTr="00072824">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6D68C906" w14:textId="77777777" w:rsidR="00072824" w:rsidRPr="001E07AF" w:rsidRDefault="00072824" w:rsidP="00072824">
            <w:pPr>
              <w:spacing w:after="0" w:line="256" w:lineRule="auto"/>
              <w:jc w:val="center"/>
              <w:rPr>
                <w:rFonts w:ascii="Times New Roman" w:eastAsia="Times New Roman" w:hAnsi="Times New Roman" w:cs="Times New Roman"/>
                <w:sz w:val="24"/>
                <w:szCs w:val="24"/>
              </w:rPr>
            </w:pPr>
            <w:bookmarkStart w:id="1" w:name="_Hlk67560053"/>
          </w:p>
        </w:tc>
      </w:tr>
      <w:bookmarkEnd w:id="1"/>
    </w:tbl>
    <w:p w14:paraId="0488E947" w14:textId="5A7AEB30" w:rsidR="00EF231C" w:rsidRPr="001E07AF" w:rsidRDefault="00EF231C" w:rsidP="00EF231C">
      <w:pPr>
        <w:spacing w:after="0" w:line="240" w:lineRule="auto"/>
        <w:jc w:val="both"/>
        <w:rPr>
          <w:rFonts w:ascii="Times New Roman" w:eastAsia="Calibri" w:hAnsi="Times New Roman" w:cs="Times New Roman"/>
          <w:sz w:val="24"/>
          <w:szCs w:val="24"/>
        </w:rPr>
      </w:pPr>
    </w:p>
    <w:p w14:paraId="483D150B" w14:textId="63AAA263" w:rsidR="00072824" w:rsidRPr="001E07AF" w:rsidRDefault="00072824" w:rsidP="00072824">
      <w:pPr>
        <w:spacing w:after="0" w:line="240" w:lineRule="auto"/>
        <w:jc w:val="both"/>
        <w:rPr>
          <w:rFonts w:ascii="Times New Roman" w:eastAsia="Calibri" w:hAnsi="Times New Roman" w:cs="Times New Roman"/>
          <w:sz w:val="24"/>
          <w:szCs w:val="24"/>
        </w:rPr>
      </w:pPr>
      <w:r w:rsidRPr="001E07AF">
        <w:rPr>
          <w:rFonts w:ascii="Times New Roman" w:eastAsia="Calibri" w:hAnsi="Times New Roman" w:cs="Times New Roman"/>
          <w:sz w:val="24"/>
          <w:szCs w:val="24"/>
        </w:rPr>
        <w:t>būs 2 iesniegumi</w:t>
      </w:r>
      <w:r w:rsidR="00B51B94" w:rsidRPr="001E07AF">
        <w:rPr>
          <w:rFonts w:ascii="Times New Roman" w:eastAsia="Calibri" w:hAnsi="Times New Roman" w:cs="Times New Roman"/>
          <w:sz w:val="24"/>
          <w:szCs w:val="24"/>
        </w:rPr>
        <w:t xml:space="preserve">. Pirmajā reizē </w:t>
      </w:r>
      <w:r w:rsidR="00EB532D" w:rsidRPr="001E07AF">
        <w:rPr>
          <w:rFonts w:ascii="Times New Roman" w:eastAsia="Calibri" w:hAnsi="Times New Roman" w:cs="Times New Roman"/>
          <w:sz w:val="24"/>
          <w:szCs w:val="24"/>
        </w:rPr>
        <w:t xml:space="preserve">(pēc sākotnējās dezinfekcijas) </w:t>
      </w:r>
      <w:r w:rsidR="00B51B94" w:rsidRPr="001E07AF">
        <w:rPr>
          <w:rFonts w:ascii="Times New Roman" w:eastAsia="Calibri" w:hAnsi="Times New Roman" w:cs="Times New Roman"/>
          <w:sz w:val="24"/>
          <w:szCs w:val="24"/>
        </w:rPr>
        <w:t>–</w:t>
      </w:r>
      <w:r w:rsidR="003D2B28" w:rsidRPr="001E07AF">
        <w:rPr>
          <w:rFonts w:ascii="Times New Roman" w:eastAsia="Calibri" w:hAnsi="Times New Roman" w:cs="Times New Roman"/>
          <w:sz w:val="24"/>
          <w:szCs w:val="24"/>
        </w:rPr>
        <w:t xml:space="preserve"> </w:t>
      </w:r>
      <w:r w:rsidR="00B51B94" w:rsidRPr="001E07AF">
        <w:rPr>
          <w:rFonts w:ascii="Times New Roman" w:eastAsia="Calibri" w:hAnsi="Times New Roman" w:cs="Times New Roman"/>
          <w:sz w:val="24"/>
          <w:szCs w:val="24"/>
        </w:rPr>
        <w:t>par dzīvniekiem, iznīcināt</w:t>
      </w:r>
      <w:r w:rsidR="003D2B28" w:rsidRPr="001E07AF">
        <w:rPr>
          <w:rFonts w:ascii="Times New Roman" w:eastAsia="Calibri" w:hAnsi="Times New Roman" w:cs="Times New Roman"/>
          <w:sz w:val="24"/>
          <w:szCs w:val="24"/>
        </w:rPr>
        <w:t>aj</w:t>
      </w:r>
      <w:r w:rsidR="00B51B94" w:rsidRPr="001E07AF">
        <w:rPr>
          <w:rFonts w:ascii="Times New Roman" w:eastAsia="Calibri" w:hAnsi="Times New Roman" w:cs="Times New Roman"/>
          <w:sz w:val="24"/>
          <w:szCs w:val="24"/>
        </w:rPr>
        <w:t>iem dzīvnieku izcelsmes produktiem un reproduktīvajiem produktiem</w:t>
      </w:r>
      <w:r w:rsidR="00EB532D" w:rsidRPr="001E07AF">
        <w:rPr>
          <w:rFonts w:ascii="Times New Roman" w:eastAsia="Calibri" w:hAnsi="Times New Roman" w:cs="Times New Roman"/>
          <w:sz w:val="24"/>
          <w:szCs w:val="24"/>
        </w:rPr>
        <w:t xml:space="preserve">, </w:t>
      </w:r>
      <w:r w:rsidR="00B51B94" w:rsidRPr="001E07AF">
        <w:rPr>
          <w:rFonts w:ascii="Times New Roman" w:eastAsia="Calibri" w:hAnsi="Times New Roman" w:cs="Times New Roman"/>
          <w:sz w:val="24"/>
          <w:szCs w:val="24"/>
        </w:rPr>
        <w:t>otrajā reizē</w:t>
      </w:r>
      <w:r w:rsidR="00E317AA" w:rsidRPr="001E07AF">
        <w:rPr>
          <w:rFonts w:ascii="Times New Roman" w:eastAsia="Calibri" w:hAnsi="Times New Roman" w:cs="Times New Roman"/>
          <w:sz w:val="24"/>
          <w:szCs w:val="24"/>
        </w:rPr>
        <w:t xml:space="preserve"> (pēc dzīvnieku novietnes noslēguma dezinfekcijas)</w:t>
      </w:r>
      <w:r w:rsidR="00B51B94" w:rsidRPr="001E07AF">
        <w:rPr>
          <w:rFonts w:ascii="Times New Roman" w:eastAsia="Calibri" w:hAnsi="Times New Roman" w:cs="Times New Roman"/>
          <w:sz w:val="24"/>
          <w:szCs w:val="24"/>
        </w:rPr>
        <w:t xml:space="preserve"> – par iznīcināto dzīvnieku barību, inventāru un noslēguma dezinfekciju</w:t>
      </w:r>
      <w:r w:rsidR="00A41EC9" w:rsidRPr="001E07AF">
        <w:rPr>
          <w:rFonts w:ascii="Times New Roman" w:eastAsia="Calibri" w:hAnsi="Times New Roman" w:cs="Times New Roman"/>
          <w:sz w:val="24"/>
          <w:szCs w:val="24"/>
        </w:rPr>
        <w:t>.</w:t>
      </w:r>
    </w:p>
    <w:p w14:paraId="4B5B2CC2" w14:textId="77777777" w:rsidR="00072824" w:rsidRPr="001E07AF" w:rsidRDefault="00072824" w:rsidP="00072824">
      <w:pPr>
        <w:spacing w:after="0" w:line="240" w:lineRule="auto"/>
        <w:jc w:val="both"/>
        <w:rPr>
          <w:rFonts w:ascii="Times New Roman" w:eastAsia="Calibri" w:hAnsi="Times New Roman" w:cs="Times New Roman"/>
          <w:sz w:val="24"/>
          <w:szCs w:val="24"/>
        </w:rPr>
      </w:pPr>
    </w:p>
    <w:tbl>
      <w:tblPr>
        <w:tblpPr w:leftFromText="180" w:rightFromText="180" w:vertAnchor="text" w:horzAnchor="margin" w:tblpY="42"/>
        <w:tblW w:w="0" w:type="auto"/>
        <w:tblCellSpacing w:w="0" w:type="dxa"/>
        <w:tblCellMar>
          <w:left w:w="0" w:type="dxa"/>
          <w:right w:w="0" w:type="dxa"/>
        </w:tblCellMar>
        <w:tblLook w:val="04A0" w:firstRow="1" w:lastRow="0" w:firstColumn="1" w:lastColumn="0" w:noHBand="0" w:noVBand="1"/>
      </w:tblPr>
      <w:tblGrid>
        <w:gridCol w:w="345"/>
      </w:tblGrid>
      <w:tr w:rsidR="001E07AF" w:rsidRPr="001E07AF" w14:paraId="72723ABE" w14:textId="77777777" w:rsidTr="00072824">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018F5310" w14:textId="77777777" w:rsidR="00072824" w:rsidRPr="001E07AF" w:rsidRDefault="00072824" w:rsidP="00072824">
            <w:pPr>
              <w:spacing w:after="0" w:line="256" w:lineRule="auto"/>
              <w:jc w:val="center"/>
              <w:rPr>
                <w:rFonts w:ascii="Times New Roman" w:eastAsia="Times New Roman" w:hAnsi="Times New Roman" w:cs="Times New Roman"/>
                <w:sz w:val="24"/>
                <w:szCs w:val="24"/>
              </w:rPr>
            </w:pPr>
            <w:bookmarkStart w:id="2" w:name="_Hlk63416148"/>
          </w:p>
        </w:tc>
      </w:tr>
    </w:tbl>
    <w:bookmarkEnd w:id="2"/>
    <w:p w14:paraId="394D5A01" w14:textId="4381A3AB" w:rsidR="00072824" w:rsidRPr="001E07AF" w:rsidRDefault="00072824" w:rsidP="00072824">
      <w:pPr>
        <w:spacing w:after="0" w:line="240" w:lineRule="auto"/>
        <w:jc w:val="both"/>
        <w:rPr>
          <w:rFonts w:ascii="Times New Roman" w:eastAsia="Calibri" w:hAnsi="Times New Roman" w:cs="Times New Roman"/>
          <w:sz w:val="24"/>
          <w:szCs w:val="24"/>
        </w:rPr>
      </w:pPr>
      <w:r w:rsidRPr="001E07AF">
        <w:rPr>
          <w:rFonts w:ascii="Times New Roman" w:eastAsia="Calibri" w:hAnsi="Times New Roman" w:cs="Times New Roman"/>
          <w:sz w:val="24"/>
          <w:szCs w:val="24"/>
        </w:rPr>
        <w:t>būs 1 iesniegums</w:t>
      </w:r>
      <w:r w:rsidR="00301DC6" w:rsidRPr="001E07AF">
        <w:rPr>
          <w:rFonts w:ascii="Times New Roman" w:eastAsia="Calibri" w:hAnsi="Times New Roman" w:cs="Times New Roman"/>
          <w:sz w:val="24"/>
          <w:szCs w:val="24"/>
        </w:rPr>
        <w:t>.</w:t>
      </w:r>
    </w:p>
    <w:p w14:paraId="24CEA827" w14:textId="2715B0DE" w:rsidR="00072824" w:rsidRPr="001E07AF" w:rsidRDefault="00072824" w:rsidP="00072824">
      <w:pPr>
        <w:spacing w:after="0" w:line="240" w:lineRule="auto"/>
        <w:jc w:val="both"/>
        <w:rPr>
          <w:rFonts w:ascii="Times New Roman" w:eastAsia="Calibri" w:hAnsi="Times New Roman" w:cs="Times New Roman"/>
          <w:sz w:val="24"/>
          <w:szCs w:val="24"/>
        </w:rPr>
      </w:pPr>
    </w:p>
    <w:p w14:paraId="1E82292F" w14:textId="6C606390" w:rsidR="00072824" w:rsidRPr="00A67A79" w:rsidRDefault="00A67A79" w:rsidP="00A67A79">
      <w:pPr>
        <w:spacing w:after="0" w:line="240" w:lineRule="auto"/>
        <w:ind w:left="709"/>
        <w:jc w:val="center"/>
        <w:rPr>
          <w:rFonts w:ascii="Times New Roman" w:eastAsia="Calibri" w:hAnsi="Times New Roman" w:cs="Times New Roman"/>
          <w:b/>
          <w:sz w:val="24"/>
          <w:szCs w:val="24"/>
        </w:rPr>
      </w:pPr>
      <w:r w:rsidRPr="00A67A79">
        <w:rPr>
          <w:rFonts w:ascii="Times New Roman" w:eastAsia="Calibri" w:hAnsi="Times New Roman" w:cs="Times New Roman"/>
          <w:b/>
          <w:sz w:val="24"/>
          <w:szCs w:val="24"/>
        </w:rPr>
        <w:t>1. Informācija par infekcijas slimību</w:t>
      </w:r>
    </w:p>
    <w:p w14:paraId="2966B9EC" w14:textId="77777777" w:rsidR="00A67A79" w:rsidRDefault="00A67A79" w:rsidP="00B51B94">
      <w:pPr>
        <w:spacing w:after="0" w:line="240" w:lineRule="auto"/>
        <w:ind w:firstLine="709"/>
        <w:jc w:val="both"/>
        <w:rPr>
          <w:rFonts w:ascii="Times New Roman" w:eastAsia="Calibri" w:hAnsi="Times New Roman" w:cs="Times New Roman"/>
          <w:sz w:val="24"/>
          <w:szCs w:val="24"/>
        </w:rPr>
      </w:pPr>
    </w:p>
    <w:tbl>
      <w:tblPr>
        <w:tblStyle w:val="TableGrid"/>
        <w:tblW w:w="0" w:type="auto"/>
        <w:tblInd w:w="0" w:type="dxa"/>
        <w:tblLook w:val="04A0" w:firstRow="1" w:lastRow="0" w:firstColumn="1" w:lastColumn="0" w:noHBand="0" w:noVBand="1"/>
      </w:tblPr>
      <w:tblGrid>
        <w:gridCol w:w="8217"/>
        <w:gridCol w:w="1030"/>
      </w:tblGrid>
      <w:tr w:rsidR="00B46A4A" w14:paraId="031C0B5B" w14:textId="77777777" w:rsidTr="00B46A4A">
        <w:tc>
          <w:tcPr>
            <w:tcW w:w="8217" w:type="dxa"/>
            <w:shd w:val="clear" w:color="auto" w:fill="F2F2F2" w:themeFill="background1" w:themeFillShade="F2"/>
          </w:tcPr>
          <w:p w14:paraId="162ACD21" w14:textId="46770F38" w:rsidR="00B46A4A" w:rsidRPr="00B46A4A" w:rsidRDefault="00B46A4A" w:rsidP="00B46A4A">
            <w:pPr>
              <w:jc w:val="center"/>
              <w:rPr>
                <w:rFonts w:ascii="Times New Roman" w:hAnsi="Times New Roman"/>
                <w:b/>
                <w:color w:val="000000" w:themeColor="text1"/>
              </w:rPr>
            </w:pPr>
            <w:r w:rsidRPr="00B46A4A">
              <w:rPr>
                <w:rFonts w:ascii="Times New Roman" w:hAnsi="Times New Roman"/>
                <w:b/>
                <w:color w:val="000000" w:themeColor="text1"/>
              </w:rPr>
              <w:t>Slimības nosaukums</w:t>
            </w:r>
          </w:p>
        </w:tc>
        <w:tc>
          <w:tcPr>
            <w:tcW w:w="1030" w:type="dxa"/>
            <w:shd w:val="clear" w:color="auto" w:fill="F2F2F2" w:themeFill="background1" w:themeFillShade="F2"/>
          </w:tcPr>
          <w:p w14:paraId="030C1F5E" w14:textId="1E92219C" w:rsidR="00B46A4A" w:rsidRPr="00B46A4A" w:rsidRDefault="00B46A4A" w:rsidP="00B46A4A">
            <w:pPr>
              <w:jc w:val="center"/>
              <w:rPr>
                <w:rFonts w:ascii="Times New Roman" w:hAnsi="Times New Roman"/>
                <w:b/>
                <w:color w:val="000000" w:themeColor="text1"/>
              </w:rPr>
            </w:pPr>
            <w:r w:rsidRPr="00B46A4A">
              <w:rPr>
                <w:rFonts w:ascii="Times New Roman" w:hAnsi="Times New Roman"/>
                <w:b/>
                <w:color w:val="000000" w:themeColor="text1"/>
              </w:rPr>
              <w:t>Atzīme  (</w:t>
            </w:r>
            <w:r w:rsidR="00602C62">
              <w:rPr>
                <w:rFonts w:ascii="Times New Roman" w:hAnsi="Times New Roman"/>
                <w:b/>
                <w:color w:val="000000" w:themeColor="text1"/>
              </w:rPr>
              <w:t>X</w:t>
            </w:r>
            <w:r w:rsidRPr="00B46A4A">
              <w:rPr>
                <w:rFonts w:ascii="Times New Roman" w:hAnsi="Times New Roman"/>
                <w:b/>
                <w:i/>
                <w:color w:val="000000" w:themeColor="text1"/>
              </w:rPr>
              <w:t>)</w:t>
            </w:r>
          </w:p>
        </w:tc>
      </w:tr>
      <w:tr w:rsidR="00B46A4A" w14:paraId="148401B6" w14:textId="77777777" w:rsidTr="00EB532D">
        <w:tc>
          <w:tcPr>
            <w:tcW w:w="9247" w:type="dxa"/>
            <w:gridSpan w:val="2"/>
          </w:tcPr>
          <w:p w14:paraId="548BDC01" w14:textId="5A1EB0B4" w:rsidR="00B46A4A" w:rsidRDefault="008920C6" w:rsidP="00A67A79">
            <w:pPr>
              <w:jc w:val="center"/>
              <w:rPr>
                <w:rFonts w:ascii="Times New Roman" w:hAnsi="Times New Roman"/>
                <w:sz w:val="24"/>
                <w:szCs w:val="24"/>
              </w:rPr>
            </w:pPr>
            <w:r>
              <w:rPr>
                <w:rFonts w:ascii="Times New Roman" w:hAnsi="Times New Roman"/>
                <w:b/>
                <w:sz w:val="24"/>
                <w:szCs w:val="24"/>
              </w:rPr>
              <w:t>Epizootijas</w:t>
            </w:r>
          </w:p>
        </w:tc>
      </w:tr>
      <w:tr w:rsidR="00B46A4A" w14:paraId="64A97C39" w14:textId="77777777" w:rsidTr="00B46A4A">
        <w:tc>
          <w:tcPr>
            <w:tcW w:w="8217" w:type="dxa"/>
          </w:tcPr>
          <w:p w14:paraId="5637AFA4" w14:textId="6F65A946" w:rsidR="00B46A4A" w:rsidRDefault="00B46A4A" w:rsidP="00B46A4A">
            <w:pPr>
              <w:jc w:val="both"/>
              <w:rPr>
                <w:rFonts w:ascii="Times New Roman" w:hAnsi="Times New Roman"/>
                <w:sz w:val="24"/>
                <w:szCs w:val="24"/>
              </w:rPr>
            </w:pPr>
            <w:r>
              <w:rPr>
                <w:rFonts w:ascii="Times New Roman" w:hAnsi="Times New Roman"/>
                <w:sz w:val="24"/>
                <w:szCs w:val="24"/>
              </w:rPr>
              <w:t>G</w:t>
            </w:r>
            <w:r w:rsidR="008920C6">
              <w:rPr>
                <w:rFonts w:ascii="Times New Roman" w:hAnsi="Times New Roman"/>
                <w:sz w:val="24"/>
                <w:szCs w:val="24"/>
              </w:rPr>
              <w:t>ovju mēris</w:t>
            </w:r>
          </w:p>
        </w:tc>
        <w:tc>
          <w:tcPr>
            <w:tcW w:w="1030" w:type="dxa"/>
          </w:tcPr>
          <w:p w14:paraId="3159FF72" w14:textId="77777777" w:rsidR="00B46A4A" w:rsidRDefault="00B46A4A" w:rsidP="00B46A4A">
            <w:pPr>
              <w:jc w:val="both"/>
              <w:rPr>
                <w:rFonts w:ascii="Times New Roman" w:hAnsi="Times New Roman"/>
                <w:sz w:val="24"/>
                <w:szCs w:val="24"/>
              </w:rPr>
            </w:pPr>
          </w:p>
        </w:tc>
      </w:tr>
      <w:tr w:rsidR="00B46A4A" w14:paraId="15AEC342" w14:textId="77777777" w:rsidTr="00B46A4A">
        <w:tc>
          <w:tcPr>
            <w:tcW w:w="8217" w:type="dxa"/>
          </w:tcPr>
          <w:p w14:paraId="550F7F4E" w14:textId="0A1A3AE1" w:rsidR="00B46A4A" w:rsidRDefault="00B46A4A" w:rsidP="00B46A4A">
            <w:pPr>
              <w:jc w:val="both"/>
              <w:rPr>
                <w:rFonts w:ascii="Times New Roman" w:hAnsi="Times New Roman"/>
                <w:sz w:val="24"/>
                <w:szCs w:val="24"/>
              </w:rPr>
            </w:pPr>
            <w:r>
              <w:rPr>
                <w:rFonts w:ascii="Times New Roman" w:hAnsi="Times New Roman"/>
                <w:sz w:val="24"/>
                <w:szCs w:val="24"/>
              </w:rPr>
              <w:t>M</w:t>
            </w:r>
            <w:r w:rsidRPr="00596A68">
              <w:rPr>
                <w:rFonts w:ascii="Times New Roman" w:hAnsi="Times New Roman"/>
                <w:sz w:val="24"/>
                <w:szCs w:val="24"/>
              </w:rPr>
              <w:t>azo atgremotāju mēris (aitas, kazas)</w:t>
            </w:r>
          </w:p>
        </w:tc>
        <w:tc>
          <w:tcPr>
            <w:tcW w:w="1030" w:type="dxa"/>
          </w:tcPr>
          <w:p w14:paraId="4E93C30E" w14:textId="77777777" w:rsidR="00B46A4A" w:rsidRDefault="00B46A4A" w:rsidP="00B46A4A">
            <w:pPr>
              <w:jc w:val="both"/>
              <w:rPr>
                <w:rFonts w:ascii="Times New Roman" w:hAnsi="Times New Roman"/>
                <w:sz w:val="24"/>
                <w:szCs w:val="24"/>
              </w:rPr>
            </w:pPr>
          </w:p>
        </w:tc>
      </w:tr>
      <w:tr w:rsidR="00B46A4A" w14:paraId="3527732F" w14:textId="77777777" w:rsidTr="00B46A4A">
        <w:tc>
          <w:tcPr>
            <w:tcW w:w="8217" w:type="dxa"/>
          </w:tcPr>
          <w:p w14:paraId="6C858647" w14:textId="707F95AD" w:rsidR="00B46A4A" w:rsidRDefault="00B46A4A" w:rsidP="00B46A4A">
            <w:pPr>
              <w:jc w:val="both"/>
              <w:rPr>
                <w:rFonts w:ascii="Times New Roman" w:hAnsi="Times New Roman"/>
                <w:sz w:val="24"/>
                <w:szCs w:val="24"/>
              </w:rPr>
            </w:pPr>
            <w:r>
              <w:rPr>
                <w:rFonts w:ascii="Times New Roman" w:hAnsi="Times New Roman"/>
                <w:sz w:val="24"/>
                <w:szCs w:val="24"/>
              </w:rPr>
              <w:t>C</w:t>
            </w:r>
            <w:r w:rsidR="008920C6">
              <w:rPr>
                <w:rFonts w:ascii="Times New Roman" w:hAnsi="Times New Roman"/>
                <w:sz w:val="24"/>
                <w:szCs w:val="24"/>
              </w:rPr>
              <w:t>ūku vezikulārā slimība</w:t>
            </w:r>
          </w:p>
        </w:tc>
        <w:tc>
          <w:tcPr>
            <w:tcW w:w="1030" w:type="dxa"/>
          </w:tcPr>
          <w:p w14:paraId="597D40B0" w14:textId="77777777" w:rsidR="00B46A4A" w:rsidRDefault="00B46A4A" w:rsidP="00B46A4A">
            <w:pPr>
              <w:jc w:val="both"/>
              <w:rPr>
                <w:rFonts w:ascii="Times New Roman" w:hAnsi="Times New Roman"/>
                <w:sz w:val="24"/>
                <w:szCs w:val="24"/>
              </w:rPr>
            </w:pPr>
          </w:p>
        </w:tc>
      </w:tr>
      <w:tr w:rsidR="00B46A4A" w14:paraId="47DF82A5" w14:textId="77777777" w:rsidTr="00B46A4A">
        <w:tc>
          <w:tcPr>
            <w:tcW w:w="8217" w:type="dxa"/>
          </w:tcPr>
          <w:p w14:paraId="457AA458" w14:textId="6CC7DA56" w:rsidR="00B46A4A" w:rsidRDefault="00B46A4A" w:rsidP="00B46A4A">
            <w:pPr>
              <w:jc w:val="both"/>
              <w:rPr>
                <w:rFonts w:ascii="Times New Roman" w:hAnsi="Times New Roman"/>
                <w:sz w:val="24"/>
                <w:szCs w:val="24"/>
              </w:rPr>
            </w:pPr>
            <w:r>
              <w:rPr>
                <w:rFonts w:ascii="Times New Roman" w:hAnsi="Times New Roman"/>
                <w:sz w:val="24"/>
                <w:szCs w:val="24"/>
              </w:rPr>
              <w:t>I</w:t>
            </w:r>
            <w:r w:rsidRPr="00596A68">
              <w:rPr>
                <w:rFonts w:ascii="Times New Roman" w:hAnsi="Times New Roman"/>
                <w:sz w:val="24"/>
                <w:szCs w:val="24"/>
              </w:rPr>
              <w:t>nfekciozais katarālais drudzis</w:t>
            </w:r>
            <w:r w:rsidRPr="00596A68">
              <w:t xml:space="preserve"> </w:t>
            </w:r>
            <w:r w:rsidRPr="00596A68">
              <w:rPr>
                <w:rFonts w:ascii="Times New Roman" w:hAnsi="Times New Roman"/>
                <w:sz w:val="24"/>
                <w:szCs w:val="24"/>
              </w:rPr>
              <w:t>(zilās mēles slimība – aitas, kazas, govis)</w:t>
            </w:r>
          </w:p>
        </w:tc>
        <w:tc>
          <w:tcPr>
            <w:tcW w:w="1030" w:type="dxa"/>
          </w:tcPr>
          <w:p w14:paraId="0CFFAEBF" w14:textId="77777777" w:rsidR="00B46A4A" w:rsidRDefault="00B46A4A" w:rsidP="00B46A4A">
            <w:pPr>
              <w:jc w:val="both"/>
              <w:rPr>
                <w:rFonts w:ascii="Times New Roman" w:hAnsi="Times New Roman"/>
                <w:sz w:val="24"/>
                <w:szCs w:val="24"/>
              </w:rPr>
            </w:pPr>
          </w:p>
        </w:tc>
      </w:tr>
      <w:tr w:rsidR="00B46A4A" w14:paraId="78E08F15" w14:textId="77777777" w:rsidTr="00B46A4A">
        <w:tc>
          <w:tcPr>
            <w:tcW w:w="8217" w:type="dxa"/>
          </w:tcPr>
          <w:p w14:paraId="64A3C2B0" w14:textId="635347EB" w:rsidR="00B46A4A" w:rsidRDefault="00B46A4A" w:rsidP="00B46A4A">
            <w:pPr>
              <w:jc w:val="both"/>
              <w:rPr>
                <w:rFonts w:ascii="Times New Roman" w:hAnsi="Times New Roman"/>
                <w:sz w:val="24"/>
                <w:szCs w:val="24"/>
              </w:rPr>
            </w:pPr>
            <w:proofErr w:type="spellStart"/>
            <w:r>
              <w:rPr>
                <w:rFonts w:ascii="Times New Roman" w:hAnsi="Times New Roman"/>
                <w:sz w:val="24"/>
                <w:szCs w:val="24"/>
              </w:rPr>
              <w:t>T</w:t>
            </w:r>
            <w:r w:rsidRPr="00596A68">
              <w:rPr>
                <w:rFonts w:ascii="Times New Roman" w:hAnsi="Times New Roman"/>
                <w:sz w:val="24"/>
                <w:szCs w:val="24"/>
              </w:rPr>
              <w:t>ešenas</w:t>
            </w:r>
            <w:proofErr w:type="spellEnd"/>
            <w:r w:rsidRPr="00596A68">
              <w:rPr>
                <w:rFonts w:ascii="Times New Roman" w:hAnsi="Times New Roman"/>
                <w:sz w:val="24"/>
                <w:szCs w:val="24"/>
              </w:rPr>
              <w:t xml:space="preserve"> slimība (cūkas)</w:t>
            </w:r>
          </w:p>
        </w:tc>
        <w:tc>
          <w:tcPr>
            <w:tcW w:w="1030" w:type="dxa"/>
          </w:tcPr>
          <w:p w14:paraId="7970D677" w14:textId="77777777" w:rsidR="00B46A4A" w:rsidRDefault="00B46A4A" w:rsidP="00B46A4A">
            <w:pPr>
              <w:jc w:val="both"/>
              <w:rPr>
                <w:rFonts w:ascii="Times New Roman" w:hAnsi="Times New Roman"/>
                <w:sz w:val="24"/>
                <w:szCs w:val="24"/>
              </w:rPr>
            </w:pPr>
          </w:p>
        </w:tc>
      </w:tr>
      <w:tr w:rsidR="00B46A4A" w14:paraId="0D3AF2C6" w14:textId="77777777" w:rsidTr="00B46A4A">
        <w:tc>
          <w:tcPr>
            <w:tcW w:w="8217" w:type="dxa"/>
          </w:tcPr>
          <w:p w14:paraId="59DE2292" w14:textId="12B8C8EF" w:rsidR="00B46A4A" w:rsidRDefault="00B46A4A" w:rsidP="00B46A4A">
            <w:pPr>
              <w:jc w:val="both"/>
              <w:rPr>
                <w:rFonts w:ascii="Times New Roman" w:hAnsi="Times New Roman"/>
                <w:sz w:val="24"/>
                <w:szCs w:val="24"/>
              </w:rPr>
            </w:pPr>
            <w:r>
              <w:rPr>
                <w:rFonts w:ascii="Times New Roman" w:hAnsi="Times New Roman"/>
                <w:sz w:val="24"/>
                <w:szCs w:val="24"/>
              </w:rPr>
              <w:t>A</w:t>
            </w:r>
            <w:r w:rsidR="008920C6">
              <w:rPr>
                <w:rFonts w:ascii="Times New Roman" w:hAnsi="Times New Roman"/>
                <w:sz w:val="24"/>
                <w:szCs w:val="24"/>
              </w:rPr>
              <w:t>itu un kazu bakas</w:t>
            </w:r>
          </w:p>
        </w:tc>
        <w:tc>
          <w:tcPr>
            <w:tcW w:w="1030" w:type="dxa"/>
          </w:tcPr>
          <w:p w14:paraId="39E12450" w14:textId="77777777" w:rsidR="00B46A4A" w:rsidRDefault="00B46A4A" w:rsidP="00B46A4A">
            <w:pPr>
              <w:jc w:val="both"/>
              <w:rPr>
                <w:rFonts w:ascii="Times New Roman" w:hAnsi="Times New Roman"/>
                <w:sz w:val="24"/>
                <w:szCs w:val="24"/>
              </w:rPr>
            </w:pPr>
          </w:p>
        </w:tc>
      </w:tr>
      <w:tr w:rsidR="00B46A4A" w14:paraId="6A8A2F66" w14:textId="77777777" w:rsidTr="00B46A4A">
        <w:tc>
          <w:tcPr>
            <w:tcW w:w="8217" w:type="dxa"/>
          </w:tcPr>
          <w:p w14:paraId="29804403" w14:textId="06DF2E35" w:rsidR="00B46A4A" w:rsidRDefault="00B46A4A" w:rsidP="00B46A4A">
            <w:pPr>
              <w:jc w:val="both"/>
              <w:rPr>
                <w:rFonts w:ascii="Times New Roman" w:hAnsi="Times New Roman"/>
                <w:sz w:val="24"/>
                <w:szCs w:val="24"/>
              </w:rPr>
            </w:pPr>
            <w:proofErr w:type="spellStart"/>
            <w:r w:rsidRPr="00596A68">
              <w:rPr>
                <w:rFonts w:ascii="Times New Roman" w:hAnsi="Times New Roman"/>
                <w:sz w:val="24"/>
                <w:szCs w:val="24"/>
              </w:rPr>
              <w:t>Rifta</w:t>
            </w:r>
            <w:proofErr w:type="spellEnd"/>
            <w:r w:rsidRPr="00596A68">
              <w:rPr>
                <w:rFonts w:ascii="Times New Roman" w:hAnsi="Times New Roman"/>
                <w:sz w:val="24"/>
                <w:szCs w:val="24"/>
              </w:rPr>
              <w:t xml:space="preserve"> ielejas drudzis (aitas, kazas, govis)</w:t>
            </w:r>
          </w:p>
        </w:tc>
        <w:tc>
          <w:tcPr>
            <w:tcW w:w="1030" w:type="dxa"/>
          </w:tcPr>
          <w:p w14:paraId="38BDF5C4" w14:textId="77777777" w:rsidR="00B46A4A" w:rsidRDefault="00B46A4A" w:rsidP="00B46A4A">
            <w:pPr>
              <w:jc w:val="both"/>
              <w:rPr>
                <w:rFonts w:ascii="Times New Roman" w:hAnsi="Times New Roman"/>
                <w:sz w:val="24"/>
                <w:szCs w:val="24"/>
              </w:rPr>
            </w:pPr>
          </w:p>
        </w:tc>
      </w:tr>
      <w:tr w:rsidR="00B46A4A" w14:paraId="6EF57905" w14:textId="77777777" w:rsidTr="00B46A4A">
        <w:tc>
          <w:tcPr>
            <w:tcW w:w="8217" w:type="dxa"/>
          </w:tcPr>
          <w:p w14:paraId="52495C08" w14:textId="7F091FE7" w:rsidR="00B46A4A" w:rsidRDefault="00B46A4A" w:rsidP="00B46A4A">
            <w:pPr>
              <w:jc w:val="both"/>
              <w:rPr>
                <w:rFonts w:ascii="Times New Roman" w:hAnsi="Times New Roman"/>
                <w:sz w:val="24"/>
                <w:szCs w:val="24"/>
              </w:rPr>
            </w:pPr>
            <w:r w:rsidRPr="00596A68">
              <w:rPr>
                <w:rFonts w:ascii="Times New Roman" w:hAnsi="Times New Roman"/>
                <w:sz w:val="24"/>
                <w:szCs w:val="24"/>
              </w:rPr>
              <w:t>nodulārais dermatīts (govis)</w:t>
            </w:r>
          </w:p>
        </w:tc>
        <w:tc>
          <w:tcPr>
            <w:tcW w:w="1030" w:type="dxa"/>
          </w:tcPr>
          <w:p w14:paraId="635C8209" w14:textId="77777777" w:rsidR="00B46A4A" w:rsidRDefault="00B46A4A" w:rsidP="00B46A4A">
            <w:pPr>
              <w:jc w:val="both"/>
              <w:rPr>
                <w:rFonts w:ascii="Times New Roman" w:hAnsi="Times New Roman"/>
                <w:sz w:val="24"/>
                <w:szCs w:val="24"/>
              </w:rPr>
            </w:pPr>
          </w:p>
        </w:tc>
      </w:tr>
      <w:tr w:rsidR="00B46A4A" w14:paraId="08B2ED43" w14:textId="77777777" w:rsidTr="00B46A4A">
        <w:tc>
          <w:tcPr>
            <w:tcW w:w="8217" w:type="dxa"/>
          </w:tcPr>
          <w:p w14:paraId="5A30A848" w14:textId="27799876" w:rsidR="00B46A4A" w:rsidRDefault="008920C6" w:rsidP="00B46A4A">
            <w:pPr>
              <w:jc w:val="both"/>
              <w:rPr>
                <w:rFonts w:ascii="Times New Roman" w:hAnsi="Times New Roman"/>
                <w:sz w:val="24"/>
                <w:szCs w:val="24"/>
              </w:rPr>
            </w:pPr>
            <w:r>
              <w:rPr>
                <w:rFonts w:ascii="Times New Roman" w:hAnsi="Times New Roman"/>
                <w:sz w:val="24"/>
                <w:szCs w:val="24"/>
              </w:rPr>
              <w:t>Āfrikas zirgu mēris</w:t>
            </w:r>
          </w:p>
        </w:tc>
        <w:tc>
          <w:tcPr>
            <w:tcW w:w="1030" w:type="dxa"/>
          </w:tcPr>
          <w:p w14:paraId="17B4A88D" w14:textId="77777777" w:rsidR="00B46A4A" w:rsidRDefault="00B46A4A" w:rsidP="00B46A4A">
            <w:pPr>
              <w:jc w:val="both"/>
              <w:rPr>
                <w:rFonts w:ascii="Times New Roman" w:hAnsi="Times New Roman"/>
                <w:sz w:val="24"/>
                <w:szCs w:val="24"/>
              </w:rPr>
            </w:pPr>
          </w:p>
        </w:tc>
      </w:tr>
      <w:tr w:rsidR="00B46A4A" w14:paraId="62819FE8" w14:textId="77777777" w:rsidTr="00B46A4A">
        <w:tc>
          <w:tcPr>
            <w:tcW w:w="8217" w:type="dxa"/>
          </w:tcPr>
          <w:p w14:paraId="5344D41E" w14:textId="27ACE21C" w:rsidR="00B46A4A" w:rsidRDefault="00B46A4A" w:rsidP="00B46A4A">
            <w:pPr>
              <w:jc w:val="both"/>
              <w:rPr>
                <w:rFonts w:ascii="Times New Roman" w:hAnsi="Times New Roman"/>
                <w:sz w:val="24"/>
                <w:szCs w:val="24"/>
              </w:rPr>
            </w:pPr>
            <w:r>
              <w:rPr>
                <w:rFonts w:ascii="Times New Roman" w:hAnsi="Times New Roman"/>
                <w:sz w:val="24"/>
                <w:szCs w:val="24"/>
              </w:rPr>
              <w:t>V</w:t>
            </w:r>
            <w:r w:rsidRPr="00596A68">
              <w:rPr>
                <w:rFonts w:ascii="Times New Roman" w:hAnsi="Times New Roman"/>
                <w:sz w:val="24"/>
                <w:szCs w:val="24"/>
              </w:rPr>
              <w:t>ezikulārais stomatīts (pārnadžu kārtas dzīvnieki, zirgi)</w:t>
            </w:r>
          </w:p>
        </w:tc>
        <w:tc>
          <w:tcPr>
            <w:tcW w:w="1030" w:type="dxa"/>
          </w:tcPr>
          <w:p w14:paraId="128A6642" w14:textId="77777777" w:rsidR="00B46A4A" w:rsidRDefault="00B46A4A" w:rsidP="00B46A4A">
            <w:pPr>
              <w:jc w:val="both"/>
              <w:rPr>
                <w:rFonts w:ascii="Times New Roman" w:hAnsi="Times New Roman"/>
                <w:sz w:val="24"/>
                <w:szCs w:val="24"/>
              </w:rPr>
            </w:pPr>
          </w:p>
        </w:tc>
      </w:tr>
      <w:tr w:rsidR="00B46A4A" w14:paraId="6684E7DC" w14:textId="77777777" w:rsidTr="00B46A4A">
        <w:tc>
          <w:tcPr>
            <w:tcW w:w="8217" w:type="dxa"/>
          </w:tcPr>
          <w:p w14:paraId="21E06E62" w14:textId="5EBDDCD9" w:rsidR="00B46A4A" w:rsidRDefault="00B46A4A" w:rsidP="00B46A4A">
            <w:pPr>
              <w:jc w:val="both"/>
              <w:rPr>
                <w:rFonts w:ascii="Times New Roman" w:hAnsi="Times New Roman"/>
                <w:sz w:val="24"/>
                <w:szCs w:val="24"/>
              </w:rPr>
            </w:pPr>
            <w:r w:rsidRPr="00596A68">
              <w:rPr>
                <w:rFonts w:ascii="Times New Roman" w:hAnsi="Times New Roman"/>
                <w:sz w:val="24"/>
                <w:szCs w:val="24"/>
              </w:rPr>
              <w:lastRenderedPageBreak/>
              <w:t>Venecuēl</w:t>
            </w:r>
            <w:r w:rsidR="008920C6">
              <w:rPr>
                <w:rFonts w:ascii="Times New Roman" w:hAnsi="Times New Roman"/>
                <w:sz w:val="24"/>
                <w:szCs w:val="24"/>
              </w:rPr>
              <w:t>as zirgu vīrusa encefalomielīts</w:t>
            </w:r>
          </w:p>
        </w:tc>
        <w:tc>
          <w:tcPr>
            <w:tcW w:w="1030" w:type="dxa"/>
          </w:tcPr>
          <w:p w14:paraId="39F77D0B" w14:textId="77777777" w:rsidR="00B46A4A" w:rsidRDefault="00B46A4A" w:rsidP="00B46A4A">
            <w:pPr>
              <w:jc w:val="both"/>
              <w:rPr>
                <w:rFonts w:ascii="Times New Roman" w:hAnsi="Times New Roman"/>
                <w:sz w:val="24"/>
                <w:szCs w:val="24"/>
              </w:rPr>
            </w:pPr>
          </w:p>
        </w:tc>
      </w:tr>
      <w:tr w:rsidR="00B46A4A" w14:paraId="722EE524" w14:textId="77777777" w:rsidTr="00B46A4A">
        <w:tc>
          <w:tcPr>
            <w:tcW w:w="8217" w:type="dxa"/>
          </w:tcPr>
          <w:p w14:paraId="13BFCD19" w14:textId="6B2FE1D7" w:rsidR="00B46A4A" w:rsidRDefault="00B46A4A" w:rsidP="00B46A4A">
            <w:pPr>
              <w:jc w:val="both"/>
              <w:rPr>
                <w:rFonts w:ascii="Times New Roman" w:hAnsi="Times New Roman"/>
                <w:sz w:val="24"/>
                <w:szCs w:val="24"/>
              </w:rPr>
            </w:pPr>
            <w:r>
              <w:rPr>
                <w:rFonts w:ascii="Times New Roman" w:hAnsi="Times New Roman"/>
                <w:sz w:val="24"/>
                <w:szCs w:val="24"/>
              </w:rPr>
              <w:t>B</w:t>
            </w:r>
            <w:r w:rsidRPr="00596A68">
              <w:rPr>
                <w:rFonts w:ascii="Times New Roman" w:hAnsi="Times New Roman"/>
                <w:sz w:val="24"/>
                <w:szCs w:val="24"/>
              </w:rPr>
              <w:t xml:space="preserve">riežu </w:t>
            </w:r>
            <w:r w:rsidR="008920C6">
              <w:rPr>
                <w:rFonts w:ascii="Times New Roman" w:hAnsi="Times New Roman"/>
                <w:sz w:val="24"/>
                <w:szCs w:val="24"/>
              </w:rPr>
              <w:t>epizootiskā hemorāģiskā slimība</w:t>
            </w:r>
          </w:p>
        </w:tc>
        <w:tc>
          <w:tcPr>
            <w:tcW w:w="1030" w:type="dxa"/>
          </w:tcPr>
          <w:p w14:paraId="402BFA52" w14:textId="77777777" w:rsidR="00B46A4A" w:rsidRDefault="00B46A4A" w:rsidP="00B46A4A">
            <w:pPr>
              <w:jc w:val="both"/>
              <w:rPr>
                <w:rFonts w:ascii="Times New Roman" w:hAnsi="Times New Roman"/>
                <w:sz w:val="24"/>
                <w:szCs w:val="24"/>
              </w:rPr>
            </w:pPr>
          </w:p>
        </w:tc>
      </w:tr>
      <w:tr w:rsidR="00B46A4A" w14:paraId="6B21A2E0" w14:textId="77777777" w:rsidTr="00B46A4A">
        <w:tc>
          <w:tcPr>
            <w:tcW w:w="8217" w:type="dxa"/>
          </w:tcPr>
          <w:p w14:paraId="0C198F9E" w14:textId="1059F728" w:rsidR="00B46A4A" w:rsidRDefault="00B46A4A" w:rsidP="00B46A4A">
            <w:pPr>
              <w:jc w:val="both"/>
              <w:rPr>
                <w:rFonts w:ascii="Times New Roman" w:hAnsi="Times New Roman"/>
                <w:sz w:val="24"/>
                <w:szCs w:val="24"/>
              </w:rPr>
            </w:pPr>
            <w:r>
              <w:rPr>
                <w:rFonts w:ascii="Times New Roman" w:hAnsi="Times New Roman"/>
                <w:sz w:val="24"/>
                <w:szCs w:val="24"/>
              </w:rPr>
              <w:t>K</w:t>
            </w:r>
            <w:r w:rsidR="008920C6">
              <w:rPr>
                <w:rFonts w:ascii="Times New Roman" w:hAnsi="Times New Roman"/>
                <w:sz w:val="24"/>
                <w:szCs w:val="24"/>
              </w:rPr>
              <w:t>lasiskais cūku mēris</w:t>
            </w:r>
          </w:p>
        </w:tc>
        <w:tc>
          <w:tcPr>
            <w:tcW w:w="1030" w:type="dxa"/>
          </w:tcPr>
          <w:p w14:paraId="4BA7457D" w14:textId="77777777" w:rsidR="00B46A4A" w:rsidRDefault="00B46A4A" w:rsidP="00B46A4A">
            <w:pPr>
              <w:jc w:val="both"/>
              <w:rPr>
                <w:rFonts w:ascii="Times New Roman" w:hAnsi="Times New Roman"/>
                <w:sz w:val="24"/>
                <w:szCs w:val="24"/>
              </w:rPr>
            </w:pPr>
          </w:p>
        </w:tc>
      </w:tr>
      <w:tr w:rsidR="00B46A4A" w14:paraId="2A104199" w14:textId="77777777" w:rsidTr="00B46A4A">
        <w:tc>
          <w:tcPr>
            <w:tcW w:w="8217" w:type="dxa"/>
          </w:tcPr>
          <w:p w14:paraId="04725CBF" w14:textId="4574F28A" w:rsidR="00B46A4A" w:rsidRDefault="008920C6" w:rsidP="00B46A4A">
            <w:pPr>
              <w:jc w:val="both"/>
              <w:rPr>
                <w:rFonts w:ascii="Times New Roman" w:hAnsi="Times New Roman"/>
                <w:sz w:val="24"/>
                <w:szCs w:val="24"/>
              </w:rPr>
            </w:pPr>
            <w:r>
              <w:rPr>
                <w:rFonts w:ascii="Times New Roman" w:hAnsi="Times New Roman"/>
                <w:sz w:val="24"/>
                <w:szCs w:val="24"/>
              </w:rPr>
              <w:t>Āfrikas cūku mēris</w:t>
            </w:r>
          </w:p>
        </w:tc>
        <w:tc>
          <w:tcPr>
            <w:tcW w:w="1030" w:type="dxa"/>
          </w:tcPr>
          <w:p w14:paraId="325CB81F" w14:textId="77777777" w:rsidR="00B46A4A" w:rsidRDefault="00B46A4A" w:rsidP="00B46A4A">
            <w:pPr>
              <w:jc w:val="both"/>
              <w:rPr>
                <w:rFonts w:ascii="Times New Roman" w:hAnsi="Times New Roman"/>
                <w:sz w:val="24"/>
                <w:szCs w:val="24"/>
              </w:rPr>
            </w:pPr>
          </w:p>
        </w:tc>
      </w:tr>
      <w:tr w:rsidR="00B46A4A" w14:paraId="3C6B54EA" w14:textId="77777777" w:rsidTr="00B46A4A">
        <w:tc>
          <w:tcPr>
            <w:tcW w:w="8217" w:type="dxa"/>
          </w:tcPr>
          <w:p w14:paraId="4CB1573C" w14:textId="600B366D" w:rsidR="00B46A4A" w:rsidRDefault="00B46A4A" w:rsidP="00B46A4A">
            <w:pPr>
              <w:jc w:val="both"/>
              <w:rPr>
                <w:rFonts w:ascii="Times New Roman" w:hAnsi="Times New Roman"/>
                <w:sz w:val="24"/>
                <w:szCs w:val="24"/>
              </w:rPr>
            </w:pPr>
            <w:r>
              <w:rPr>
                <w:rFonts w:ascii="Times New Roman" w:hAnsi="Times New Roman"/>
                <w:sz w:val="24"/>
                <w:szCs w:val="24"/>
              </w:rPr>
              <w:t>G</w:t>
            </w:r>
            <w:r w:rsidRPr="00596A68">
              <w:rPr>
                <w:rFonts w:ascii="Times New Roman" w:hAnsi="Times New Roman"/>
                <w:sz w:val="24"/>
                <w:szCs w:val="24"/>
              </w:rPr>
              <w:t>o</w:t>
            </w:r>
            <w:r w:rsidR="008920C6">
              <w:rPr>
                <w:rFonts w:ascii="Times New Roman" w:hAnsi="Times New Roman"/>
                <w:sz w:val="24"/>
                <w:szCs w:val="24"/>
              </w:rPr>
              <w:t>vju infekciozā pleiropneimonija</w:t>
            </w:r>
          </w:p>
        </w:tc>
        <w:tc>
          <w:tcPr>
            <w:tcW w:w="1030" w:type="dxa"/>
          </w:tcPr>
          <w:p w14:paraId="4A6C6BAB" w14:textId="77777777" w:rsidR="00B46A4A" w:rsidRDefault="00B46A4A" w:rsidP="00B46A4A">
            <w:pPr>
              <w:jc w:val="both"/>
              <w:rPr>
                <w:rFonts w:ascii="Times New Roman" w:hAnsi="Times New Roman"/>
                <w:sz w:val="24"/>
                <w:szCs w:val="24"/>
              </w:rPr>
            </w:pPr>
          </w:p>
        </w:tc>
      </w:tr>
      <w:tr w:rsidR="00B46A4A" w14:paraId="0A6F3D89" w14:textId="77777777" w:rsidTr="00B46A4A">
        <w:tc>
          <w:tcPr>
            <w:tcW w:w="8217" w:type="dxa"/>
          </w:tcPr>
          <w:p w14:paraId="7CA56E05" w14:textId="4611D431" w:rsidR="00B46A4A" w:rsidRDefault="00B46A4A" w:rsidP="00B46A4A">
            <w:pPr>
              <w:jc w:val="both"/>
              <w:rPr>
                <w:rFonts w:ascii="Times New Roman" w:hAnsi="Times New Roman"/>
                <w:sz w:val="24"/>
                <w:szCs w:val="24"/>
              </w:rPr>
            </w:pPr>
            <w:r>
              <w:rPr>
                <w:rFonts w:ascii="Times New Roman" w:hAnsi="Times New Roman"/>
                <w:sz w:val="24"/>
                <w:szCs w:val="24"/>
              </w:rPr>
              <w:t>P</w:t>
            </w:r>
            <w:r w:rsidR="008920C6">
              <w:rPr>
                <w:rFonts w:ascii="Times New Roman" w:hAnsi="Times New Roman"/>
                <w:sz w:val="24"/>
                <w:szCs w:val="24"/>
              </w:rPr>
              <w:t>utnu gripa</w:t>
            </w:r>
          </w:p>
        </w:tc>
        <w:tc>
          <w:tcPr>
            <w:tcW w:w="1030" w:type="dxa"/>
          </w:tcPr>
          <w:p w14:paraId="717AADEC" w14:textId="77777777" w:rsidR="00B46A4A" w:rsidRDefault="00B46A4A" w:rsidP="00B46A4A">
            <w:pPr>
              <w:jc w:val="both"/>
              <w:rPr>
                <w:rFonts w:ascii="Times New Roman" w:hAnsi="Times New Roman"/>
                <w:sz w:val="24"/>
                <w:szCs w:val="24"/>
              </w:rPr>
            </w:pPr>
          </w:p>
        </w:tc>
      </w:tr>
      <w:tr w:rsidR="00B46A4A" w14:paraId="0596CA07" w14:textId="77777777" w:rsidTr="00B46A4A">
        <w:tc>
          <w:tcPr>
            <w:tcW w:w="8217" w:type="dxa"/>
          </w:tcPr>
          <w:p w14:paraId="68985B8D" w14:textId="4AD73FA7" w:rsidR="00B46A4A" w:rsidRDefault="00B46A4A" w:rsidP="00B46A4A">
            <w:pPr>
              <w:jc w:val="both"/>
              <w:rPr>
                <w:rFonts w:ascii="Times New Roman" w:hAnsi="Times New Roman"/>
                <w:sz w:val="24"/>
                <w:szCs w:val="24"/>
              </w:rPr>
            </w:pPr>
            <w:r w:rsidRPr="00596A68">
              <w:rPr>
                <w:rFonts w:ascii="Times New Roman" w:hAnsi="Times New Roman"/>
                <w:sz w:val="24"/>
                <w:szCs w:val="24"/>
              </w:rPr>
              <w:t>Ņūkāslas slimība (putni)</w:t>
            </w:r>
          </w:p>
        </w:tc>
        <w:tc>
          <w:tcPr>
            <w:tcW w:w="1030" w:type="dxa"/>
          </w:tcPr>
          <w:p w14:paraId="37FD2590" w14:textId="77777777" w:rsidR="00B46A4A" w:rsidRDefault="00B46A4A" w:rsidP="00B46A4A">
            <w:pPr>
              <w:jc w:val="both"/>
              <w:rPr>
                <w:rFonts w:ascii="Times New Roman" w:hAnsi="Times New Roman"/>
                <w:sz w:val="24"/>
                <w:szCs w:val="24"/>
              </w:rPr>
            </w:pPr>
          </w:p>
        </w:tc>
      </w:tr>
      <w:tr w:rsidR="00B46A4A" w14:paraId="6F8AB62E" w14:textId="77777777" w:rsidTr="00B46A4A">
        <w:tc>
          <w:tcPr>
            <w:tcW w:w="8217" w:type="dxa"/>
          </w:tcPr>
          <w:p w14:paraId="04D11150" w14:textId="47946225" w:rsidR="00B46A4A" w:rsidRDefault="00B46A4A" w:rsidP="00B46A4A">
            <w:pPr>
              <w:jc w:val="both"/>
              <w:rPr>
                <w:rFonts w:ascii="Times New Roman" w:hAnsi="Times New Roman"/>
                <w:sz w:val="24"/>
                <w:szCs w:val="24"/>
              </w:rPr>
            </w:pPr>
            <w:r>
              <w:rPr>
                <w:rFonts w:ascii="Times New Roman" w:hAnsi="Times New Roman"/>
                <w:sz w:val="24"/>
                <w:szCs w:val="24"/>
              </w:rPr>
              <w:t>M</w:t>
            </w:r>
            <w:r w:rsidRPr="00596A68">
              <w:rPr>
                <w:rFonts w:ascii="Times New Roman" w:hAnsi="Times New Roman"/>
                <w:sz w:val="24"/>
                <w:szCs w:val="24"/>
              </w:rPr>
              <w:t>utes un nagu sērga (pārnadžu kārtas dzīvnieki)</w:t>
            </w:r>
          </w:p>
        </w:tc>
        <w:tc>
          <w:tcPr>
            <w:tcW w:w="1030" w:type="dxa"/>
          </w:tcPr>
          <w:p w14:paraId="6391E853" w14:textId="77777777" w:rsidR="00B46A4A" w:rsidRDefault="00B46A4A" w:rsidP="00B46A4A">
            <w:pPr>
              <w:jc w:val="both"/>
              <w:rPr>
                <w:rFonts w:ascii="Times New Roman" w:hAnsi="Times New Roman"/>
                <w:sz w:val="24"/>
                <w:szCs w:val="24"/>
              </w:rPr>
            </w:pPr>
          </w:p>
        </w:tc>
      </w:tr>
      <w:tr w:rsidR="00B46A4A" w14:paraId="3B48B75E" w14:textId="77777777" w:rsidTr="00B46A4A">
        <w:tc>
          <w:tcPr>
            <w:tcW w:w="8217" w:type="dxa"/>
          </w:tcPr>
          <w:p w14:paraId="377BF07B" w14:textId="09576211" w:rsidR="00B46A4A" w:rsidRDefault="00B46A4A" w:rsidP="00B46A4A">
            <w:pPr>
              <w:jc w:val="both"/>
              <w:rPr>
                <w:rFonts w:ascii="Times New Roman" w:hAnsi="Times New Roman"/>
                <w:sz w:val="24"/>
                <w:szCs w:val="24"/>
              </w:rPr>
            </w:pPr>
            <w:proofErr w:type="spellStart"/>
            <w:r>
              <w:rPr>
                <w:rFonts w:ascii="Times New Roman" w:hAnsi="Times New Roman"/>
                <w:sz w:val="24"/>
                <w:szCs w:val="24"/>
              </w:rPr>
              <w:t>L</w:t>
            </w:r>
            <w:r w:rsidRPr="00596A68">
              <w:rPr>
                <w:rFonts w:ascii="Times New Roman" w:hAnsi="Times New Roman"/>
                <w:sz w:val="24"/>
                <w:szCs w:val="24"/>
              </w:rPr>
              <w:t>epizootiskā</w:t>
            </w:r>
            <w:proofErr w:type="spellEnd"/>
            <w:r w:rsidRPr="00596A68">
              <w:rPr>
                <w:rFonts w:ascii="Times New Roman" w:hAnsi="Times New Roman"/>
                <w:sz w:val="24"/>
                <w:szCs w:val="24"/>
              </w:rPr>
              <w:t xml:space="preserve"> hem</w:t>
            </w:r>
            <w:r w:rsidR="008920C6">
              <w:rPr>
                <w:rFonts w:ascii="Times New Roman" w:hAnsi="Times New Roman"/>
                <w:sz w:val="24"/>
                <w:szCs w:val="24"/>
              </w:rPr>
              <w:t>atopoētiskā nekroze (EHN) zivīm</w:t>
            </w:r>
          </w:p>
        </w:tc>
        <w:tc>
          <w:tcPr>
            <w:tcW w:w="1030" w:type="dxa"/>
          </w:tcPr>
          <w:p w14:paraId="28C57C92" w14:textId="77777777" w:rsidR="00B46A4A" w:rsidRDefault="00B46A4A" w:rsidP="00B46A4A">
            <w:pPr>
              <w:jc w:val="both"/>
              <w:rPr>
                <w:rFonts w:ascii="Times New Roman" w:hAnsi="Times New Roman"/>
                <w:sz w:val="24"/>
                <w:szCs w:val="24"/>
              </w:rPr>
            </w:pPr>
          </w:p>
        </w:tc>
      </w:tr>
      <w:tr w:rsidR="00B46A4A" w14:paraId="26B70C2C" w14:textId="77777777" w:rsidTr="00B46A4A">
        <w:tc>
          <w:tcPr>
            <w:tcW w:w="8217" w:type="dxa"/>
          </w:tcPr>
          <w:p w14:paraId="6FAF722E" w14:textId="281FA2F0" w:rsidR="00B46A4A" w:rsidRDefault="00B46A4A" w:rsidP="00B46A4A">
            <w:pPr>
              <w:jc w:val="both"/>
              <w:rPr>
                <w:rFonts w:ascii="Times New Roman" w:hAnsi="Times New Roman"/>
                <w:sz w:val="24"/>
                <w:szCs w:val="24"/>
              </w:rPr>
            </w:pPr>
            <w:r>
              <w:rPr>
                <w:rFonts w:ascii="Times New Roman" w:hAnsi="Times New Roman"/>
                <w:sz w:val="24"/>
                <w:szCs w:val="24"/>
              </w:rPr>
              <w:t>E</w:t>
            </w:r>
            <w:r w:rsidRPr="00596A68">
              <w:rPr>
                <w:rFonts w:ascii="Times New Roman" w:hAnsi="Times New Roman"/>
                <w:sz w:val="24"/>
                <w:szCs w:val="24"/>
              </w:rPr>
              <w:t>pizootis</w:t>
            </w:r>
            <w:r w:rsidR="008920C6">
              <w:rPr>
                <w:rFonts w:ascii="Times New Roman" w:hAnsi="Times New Roman"/>
                <w:sz w:val="24"/>
                <w:szCs w:val="24"/>
              </w:rPr>
              <w:t>kais čūlas sindroms (EUS) zivīm</w:t>
            </w:r>
          </w:p>
        </w:tc>
        <w:tc>
          <w:tcPr>
            <w:tcW w:w="1030" w:type="dxa"/>
          </w:tcPr>
          <w:p w14:paraId="38BC312B" w14:textId="77777777" w:rsidR="00B46A4A" w:rsidRDefault="00B46A4A" w:rsidP="00B46A4A">
            <w:pPr>
              <w:jc w:val="both"/>
              <w:rPr>
                <w:rFonts w:ascii="Times New Roman" w:hAnsi="Times New Roman"/>
                <w:sz w:val="24"/>
                <w:szCs w:val="24"/>
              </w:rPr>
            </w:pPr>
          </w:p>
        </w:tc>
      </w:tr>
      <w:tr w:rsidR="00B46A4A" w14:paraId="373B84A7" w14:textId="77777777" w:rsidTr="00B46A4A">
        <w:tc>
          <w:tcPr>
            <w:tcW w:w="8217" w:type="dxa"/>
          </w:tcPr>
          <w:p w14:paraId="575ACDBF" w14:textId="73D881DE" w:rsidR="00B46A4A" w:rsidRDefault="00B46A4A" w:rsidP="00B46A4A">
            <w:pPr>
              <w:jc w:val="both"/>
              <w:rPr>
                <w:rFonts w:ascii="Times New Roman" w:hAnsi="Times New Roman"/>
                <w:sz w:val="24"/>
                <w:szCs w:val="24"/>
              </w:rPr>
            </w:pPr>
            <w:proofErr w:type="spellStart"/>
            <w:r w:rsidRPr="00602C62">
              <w:rPr>
                <w:rFonts w:ascii="Times New Roman" w:hAnsi="Times New Roman"/>
                <w:i/>
                <w:sz w:val="24"/>
                <w:szCs w:val="24"/>
              </w:rPr>
              <w:t>Bonamia</w:t>
            </w:r>
            <w:proofErr w:type="spellEnd"/>
            <w:r w:rsidR="008920C6" w:rsidRPr="00602C62">
              <w:rPr>
                <w:rFonts w:ascii="Times New Roman" w:hAnsi="Times New Roman"/>
                <w:i/>
                <w:sz w:val="24"/>
                <w:szCs w:val="24"/>
              </w:rPr>
              <w:t xml:space="preserve"> </w:t>
            </w:r>
            <w:proofErr w:type="spellStart"/>
            <w:r w:rsidR="008920C6" w:rsidRPr="00602C62">
              <w:rPr>
                <w:rFonts w:ascii="Times New Roman" w:hAnsi="Times New Roman"/>
                <w:i/>
                <w:sz w:val="24"/>
                <w:szCs w:val="24"/>
              </w:rPr>
              <w:t>exitiosa</w:t>
            </w:r>
            <w:proofErr w:type="spellEnd"/>
            <w:r w:rsidR="008920C6">
              <w:rPr>
                <w:rFonts w:ascii="Times New Roman" w:hAnsi="Times New Roman"/>
                <w:sz w:val="24"/>
                <w:szCs w:val="24"/>
              </w:rPr>
              <w:t xml:space="preserve"> infekcija (</w:t>
            </w:r>
            <w:proofErr w:type="spellStart"/>
            <w:r w:rsidR="008920C6">
              <w:rPr>
                <w:rFonts w:ascii="Times New Roman" w:hAnsi="Times New Roman"/>
                <w:sz w:val="24"/>
                <w:szCs w:val="24"/>
              </w:rPr>
              <w:t>bonamioze</w:t>
            </w:r>
            <w:proofErr w:type="spellEnd"/>
            <w:r w:rsidR="008920C6">
              <w:rPr>
                <w:rFonts w:ascii="Times New Roman" w:hAnsi="Times New Roman"/>
                <w:sz w:val="24"/>
                <w:szCs w:val="24"/>
              </w:rPr>
              <w:t>)</w:t>
            </w:r>
          </w:p>
        </w:tc>
        <w:tc>
          <w:tcPr>
            <w:tcW w:w="1030" w:type="dxa"/>
          </w:tcPr>
          <w:p w14:paraId="51940974" w14:textId="77777777" w:rsidR="00B46A4A" w:rsidRDefault="00B46A4A" w:rsidP="00B46A4A">
            <w:pPr>
              <w:jc w:val="both"/>
              <w:rPr>
                <w:rFonts w:ascii="Times New Roman" w:hAnsi="Times New Roman"/>
                <w:sz w:val="24"/>
                <w:szCs w:val="24"/>
              </w:rPr>
            </w:pPr>
          </w:p>
        </w:tc>
      </w:tr>
      <w:tr w:rsidR="00B46A4A" w14:paraId="1B973271" w14:textId="77777777" w:rsidTr="00B46A4A">
        <w:tc>
          <w:tcPr>
            <w:tcW w:w="8217" w:type="dxa"/>
          </w:tcPr>
          <w:p w14:paraId="015CC886" w14:textId="6379C383" w:rsidR="00B46A4A" w:rsidRDefault="00B46A4A" w:rsidP="00B46A4A">
            <w:pPr>
              <w:jc w:val="both"/>
              <w:rPr>
                <w:rFonts w:ascii="Times New Roman" w:hAnsi="Times New Roman"/>
                <w:sz w:val="24"/>
                <w:szCs w:val="24"/>
              </w:rPr>
            </w:pPr>
            <w:proofErr w:type="spellStart"/>
            <w:r w:rsidRPr="00602C62">
              <w:rPr>
                <w:rFonts w:ascii="Times New Roman" w:hAnsi="Times New Roman"/>
                <w:i/>
                <w:sz w:val="24"/>
                <w:szCs w:val="24"/>
              </w:rPr>
              <w:t>Perkinsus</w:t>
            </w:r>
            <w:proofErr w:type="spellEnd"/>
            <w:r w:rsidR="008920C6" w:rsidRPr="00602C62">
              <w:rPr>
                <w:rFonts w:ascii="Times New Roman" w:hAnsi="Times New Roman"/>
                <w:i/>
                <w:sz w:val="24"/>
                <w:szCs w:val="24"/>
              </w:rPr>
              <w:t xml:space="preserve"> </w:t>
            </w:r>
            <w:proofErr w:type="spellStart"/>
            <w:r w:rsidR="008920C6" w:rsidRPr="00602C62">
              <w:rPr>
                <w:rFonts w:ascii="Times New Roman" w:hAnsi="Times New Roman"/>
                <w:i/>
                <w:sz w:val="24"/>
                <w:szCs w:val="24"/>
              </w:rPr>
              <w:t>marinus</w:t>
            </w:r>
            <w:proofErr w:type="spellEnd"/>
            <w:r w:rsidR="008920C6">
              <w:rPr>
                <w:rFonts w:ascii="Times New Roman" w:hAnsi="Times New Roman"/>
                <w:sz w:val="24"/>
                <w:szCs w:val="24"/>
              </w:rPr>
              <w:t xml:space="preserve"> infekcija (</w:t>
            </w:r>
            <w:proofErr w:type="spellStart"/>
            <w:r w:rsidR="008920C6">
              <w:rPr>
                <w:rFonts w:ascii="Times New Roman" w:hAnsi="Times New Roman"/>
                <w:sz w:val="24"/>
                <w:szCs w:val="24"/>
              </w:rPr>
              <w:t>perkinsoze</w:t>
            </w:r>
            <w:proofErr w:type="spellEnd"/>
            <w:r w:rsidR="008920C6">
              <w:rPr>
                <w:rFonts w:ascii="Times New Roman" w:hAnsi="Times New Roman"/>
                <w:sz w:val="24"/>
                <w:szCs w:val="24"/>
              </w:rPr>
              <w:t>)</w:t>
            </w:r>
          </w:p>
        </w:tc>
        <w:tc>
          <w:tcPr>
            <w:tcW w:w="1030" w:type="dxa"/>
          </w:tcPr>
          <w:p w14:paraId="5F856597" w14:textId="77777777" w:rsidR="00B46A4A" w:rsidRDefault="00B46A4A" w:rsidP="00B46A4A">
            <w:pPr>
              <w:jc w:val="both"/>
              <w:rPr>
                <w:rFonts w:ascii="Times New Roman" w:hAnsi="Times New Roman"/>
                <w:sz w:val="24"/>
                <w:szCs w:val="24"/>
              </w:rPr>
            </w:pPr>
          </w:p>
        </w:tc>
      </w:tr>
      <w:tr w:rsidR="00B46A4A" w14:paraId="66E3A198" w14:textId="77777777" w:rsidTr="00B46A4A">
        <w:tc>
          <w:tcPr>
            <w:tcW w:w="8217" w:type="dxa"/>
          </w:tcPr>
          <w:p w14:paraId="1276DD2A" w14:textId="456C6FBE" w:rsidR="00B46A4A" w:rsidRDefault="00B46A4A" w:rsidP="00B46A4A">
            <w:pPr>
              <w:jc w:val="both"/>
              <w:rPr>
                <w:rFonts w:ascii="Times New Roman" w:hAnsi="Times New Roman"/>
                <w:sz w:val="24"/>
                <w:szCs w:val="24"/>
              </w:rPr>
            </w:pPr>
            <w:proofErr w:type="spellStart"/>
            <w:r w:rsidRPr="00602C62">
              <w:rPr>
                <w:rFonts w:ascii="Times New Roman" w:hAnsi="Times New Roman"/>
                <w:i/>
                <w:sz w:val="24"/>
                <w:szCs w:val="24"/>
              </w:rPr>
              <w:t>Microcytos</w:t>
            </w:r>
            <w:proofErr w:type="spellEnd"/>
            <w:r w:rsidRPr="00602C62">
              <w:rPr>
                <w:rFonts w:ascii="Times New Roman" w:hAnsi="Times New Roman"/>
                <w:i/>
                <w:sz w:val="24"/>
                <w:szCs w:val="24"/>
              </w:rPr>
              <w:t xml:space="preserve"> </w:t>
            </w:r>
            <w:proofErr w:type="spellStart"/>
            <w:r w:rsidR="008920C6" w:rsidRPr="00602C62">
              <w:rPr>
                <w:rFonts w:ascii="Times New Roman" w:hAnsi="Times New Roman"/>
                <w:i/>
                <w:sz w:val="24"/>
                <w:szCs w:val="24"/>
              </w:rPr>
              <w:t>mackini</w:t>
            </w:r>
            <w:proofErr w:type="spellEnd"/>
            <w:r w:rsidR="008920C6">
              <w:rPr>
                <w:rFonts w:ascii="Times New Roman" w:hAnsi="Times New Roman"/>
                <w:sz w:val="24"/>
                <w:szCs w:val="24"/>
              </w:rPr>
              <w:t xml:space="preserve"> infekcija (</w:t>
            </w:r>
            <w:proofErr w:type="spellStart"/>
            <w:r w:rsidR="008920C6">
              <w:rPr>
                <w:rFonts w:ascii="Times New Roman" w:hAnsi="Times New Roman"/>
                <w:sz w:val="24"/>
                <w:szCs w:val="24"/>
              </w:rPr>
              <w:t>mikrocitoze</w:t>
            </w:r>
            <w:proofErr w:type="spellEnd"/>
            <w:r w:rsidR="008920C6">
              <w:rPr>
                <w:rFonts w:ascii="Times New Roman" w:hAnsi="Times New Roman"/>
                <w:sz w:val="24"/>
                <w:szCs w:val="24"/>
              </w:rPr>
              <w:t>)</w:t>
            </w:r>
          </w:p>
        </w:tc>
        <w:tc>
          <w:tcPr>
            <w:tcW w:w="1030" w:type="dxa"/>
          </w:tcPr>
          <w:p w14:paraId="750F4C00" w14:textId="77777777" w:rsidR="00B46A4A" w:rsidRDefault="00B46A4A" w:rsidP="00B46A4A">
            <w:pPr>
              <w:jc w:val="both"/>
              <w:rPr>
                <w:rFonts w:ascii="Times New Roman" w:hAnsi="Times New Roman"/>
                <w:sz w:val="24"/>
                <w:szCs w:val="24"/>
              </w:rPr>
            </w:pPr>
          </w:p>
        </w:tc>
      </w:tr>
      <w:tr w:rsidR="00B46A4A" w14:paraId="3540E11B" w14:textId="77777777" w:rsidTr="00B46A4A">
        <w:tc>
          <w:tcPr>
            <w:tcW w:w="8217" w:type="dxa"/>
          </w:tcPr>
          <w:p w14:paraId="45BB3F53" w14:textId="7EF3E41D" w:rsidR="00B46A4A" w:rsidRDefault="00B46A4A" w:rsidP="00B46A4A">
            <w:pPr>
              <w:jc w:val="both"/>
              <w:rPr>
                <w:rFonts w:ascii="Times New Roman" w:hAnsi="Times New Roman"/>
                <w:sz w:val="24"/>
                <w:szCs w:val="24"/>
              </w:rPr>
            </w:pPr>
            <w:r w:rsidRPr="00596A68">
              <w:rPr>
                <w:rFonts w:ascii="Times New Roman" w:hAnsi="Times New Roman"/>
                <w:sz w:val="24"/>
                <w:szCs w:val="24"/>
              </w:rPr>
              <w:t>Taur</w:t>
            </w:r>
            <w:r w:rsidR="008920C6">
              <w:rPr>
                <w:rFonts w:ascii="Times New Roman" w:hAnsi="Times New Roman"/>
                <w:sz w:val="24"/>
                <w:szCs w:val="24"/>
              </w:rPr>
              <w:t>a sindroms vēžveidīgajiem</w:t>
            </w:r>
          </w:p>
        </w:tc>
        <w:tc>
          <w:tcPr>
            <w:tcW w:w="1030" w:type="dxa"/>
          </w:tcPr>
          <w:p w14:paraId="3B793DB3" w14:textId="77777777" w:rsidR="00B46A4A" w:rsidRDefault="00B46A4A" w:rsidP="00B46A4A">
            <w:pPr>
              <w:jc w:val="both"/>
              <w:rPr>
                <w:rFonts w:ascii="Times New Roman" w:hAnsi="Times New Roman"/>
                <w:sz w:val="24"/>
                <w:szCs w:val="24"/>
              </w:rPr>
            </w:pPr>
          </w:p>
        </w:tc>
      </w:tr>
      <w:tr w:rsidR="00B46A4A" w14:paraId="2437D75A" w14:textId="77777777" w:rsidTr="00B46A4A">
        <w:tc>
          <w:tcPr>
            <w:tcW w:w="8217" w:type="dxa"/>
          </w:tcPr>
          <w:p w14:paraId="1508A3ED" w14:textId="5C8BDE14" w:rsidR="00B46A4A" w:rsidRDefault="00B46A4A" w:rsidP="00B46A4A">
            <w:pPr>
              <w:jc w:val="both"/>
              <w:rPr>
                <w:rFonts w:ascii="Times New Roman" w:hAnsi="Times New Roman"/>
                <w:sz w:val="24"/>
                <w:szCs w:val="24"/>
              </w:rPr>
            </w:pPr>
            <w:r>
              <w:rPr>
                <w:rFonts w:ascii="Times New Roman" w:hAnsi="Times New Roman"/>
                <w:sz w:val="24"/>
                <w:szCs w:val="24"/>
              </w:rPr>
              <w:t>D</w:t>
            </w:r>
            <w:r w:rsidRPr="00596A68">
              <w:rPr>
                <w:rFonts w:ascii="Times New Roman" w:hAnsi="Times New Roman"/>
                <w:sz w:val="24"/>
                <w:szCs w:val="24"/>
              </w:rPr>
              <w:t>zeltenā</w:t>
            </w:r>
            <w:r w:rsidR="008920C6">
              <w:rPr>
                <w:rFonts w:ascii="Times New Roman" w:hAnsi="Times New Roman"/>
                <w:sz w:val="24"/>
                <w:szCs w:val="24"/>
              </w:rPr>
              <w:t>s galvas slimība vēžveidīgajiem</w:t>
            </w:r>
          </w:p>
        </w:tc>
        <w:tc>
          <w:tcPr>
            <w:tcW w:w="1030" w:type="dxa"/>
          </w:tcPr>
          <w:p w14:paraId="078569C8" w14:textId="77777777" w:rsidR="00B46A4A" w:rsidRDefault="00B46A4A" w:rsidP="00B46A4A">
            <w:pPr>
              <w:jc w:val="both"/>
              <w:rPr>
                <w:rFonts w:ascii="Times New Roman" w:hAnsi="Times New Roman"/>
                <w:sz w:val="24"/>
                <w:szCs w:val="24"/>
              </w:rPr>
            </w:pPr>
          </w:p>
        </w:tc>
      </w:tr>
      <w:tr w:rsidR="00B46A4A" w14:paraId="23DCCB47" w14:textId="77777777" w:rsidTr="00EB532D">
        <w:tc>
          <w:tcPr>
            <w:tcW w:w="9247" w:type="dxa"/>
            <w:gridSpan w:val="2"/>
          </w:tcPr>
          <w:p w14:paraId="22E41A97" w14:textId="1B3B07DE" w:rsidR="00B46A4A" w:rsidRDefault="00B46A4A" w:rsidP="00B46A4A">
            <w:pPr>
              <w:jc w:val="center"/>
              <w:rPr>
                <w:rFonts w:ascii="Times New Roman" w:hAnsi="Times New Roman"/>
                <w:sz w:val="24"/>
                <w:szCs w:val="24"/>
              </w:rPr>
            </w:pPr>
            <w:r w:rsidRPr="00596A68">
              <w:rPr>
                <w:rFonts w:ascii="Times New Roman" w:hAnsi="Times New Roman"/>
                <w:b/>
                <w:sz w:val="24"/>
                <w:szCs w:val="24"/>
              </w:rPr>
              <w:t>Valsts uzraudzībā esošās dzīvnieku infekcijas</w:t>
            </w:r>
            <w:r w:rsidR="008920C6">
              <w:rPr>
                <w:rFonts w:ascii="Times New Roman" w:hAnsi="Times New Roman"/>
                <w:b/>
                <w:sz w:val="24"/>
                <w:szCs w:val="24"/>
              </w:rPr>
              <w:t xml:space="preserve"> slimības (izņemot epizootijas)</w:t>
            </w:r>
          </w:p>
        </w:tc>
      </w:tr>
      <w:tr w:rsidR="00B46A4A" w14:paraId="522B30A4" w14:textId="77777777" w:rsidTr="00B46A4A">
        <w:tc>
          <w:tcPr>
            <w:tcW w:w="8217" w:type="dxa"/>
          </w:tcPr>
          <w:p w14:paraId="686F3403" w14:textId="7E965795" w:rsidR="00B46A4A" w:rsidRDefault="00B46A4A" w:rsidP="00B46A4A">
            <w:pPr>
              <w:jc w:val="both"/>
              <w:rPr>
                <w:rFonts w:ascii="Times New Roman" w:hAnsi="Times New Roman"/>
                <w:sz w:val="24"/>
                <w:szCs w:val="24"/>
              </w:rPr>
            </w:pPr>
            <w:r>
              <w:rPr>
                <w:rFonts w:ascii="Times New Roman" w:hAnsi="Times New Roman"/>
                <w:sz w:val="24"/>
                <w:szCs w:val="24"/>
              </w:rPr>
              <w:t>G</w:t>
            </w:r>
            <w:r w:rsidR="008920C6">
              <w:rPr>
                <w:rFonts w:ascii="Times New Roman" w:hAnsi="Times New Roman"/>
                <w:sz w:val="24"/>
                <w:szCs w:val="24"/>
              </w:rPr>
              <w:t>ovju tuberkuloze</w:t>
            </w:r>
          </w:p>
        </w:tc>
        <w:tc>
          <w:tcPr>
            <w:tcW w:w="1030" w:type="dxa"/>
          </w:tcPr>
          <w:p w14:paraId="0D2B5366" w14:textId="77777777" w:rsidR="00B46A4A" w:rsidRDefault="00B46A4A" w:rsidP="00B46A4A">
            <w:pPr>
              <w:jc w:val="both"/>
              <w:rPr>
                <w:rFonts w:ascii="Times New Roman" w:hAnsi="Times New Roman"/>
                <w:sz w:val="24"/>
                <w:szCs w:val="24"/>
              </w:rPr>
            </w:pPr>
          </w:p>
        </w:tc>
      </w:tr>
      <w:tr w:rsidR="00B46A4A" w14:paraId="0F0A00BE" w14:textId="77777777" w:rsidTr="00B46A4A">
        <w:tc>
          <w:tcPr>
            <w:tcW w:w="8217" w:type="dxa"/>
          </w:tcPr>
          <w:p w14:paraId="5DF5F372" w14:textId="017B5851" w:rsidR="00B46A4A" w:rsidRDefault="00B46A4A" w:rsidP="00B46A4A">
            <w:pPr>
              <w:jc w:val="both"/>
              <w:rPr>
                <w:rFonts w:ascii="Times New Roman" w:hAnsi="Times New Roman"/>
                <w:sz w:val="24"/>
                <w:szCs w:val="24"/>
              </w:rPr>
            </w:pPr>
            <w:r>
              <w:rPr>
                <w:rFonts w:ascii="Times New Roman" w:hAnsi="Times New Roman"/>
                <w:sz w:val="24"/>
                <w:szCs w:val="24"/>
              </w:rPr>
              <w:t>G</w:t>
            </w:r>
            <w:r w:rsidR="008920C6">
              <w:rPr>
                <w:rFonts w:ascii="Times New Roman" w:hAnsi="Times New Roman"/>
                <w:sz w:val="24"/>
                <w:szCs w:val="24"/>
              </w:rPr>
              <w:t>ovju bruceloze</w:t>
            </w:r>
          </w:p>
        </w:tc>
        <w:tc>
          <w:tcPr>
            <w:tcW w:w="1030" w:type="dxa"/>
          </w:tcPr>
          <w:p w14:paraId="3F893D85" w14:textId="77777777" w:rsidR="00B46A4A" w:rsidRDefault="00B46A4A" w:rsidP="00B46A4A">
            <w:pPr>
              <w:jc w:val="both"/>
              <w:rPr>
                <w:rFonts w:ascii="Times New Roman" w:hAnsi="Times New Roman"/>
                <w:sz w:val="24"/>
                <w:szCs w:val="24"/>
              </w:rPr>
            </w:pPr>
          </w:p>
        </w:tc>
      </w:tr>
      <w:tr w:rsidR="00B46A4A" w14:paraId="37BF5B8F" w14:textId="77777777" w:rsidTr="00B46A4A">
        <w:tc>
          <w:tcPr>
            <w:tcW w:w="8217" w:type="dxa"/>
          </w:tcPr>
          <w:p w14:paraId="0DCB424F" w14:textId="074A48C1" w:rsidR="00B46A4A" w:rsidRDefault="00B46A4A" w:rsidP="00B46A4A">
            <w:pPr>
              <w:jc w:val="both"/>
              <w:rPr>
                <w:rFonts w:ascii="Times New Roman" w:hAnsi="Times New Roman"/>
                <w:sz w:val="24"/>
                <w:szCs w:val="24"/>
              </w:rPr>
            </w:pPr>
            <w:r>
              <w:rPr>
                <w:rFonts w:ascii="Times New Roman" w:hAnsi="Times New Roman"/>
                <w:sz w:val="24"/>
                <w:szCs w:val="24"/>
              </w:rPr>
              <w:t>A</w:t>
            </w:r>
            <w:r w:rsidRPr="00596A68">
              <w:rPr>
                <w:rFonts w:ascii="Times New Roman" w:hAnsi="Times New Roman"/>
                <w:sz w:val="24"/>
                <w:szCs w:val="24"/>
              </w:rPr>
              <w:t>itu un</w:t>
            </w:r>
            <w:r w:rsidR="008920C6">
              <w:rPr>
                <w:rFonts w:ascii="Times New Roman" w:hAnsi="Times New Roman"/>
                <w:sz w:val="24"/>
                <w:szCs w:val="24"/>
              </w:rPr>
              <w:t xml:space="preserve"> kazu bruceloze (</w:t>
            </w:r>
            <w:r w:rsidR="008920C6" w:rsidRPr="00602C62">
              <w:rPr>
                <w:rFonts w:ascii="Times New Roman" w:hAnsi="Times New Roman"/>
                <w:i/>
                <w:sz w:val="24"/>
                <w:szCs w:val="24"/>
              </w:rPr>
              <w:t xml:space="preserve">B. </w:t>
            </w:r>
            <w:proofErr w:type="spellStart"/>
            <w:r w:rsidR="008920C6" w:rsidRPr="00602C62">
              <w:rPr>
                <w:rFonts w:ascii="Times New Roman" w:hAnsi="Times New Roman"/>
                <w:i/>
                <w:sz w:val="24"/>
                <w:szCs w:val="24"/>
              </w:rPr>
              <w:t>melitensis</w:t>
            </w:r>
            <w:proofErr w:type="spellEnd"/>
            <w:r w:rsidR="008920C6">
              <w:rPr>
                <w:rFonts w:ascii="Times New Roman" w:hAnsi="Times New Roman"/>
                <w:sz w:val="24"/>
                <w:szCs w:val="24"/>
              </w:rPr>
              <w:t>)</w:t>
            </w:r>
          </w:p>
        </w:tc>
        <w:tc>
          <w:tcPr>
            <w:tcW w:w="1030" w:type="dxa"/>
          </w:tcPr>
          <w:p w14:paraId="49BB768A" w14:textId="77777777" w:rsidR="00B46A4A" w:rsidRDefault="00B46A4A" w:rsidP="00B46A4A">
            <w:pPr>
              <w:jc w:val="both"/>
              <w:rPr>
                <w:rFonts w:ascii="Times New Roman" w:hAnsi="Times New Roman"/>
                <w:sz w:val="24"/>
                <w:szCs w:val="24"/>
              </w:rPr>
            </w:pPr>
          </w:p>
        </w:tc>
      </w:tr>
      <w:tr w:rsidR="00B46A4A" w14:paraId="62603547" w14:textId="77777777" w:rsidTr="00B46A4A">
        <w:tc>
          <w:tcPr>
            <w:tcW w:w="8217" w:type="dxa"/>
          </w:tcPr>
          <w:p w14:paraId="4328451B" w14:textId="71452748" w:rsidR="00B46A4A" w:rsidRDefault="00B46A4A" w:rsidP="00B46A4A">
            <w:pPr>
              <w:jc w:val="both"/>
              <w:rPr>
                <w:rFonts w:ascii="Times New Roman" w:hAnsi="Times New Roman"/>
                <w:sz w:val="24"/>
                <w:szCs w:val="24"/>
              </w:rPr>
            </w:pPr>
            <w:r>
              <w:rPr>
                <w:rFonts w:ascii="Times New Roman" w:hAnsi="Times New Roman"/>
                <w:sz w:val="24"/>
                <w:szCs w:val="24"/>
              </w:rPr>
              <w:t>T</w:t>
            </w:r>
            <w:r w:rsidRPr="00596A68">
              <w:rPr>
                <w:rFonts w:ascii="Times New Roman" w:hAnsi="Times New Roman"/>
                <w:sz w:val="24"/>
                <w:szCs w:val="24"/>
              </w:rPr>
              <w:t xml:space="preserve">ransmisīvā </w:t>
            </w:r>
            <w:proofErr w:type="spellStart"/>
            <w:r w:rsidRPr="00596A68">
              <w:rPr>
                <w:rFonts w:ascii="Times New Roman" w:hAnsi="Times New Roman"/>
                <w:sz w:val="24"/>
                <w:szCs w:val="24"/>
              </w:rPr>
              <w:t>sūkļveida</w:t>
            </w:r>
            <w:proofErr w:type="spellEnd"/>
            <w:r w:rsidRPr="00596A68">
              <w:rPr>
                <w:rFonts w:ascii="Times New Roman" w:hAnsi="Times New Roman"/>
                <w:sz w:val="24"/>
                <w:szCs w:val="24"/>
              </w:rPr>
              <w:t xml:space="preserve"> encefalopātija (TSE) (govis, aitas, kazas, </w:t>
            </w:r>
            <w:r w:rsidR="008920C6">
              <w:rPr>
                <w:rFonts w:ascii="Times New Roman" w:hAnsi="Times New Roman"/>
                <w:sz w:val="24"/>
                <w:szCs w:val="24"/>
              </w:rPr>
              <w:t>briežu dzimtas dzīvnieki)</w:t>
            </w:r>
          </w:p>
        </w:tc>
        <w:tc>
          <w:tcPr>
            <w:tcW w:w="1030" w:type="dxa"/>
          </w:tcPr>
          <w:p w14:paraId="7AEFF393" w14:textId="77777777" w:rsidR="00B46A4A" w:rsidRDefault="00B46A4A" w:rsidP="00B46A4A">
            <w:pPr>
              <w:jc w:val="both"/>
              <w:rPr>
                <w:rFonts w:ascii="Times New Roman" w:hAnsi="Times New Roman"/>
                <w:sz w:val="24"/>
                <w:szCs w:val="24"/>
              </w:rPr>
            </w:pPr>
          </w:p>
        </w:tc>
      </w:tr>
      <w:tr w:rsidR="00B46A4A" w14:paraId="20BD61FC" w14:textId="77777777" w:rsidTr="00B46A4A">
        <w:tc>
          <w:tcPr>
            <w:tcW w:w="8217" w:type="dxa"/>
          </w:tcPr>
          <w:p w14:paraId="1FE8CDC5" w14:textId="0E02FC81" w:rsidR="00B46A4A" w:rsidRDefault="00B46A4A" w:rsidP="00B46A4A">
            <w:pPr>
              <w:jc w:val="both"/>
              <w:rPr>
                <w:rFonts w:ascii="Times New Roman" w:hAnsi="Times New Roman"/>
                <w:sz w:val="24"/>
                <w:szCs w:val="24"/>
              </w:rPr>
            </w:pPr>
            <w:r>
              <w:rPr>
                <w:rFonts w:ascii="Times New Roman" w:hAnsi="Times New Roman"/>
                <w:sz w:val="24"/>
                <w:szCs w:val="24"/>
              </w:rPr>
              <w:t>G</w:t>
            </w:r>
            <w:r w:rsidR="008920C6">
              <w:rPr>
                <w:rFonts w:ascii="Times New Roman" w:hAnsi="Times New Roman"/>
                <w:sz w:val="24"/>
                <w:szCs w:val="24"/>
              </w:rPr>
              <w:t>ovju enzootiskā leikoze</w:t>
            </w:r>
          </w:p>
        </w:tc>
        <w:tc>
          <w:tcPr>
            <w:tcW w:w="1030" w:type="dxa"/>
          </w:tcPr>
          <w:p w14:paraId="412AC466" w14:textId="77777777" w:rsidR="00B46A4A" w:rsidRDefault="00B46A4A" w:rsidP="00B46A4A">
            <w:pPr>
              <w:jc w:val="both"/>
              <w:rPr>
                <w:rFonts w:ascii="Times New Roman" w:hAnsi="Times New Roman"/>
                <w:sz w:val="24"/>
                <w:szCs w:val="24"/>
              </w:rPr>
            </w:pPr>
          </w:p>
        </w:tc>
      </w:tr>
      <w:tr w:rsidR="00B46A4A" w14:paraId="28A03415" w14:textId="77777777" w:rsidTr="00B46A4A">
        <w:tc>
          <w:tcPr>
            <w:tcW w:w="8217" w:type="dxa"/>
          </w:tcPr>
          <w:p w14:paraId="1C64CDBA" w14:textId="6F75FD98" w:rsidR="00B46A4A" w:rsidRDefault="00B46A4A" w:rsidP="00B46A4A">
            <w:pPr>
              <w:jc w:val="both"/>
              <w:rPr>
                <w:rFonts w:ascii="Times New Roman" w:hAnsi="Times New Roman"/>
                <w:sz w:val="24"/>
                <w:szCs w:val="24"/>
              </w:rPr>
            </w:pPr>
            <w:r>
              <w:rPr>
                <w:rFonts w:ascii="Times New Roman" w:hAnsi="Times New Roman"/>
                <w:sz w:val="24"/>
                <w:szCs w:val="24"/>
              </w:rPr>
              <w:t>P</w:t>
            </w:r>
            <w:r w:rsidRPr="00596A68">
              <w:rPr>
                <w:rFonts w:ascii="Times New Roman" w:hAnsi="Times New Roman"/>
                <w:sz w:val="24"/>
                <w:szCs w:val="24"/>
              </w:rPr>
              <w:t>utnu salmoneloze (</w:t>
            </w:r>
            <w:r w:rsidRPr="00602C62">
              <w:rPr>
                <w:rFonts w:ascii="Times New Roman" w:hAnsi="Times New Roman"/>
                <w:i/>
                <w:sz w:val="24"/>
                <w:szCs w:val="24"/>
              </w:rPr>
              <w:t xml:space="preserve">S. </w:t>
            </w:r>
            <w:proofErr w:type="spellStart"/>
            <w:r w:rsidRPr="00602C62">
              <w:rPr>
                <w:rFonts w:ascii="Times New Roman" w:hAnsi="Times New Roman"/>
                <w:i/>
                <w:sz w:val="24"/>
                <w:szCs w:val="24"/>
              </w:rPr>
              <w:t>eneteritidis</w:t>
            </w:r>
            <w:proofErr w:type="spellEnd"/>
            <w:r w:rsidRPr="00602C62">
              <w:rPr>
                <w:rFonts w:ascii="Times New Roman" w:hAnsi="Times New Roman"/>
                <w:i/>
                <w:sz w:val="24"/>
                <w:szCs w:val="24"/>
              </w:rPr>
              <w:t xml:space="preserve">, S. </w:t>
            </w:r>
            <w:proofErr w:type="spellStart"/>
            <w:r w:rsidRPr="00602C62">
              <w:rPr>
                <w:rFonts w:ascii="Times New Roman" w:hAnsi="Times New Roman"/>
                <w:i/>
                <w:sz w:val="24"/>
                <w:szCs w:val="24"/>
              </w:rPr>
              <w:t>pullorum</w:t>
            </w:r>
            <w:proofErr w:type="spellEnd"/>
            <w:r w:rsidRPr="00602C62">
              <w:rPr>
                <w:rFonts w:ascii="Times New Roman" w:hAnsi="Times New Roman"/>
                <w:i/>
                <w:sz w:val="24"/>
                <w:szCs w:val="24"/>
              </w:rPr>
              <w:t xml:space="preserve">, S. </w:t>
            </w:r>
            <w:proofErr w:type="spellStart"/>
            <w:r w:rsidRPr="00602C62">
              <w:rPr>
                <w:rFonts w:ascii="Times New Roman" w:hAnsi="Times New Roman"/>
                <w:i/>
                <w:sz w:val="24"/>
                <w:szCs w:val="24"/>
              </w:rPr>
              <w:t>gallinarum</w:t>
            </w:r>
            <w:proofErr w:type="spellEnd"/>
            <w:r w:rsidRPr="00602C62">
              <w:rPr>
                <w:rFonts w:ascii="Times New Roman" w:hAnsi="Times New Roman"/>
                <w:i/>
                <w:sz w:val="24"/>
                <w:szCs w:val="24"/>
              </w:rPr>
              <w:t xml:space="preserve">, S. </w:t>
            </w:r>
            <w:proofErr w:type="spellStart"/>
            <w:r w:rsidRPr="00602C62">
              <w:rPr>
                <w:rFonts w:ascii="Times New Roman" w:hAnsi="Times New Roman"/>
                <w:i/>
                <w:sz w:val="24"/>
                <w:szCs w:val="24"/>
              </w:rPr>
              <w:t>typhimurium</w:t>
            </w:r>
            <w:proofErr w:type="spellEnd"/>
            <w:r w:rsidRPr="00602C62">
              <w:rPr>
                <w:rFonts w:ascii="Times New Roman" w:hAnsi="Times New Roman"/>
                <w:i/>
                <w:sz w:val="24"/>
                <w:szCs w:val="24"/>
              </w:rPr>
              <w:t xml:space="preserve">, S. </w:t>
            </w:r>
            <w:proofErr w:type="spellStart"/>
            <w:r w:rsidRPr="00602C62">
              <w:rPr>
                <w:rFonts w:ascii="Times New Roman" w:hAnsi="Times New Roman"/>
                <w:i/>
                <w:sz w:val="24"/>
                <w:szCs w:val="24"/>
              </w:rPr>
              <w:t>virchow</w:t>
            </w:r>
            <w:proofErr w:type="spellEnd"/>
            <w:r w:rsidRPr="00602C62">
              <w:rPr>
                <w:rFonts w:ascii="Times New Roman" w:hAnsi="Times New Roman"/>
                <w:i/>
                <w:sz w:val="24"/>
                <w:szCs w:val="24"/>
              </w:rPr>
              <w:t xml:space="preserve">, S. </w:t>
            </w:r>
            <w:proofErr w:type="spellStart"/>
            <w:r w:rsidRPr="00602C62">
              <w:rPr>
                <w:rFonts w:ascii="Times New Roman" w:hAnsi="Times New Roman"/>
                <w:i/>
                <w:sz w:val="24"/>
                <w:szCs w:val="24"/>
              </w:rPr>
              <w:t>infantis</w:t>
            </w:r>
            <w:proofErr w:type="spellEnd"/>
            <w:r w:rsidRPr="00602C62">
              <w:rPr>
                <w:rFonts w:ascii="Times New Roman" w:hAnsi="Times New Roman"/>
                <w:i/>
                <w:sz w:val="24"/>
                <w:szCs w:val="24"/>
              </w:rPr>
              <w:t xml:space="preserve">, S. </w:t>
            </w:r>
            <w:proofErr w:type="spellStart"/>
            <w:r w:rsidRPr="00602C62">
              <w:rPr>
                <w:rFonts w:ascii="Times New Roman" w:hAnsi="Times New Roman"/>
                <w:i/>
                <w:sz w:val="24"/>
                <w:szCs w:val="24"/>
              </w:rPr>
              <w:t>hadar</w:t>
            </w:r>
            <w:proofErr w:type="spellEnd"/>
            <w:r w:rsidRPr="00602C62">
              <w:rPr>
                <w:rFonts w:ascii="Times New Roman" w:hAnsi="Times New Roman"/>
                <w:i/>
                <w:sz w:val="24"/>
                <w:szCs w:val="24"/>
              </w:rPr>
              <w:t>)</w:t>
            </w:r>
            <w:r w:rsidRPr="00596A68">
              <w:rPr>
                <w:rFonts w:ascii="Times New Roman" w:hAnsi="Times New Roman"/>
                <w:sz w:val="24"/>
                <w:szCs w:val="24"/>
              </w:rPr>
              <w:t xml:space="preserve"> novietnēs, kas piedalās pārtikas </w:t>
            </w:r>
            <w:r w:rsidR="008920C6">
              <w:rPr>
                <w:rFonts w:ascii="Times New Roman" w:hAnsi="Times New Roman"/>
                <w:sz w:val="24"/>
                <w:szCs w:val="24"/>
              </w:rPr>
              <w:t>apritē</w:t>
            </w:r>
          </w:p>
        </w:tc>
        <w:tc>
          <w:tcPr>
            <w:tcW w:w="1030" w:type="dxa"/>
          </w:tcPr>
          <w:p w14:paraId="62350F7E" w14:textId="77777777" w:rsidR="00B46A4A" w:rsidRDefault="00B46A4A" w:rsidP="00B46A4A">
            <w:pPr>
              <w:jc w:val="both"/>
              <w:rPr>
                <w:rFonts w:ascii="Times New Roman" w:hAnsi="Times New Roman"/>
                <w:sz w:val="24"/>
                <w:szCs w:val="24"/>
              </w:rPr>
            </w:pPr>
          </w:p>
        </w:tc>
      </w:tr>
      <w:tr w:rsidR="00B46A4A" w14:paraId="7DE2AB77" w14:textId="77777777" w:rsidTr="00B46A4A">
        <w:tc>
          <w:tcPr>
            <w:tcW w:w="8217" w:type="dxa"/>
          </w:tcPr>
          <w:p w14:paraId="24FAE545" w14:textId="26BA2C16" w:rsidR="00B46A4A" w:rsidRDefault="008920C6" w:rsidP="00B46A4A">
            <w:pPr>
              <w:jc w:val="both"/>
              <w:rPr>
                <w:rFonts w:ascii="Times New Roman" w:hAnsi="Times New Roman"/>
                <w:sz w:val="24"/>
                <w:szCs w:val="24"/>
              </w:rPr>
            </w:pPr>
            <w:r>
              <w:rPr>
                <w:rFonts w:ascii="Times New Roman" w:hAnsi="Times New Roman"/>
                <w:sz w:val="24"/>
                <w:szCs w:val="24"/>
              </w:rPr>
              <w:t>Amerikas peru puve bišu saimēm</w:t>
            </w:r>
          </w:p>
        </w:tc>
        <w:tc>
          <w:tcPr>
            <w:tcW w:w="1030" w:type="dxa"/>
          </w:tcPr>
          <w:p w14:paraId="483A4129" w14:textId="77777777" w:rsidR="00B46A4A" w:rsidRDefault="00B46A4A" w:rsidP="00B46A4A">
            <w:pPr>
              <w:jc w:val="both"/>
              <w:rPr>
                <w:rFonts w:ascii="Times New Roman" w:hAnsi="Times New Roman"/>
                <w:sz w:val="24"/>
                <w:szCs w:val="24"/>
              </w:rPr>
            </w:pPr>
          </w:p>
        </w:tc>
      </w:tr>
      <w:tr w:rsidR="00B46A4A" w14:paraId="35D2F0EE" w14:textId="77777777" w:rsidTr="00B46A4A">
        <w:tc>
          <w:tcPr>
            <w:tcW w:w="8217" w:type="dxa"/>
          </w:tcPr>
          <w:p w14:paraId="7BD8F1CF" w14:textId="030E671E" w:rsidR="00B46A4A" w:rsidRDefault="00B46A4A" w:rsidP="00B46A4A">
            <w:pPr>
              <w:jc w:val="both"/>
              <w:rPr>
                <w:rFonts w:ascii="Times New Roman" w:hAnsi="Times New Roman"/>
                <w:sz w:val="24"/>
                <w:szCs w:val="24"/>
              </w:rPr>
            </w:pPr>
            <w:r>
              <w:rPr>
                <w:rFonts w:ascii="Times New Roman" w:hAnsi="Times New Roman"/>
                <w:sz w:val="24"/>
                <w:szCs w:val="24"/>
              </w:rPr>
              <w:t>V</w:t>
            </w:r>
            <w:r w:rsidRPr="00596A68">
              <w:rPr>
                <w:rFonts w:ascii="Times New Roman" w:hAnsi="Times New Roman"/>
                <w:sz w:val="24"/>
                <w:szCs w:val="24"/>
              </w:rPr>
              <w:t>irāl</w:t>
            </w:r>
            <w:r w:rsidR="008920C6">
              <w:rPr>
                <w:rFonts w:ascii="Times New Roman" w:hAnsi="Times New Roman"/>
                <w:sz w:val="24"/>
                <w:szCs w:val="24"/>
              </w:rPr>
              <w:t>ā hemorāģiskā septicēmija (VHS)</w:t>
            </w:r>
          </w:p>
        </w:tc>
        <w:tc>
          <w:tcPr>
            <w:tcW w:w="1030" w:type="dxa"/>
          </w:tcPr>
          <w:p w14:paraId="4CC17C86" w14:textId="77777777" w:rsidR="00B46A4A" w:rsidRDefault="00B46A4A" w:rsidP="00B46A4A">
            <w:pPr>
              <w:jc w:val="both"/>
              <w:rPr>
                <w:rFonts w:ascii="Times New Roman" w:hAnsi="Times New Roman"/>
                <w:sz w:val="24"/>
                <w:szCs w:val="24"/>
              </w:rPr>
            </w:pPr>
          </w:p>
        </w:tc>
      </w:tr>
      <w:tr w:rsidR="00B46A4A" w14:paraId="487AEE52" w14:textId="77777777" w:rsidTr="00B46A4A">
        <w:tc>
          <w:tcPr>
            <w:tcW w:w="8217" w:type="dxa"/>
          </w:tcPr>
          <w:p w14:paraId="7871A28A" w14:textId="5E31A848" w:rsidR="00B46A4A" w:rsidRDefault="00B46A4A" w:rsidP="00B46A4A">
            <w:pPr>
              <w:jc w:val="both"/>
              <w:rPr>
                <w:rFonts w:ascii="Times New Roman" w:hAnsi="Times New Roman"/>
                <w:sz w:val="24"/>
                <w:szCs w:val="24"/>
              </w:rPr>
            </w:pPr>
            <w:proofErr w:type="spellStart"/>
            <w:r>
              <w:rPr>
                <w:rFonts w:ascii="Times New Roman" w:hAnsi="Times New Roman"/>
                <w:sz w:val="24"/>
                <w:szCs w:val="24"/>
              </w:rPr>
              <w:t>K</w:t>
            </w:r>
            <w:r w:rsidR="008920C6">
              <w:rPr>
                <w:rFonts w:ascii="Times New Roman" w:hAnsi="Times New Roman"/>
                <w:sz w:val="24"/>
                <w:szCs w:val="24"/>
              </w:rPr>
              <w:t>oi</w:t>
            </w:r>
            <w:proofErr w:type="spellEnd"/>
            <w:r w:rsidR="008920C6">
              <w:rPr>
                <w:rFonts w:ascii="Times New Roman" w:hAnsi="Times New Roman"/>
                <w:sz w:val="24"/>
                <w:szCs w:val="24"/>
              </w:rPr>
              <w:t xml:space="preserve"> </w:t>
            </w:r>
            <w:proofErr w:type="spellStart"/>
            <w:r w:rsidR="008920C6">
              <w:rPr>
                <w:rFonts w:ascii="Times New Roman" w:hAnsi="Times New Roman"/>
                <w:sz w:val="24"/>
                <w:szCs w:val="24"/>
              </w:rPr>
              <w:t>herpesvīruss</w:t>
            </w:r>
            <w:proofErr w:type="spellEnd"/>
            <w:r w:rsidR="008920C6">
              <w:rPr>
                <w:rFonts w:ascii="Times New Roman" w:hAnsi="Times New Roman"/>
                <w:sz w:val="24"/>
                <w:szCs w:val="24"/>
              </w:rPr>
              <w:t xml:space="preserve"> (KHV)</w:t>
            </w:r>
          </w:p>
        </w:tc>
        <w:tc>
          <w:tcPr>
            <w:tcW w:w="1030" w:type="dxa"/>
          </w:tcPr>
          <w:p w14:paraId="3A757E4C" w14:textId="77777777" w:rsidR="00B46A4A" w:rsidRDefault="00B46A4A" w:rsidP="00B46A4A">
            <w:pPr>
              <w:jc w:val="both"/>
              <w:rPr>
                <w:rFonts w:ascii="Times New Roman" w:hAnsi="Times New Roman"/>
                <w:sz w:val="24"/>
                <w:szCs w:val="24"/>
              </w:rPr>
            </w:pPr>
          </w:p>
        </w:tc>
      </w:tr>
      <w:tr w:rsidR="00B46A4A" w14:paraId="74FECBAA" w14:textId="77777777" w:rsidTr="00B46A4A">
        <w:tc>
          <w:tcPr>
            <w:tcW w:w="8217" w:type="dxa"/>
          </w:tcPr>
          <w:p w14:paraId="2F1588EC" w14:textId="6DE5C5F1" w:rsidR="00B46A4A" w:rsidRDefault="00B46A4A" w:rsidP="00B46A4A">
            <w:pPr>
              <w:jc w:val="both"/>
              <w:rPr>
                <w:rFonts w:ascii="Times New Roman" w:hAnsi="Times New Roman"/>
                <w:sz w:val="24"/>
                <w:szCs w:val="24"/>
              </w:rPr>
            </w:pPr>
            <w:r>
              <w:rPr>
                <w:rFonts w:ascii="Times New Roman" w:hAnsi="Times New Roman"/>
                <w:sz w:val="24"/>
                <w:szCs w:val="24"/>
              </w:rPr>
              <w:t>L</w:t>
            </w:r>
            <w:r w:rsidR="008920C6">
              <w:rPr>
                <w:rFonts w:ascii="Times New Roman" w:hAnsi="Times New Roman"/>
                <w:sz w:val="24"/>
                <w:szCs w:val="24"/>
              </w:rPr>
              <w:t>ašu infekciozā anēmija (ISA)</w:t>
            </w:r>
          </w:p>
        </w:tc>
        <w:tc>
          <w:tcPr>
            <w:tcW w:w="1030" w:type="dxa"/>
          </w:tcPr>
          <w:p w14:paraId="683283FF" w14:textId="77777777" w:rsidR="00B46A4A" w:rsidRDefault="00B46A4A" w:rsidP="00B46A4A">
            <w:pPr>
              <w:jc w:val="both"/>
              <w:rPr>
                <w:rFonts w:ascii="Times New Roman" w:hAnsi="Times New Roman"/>
                <w:sz w:val="24"/>
                <w:szCs w:val="24"/>
              </w:rPr>
            </w:pPr>
          </w:p>
        </w:tc>
      </w:tr>
      <w:tr w:rsidR="00B46A4A" w14:paraId="0C8A02DE" w14:textId="77777777" w:rsidTr="00B46A4A">
        <w:tc>
          <w:tcPr>
            <w:tcW w:w="8217" w:type="dxa"/>
          </w:tcPr>
          <w:p w14:paraId="6DD82686" w14:textId="0951C027" w:rsidR="00B46A4A" w:rsidRDefault="00B46A4A" w:rsidP="00B46A4A">
            <w:pPr>
              <w:jc w:val="both"/>
              <w:rPr>
                <w:rFonts w:ascii="Times New Roman" w:hAnsi="Times New Roman"/>
                <w:sz w:val="24"/>
                <w:szCs w:val="24"/>
              </w:rPr>
            </w:pPr>
            <w:r>
              <w:rPr>
                <w:rFonts w:ascii="Times New Roman" w:hAnsi="Times New Roman"/>
                <w:sz w:val="24"/>
                <w:szCs w:val="24"/>
              </w:rPr>
              <w:t>I</w:t>
            </w:r>
            <w:r w:rsidRPr="00596A68">
              <w:rPr>
                <w:rFonts w:ascii="Times New Roman" w:hAnsi="Times New Roman"/>
                <w:sz w:val="24"/>
                <w:szCs w:val="24"/>
              </w:rPr>
              <w:t>nfekciozā hematopoētiskā nekroze (IHN)</w:t>
            </w:r>
          </w:p>
        </w:tc>
        <w:tc>
          <w:tcPr>
            <w:tcW w:w="1030" w:type="dxa"/>
          </w:tcPr>
          <w:p w14:paraId="184AE6EE" w14:textId="77777777" w:rsidR="00B46A4A" w:rsidRDefault="00B46A4A" w:rsidP="00B46A4A">
            <w:pPr>
              <w:jc w:val="both"/>
              <w:rPr>
                <w:rFonts w:ascii="Times New Roman" w:hAnsi="Times New Roman"/>
                <w:sz w:val="24"/>
                <w:szCs w:val="24"/>
              </w:rPr>
            </w:pPr>
          </w:p>
        </w:tc>
      </w:tr>
      <w:tr w:rsidR="00B46A4A" w14:paraId="7D3A3555" w14:textId="77777777" w:rsidTr="00B46A4A">
        <w:tc>
          <w:tcPr>
            <w:tcW w:w="8217" w:type="dxa"/>
          </w:tcPr>
          <w:p w14:paraId="259CC04A" w14:textId="28FAA3F9" w:rsidR="00B46A4A" w:rsidRDefault="00B46A4A" w:rsidP="00B46A4A">
            <w:pPr>
              <w:jc w:val="both"/>
              <w:rPr>
                <w:rFonts w:ascii="Times New Roman" w:hAnsi="Times New Roman"/>
                <w:sz w:val="24"/>
                <w:szCs w:val="24"/>
              </w:rPr>
            </w:pPr>
            <w:proofErr w:type="spellStart"/>
            <w:r w:rsidRPr="00602C62">
              <w:rPr>
                <w:rFonts w:ascii="Times New Roman" w:hAnsi="Times New Roman"/>
                <w:i/>
                <w:sz w:val="24"/>
                <w:szCs w:val="24"/>
              </w:rPr>
              <w:t>Marteilia</w:t>
            </w:r>
            <w:proofErr w:type="spellEnd"/>
            <w:r w:rsidRPr="00602C62">
              <w:rPr>
                <w:rFonts w:ascii="Times New Roman" w:hAnsi="Times New Roman"/>
                <w:i/>
                <w:sz w:val="24"/>
                <w:szCs w:val="24"/>
              </w:rPr>
              <w:t xml:space="preserve"> </w:t>
            </w:r>
            <w:proofErr w:type="spellStart"/>
            <w:r w:rsidRPr="00602C62">
              <w:rPr>
                <w:rFonts w:ascii="Times New Roman" w:hAnsi="Times New Roman"/>
                <w:i/>
                <w:sz w:val="24"/>
                <w:szCs w:val="24"/>
              </w:rPr>
              <w:t>ref</w:t>
            </w:r>
            <w:r w:rsidR="008920C6" w:rsidRPr="00602C62">
              <w:rPr>
                <w:rFonts w:ascii="Times New Roman" w:hAnsi="Times New Roman"/>
                <w:i/>
                <w:sz w:val="24"/>
                <w:szCs w:val="24"/>
              </w:rPr>
              <w:t>ringens</w:t>
            </w:r>
            <w:proofErr w:type="spellEnd"/>
            <w:r w:rsidR="008920C6">
              <w:rPr>
                <w:rFonts w:ascii="Times New Roman" w:hAnsi="Times New Roman"/>
                <w:sz w:val="24"/>
                <w:szCs w:val="24"/>
              </w:rPr>
              <w:t xml:space="preserve"> infekcija (</w:t>
            </w:r>
            <w:proofErr w:type="spellStart"/>
            <w:r w:rsidR="008920C6">
              <w:rPr>
                <w:rFonts w:ascii="Times New Roman" w:hAnsi="Times New Roman"/>
                <w:sz w:val="24"/>
                <w:szCs w:val="24"/>
              </w:rPr>
              <w:t>marteilioze</w:t>
            </w:r>
            <w:proofErr w:type="spellEnd"/>
            <w:r w:rsidR="008920C6">
              <w:rPr>
                <w:rFonts w:ascii="Times New Roman" w:hAnsi="Times New Roman"/>
                <w:sz w:val="24"/>
                <w:szCs w:val="24"/>
              </w:rPr>
              <w:t>)</w:t>
            </w:r>
          </w:p>
        </w:tc>
        <w:tc>
          <w:tcPr>
            <w:tcW w:w="1030" w:type="dxa"/>
          </w:tcPr>
          <w:p w14:paraId="09898EDC" w14:textId="77777777" w:rsidR="00B46A4A" w:rsidRDefault="00B46A4A" w:rsidP="00B46A4A">
            <w:pPr>
              <w:jc w:val="both"/>
              <w:rPr>
                <w:rFonts w:ascii="Times New Roman" w:hAnsi="Times New Roman"/>
                <w:sz w:val="24"/>
                <w:szCs w:val="24"/>
              </w:rPr>
            </w:pPr>
          </w:p>
        </w:tc>
      </w:tr>
      <w:tr w:rsidR="00B46A4A" w14:paraId="677EA1D1" w14:textId="77777777" w:rsidTr="00B46A4A">
        <w:tc>
          <w:tcPr>
            <w:tcW w:w="8217" w:type="dxa"/>
          </w:tcPr>
          <w:p w14:paraId="3D1CEC8C" w14:textId="3DAF4BD5" w:rsidR="00B46A4A" w:rsidRDefault="00B46A4A" w:rsidP="00B46A4A">
            <w:pPr>
              <w:jc w:val="both"/>
              <w:rPr>
                <w:rFonts w:ascii="Times New Roman" w:hAnsi="Times New Roman"/>
                <w:sz w:val="24"/>
                <w:szCs w:val="24"/>
              </w:rPr>
            </w:pPr>
            <w:r>
              <w:rPr>
                <w:rFonts w:ascii="Times New Roman" w:hAnsi="Times New Roman"/>
                <w:sz w:val="24"/>
                <w:szCs w:val="24"/>
              </w:rPr>
              <w:t>B</w:t>
            </w:r>
            <w:r w:rsidRPr="00596A68">
              <w:rPr>
                <w:rFonts w:ascii="Times New Roman" w:hAnsi="Times New Roman"/>
                <w:sz w:val="24"/>
                <w:szCs w:val="24"/>
              </w:rPr>
              <w:t xml:space="preserve">alto </w:t>
            </w:r>
            <w:r w:rsidR="008920C6">
              <w:rPr>
                <w:rFonts w:ascii="Times New Roman" w:hAnsi="Times New Roman"/>
                <w:sz w:val="24"/>
                <w:szCs w:val="24"/>
              </w:rPr>
              <w:t>plankumu slimība vēžveidīgajiem</w:t>
            </w:r>
          </w:p>
        </w:tc>
        <w:tc>
          <w:tcPr>
            <w:tcW w:w="1030" w:type="dxa"/>
          </w:tcPr>
          <w:p w14:paraId="19AB9BA4" w14:textId="77777777" w:rsidR="00B46A4A" w:rsidRDefault="00B46A4A" w:rsidP="00B46A4A">
            <w:pPr>
              <w:jc w:val="both"/>
              <w:rPr>
                <w:rFonts w:ascii="Times New Roman" w:hAnsi="Times New Roman"/>
                <w:sz w:val="24"/>
                <w:szCs w:val="24"/>
              </w:rPr>
            </w:pPr>
          </w:p>
        </w:tc>
      </w:tr>
    </w:tbl>
    <w:p w14:paraId="25E00439" w14:textId="016DCE3D" w:rsidR="003A510E" w:rsidRPr="00EF231C" w:rsidRDefault="003A510E" w:rsidP="00EF231C">
      <w:pPr>
        <w:spacing w:after="0" w:line="240" w:lineRule="auto"/>
        <w:jc w:val="both"/>
        <w:rPr>
          <w:rFonts w:ascii="Times New Roman" w:eastAsia="Calibri" w:hAnsi="Times New Roman" w:cs="Times New Roman"/>
          <w:sz w:val="24"/>
          <w:szCs w:val="24"/>
        </w:rPr>
      </w:pPr>
    </w:p>
    <w:p w14:paraId="4DD0B468" w14:textId="0ECEC788" w:rsidR="00B51B94" w:rsidRPr="00B51B94" w:rsidRDefault="00A67A79" w:rsidP="003A510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DA15F6">
        <w:rPr>
          <w:rFonts w:ascii="Times New Roman" w:eastAsia="Calibri" w:hAnsi="Times New Roman" w:cs="Times New Roman"/>
          <w:b/>
          <w:bCs/>
          <w:sz w:val="24"/>
          <w:szCs w:val="24"/>
        </w:rPr>
        <w:t xml:space="preserve">. </w:t>
      </w:r>
      <w:r w:rsidR="00B51B94" w:rsidRPr="00B51B94">
        <w:rPr>
          <w:rFonts w:ascii="Times New Roman" w:eastAsia="Calibri" w:hAnsi="Times New Roman" w:cs="Times New Roman"/>
          <w:b/>
          <w:bCs/>
          <w:sz w:val="24"/>
          <w:szCs w:val="24"/>
        </w:rPr>
        <w:t>Informācij</w:t>
      </w:r>
      <w:r w:rsidR="00B51B94">
        <w:rPr>
          <w:rFonts w:ascii="Times New Roman" w:eastAsia="Calibri" w:hAnsi="Times New Roman" w:cs="Times New Roman"/>
          <w:b/>
          <w:bCs/>
          <w:sz w:val="24"/>
          <w:szCs w:val="24"/>
        </w:rPr>
        <w:t>a</w:t>
      </w:r>
      <w:r w:rsidR="00B51B94" w:rsidRPr="00B51B94">
        <w:rPr>
          <w:rFonts w:ascii="Times New Roman" w:eastAsia="Calibri" w:hAnsi="Times New Roman" w:cs="Times New Roman"/>
          <w:b/>
          <w:bCs/>
          <w:sz w:val="24"/>
          <w:szCs w:val="24"/>
        </w:rPr>
        <w:t xml:space="preserve"> par </w:t>
      </w:r>
      <w:r w:rsidR="000D628F">
        <w:rPr>
          <w:rFonts w:ascii="Times New Roman" w:eastAsia="Calibri" w:hAnsi="Times New Roman" w:cs="Times New Roman"/>
          <w:b/>
          <w:bCs/>
          <w:sz w:val="24"/>
          <w:szCs w:val="24"/>
        </w:rPr>
        <w:t xml:space="preserve">likvidēto </w:t>
      </w:r>
      <w:r w:rsidR="00B51B94" w:rsidRPr="00B51B94">
        <w:rPr>
          <w:rFonts w:ascii="Times New Roman" w:eastAsia="Calibri" w:hAnsi="Times New Roman" w:cs="Times New Roman"/>
          <w:b/>
          <w:bCs/>
          <w:sz w:val="24"/>
          <w:szCs w:val="24"/>
        </w:rPr>
        <w:t>dzīvnieku:</w:t>
      </w:r>
    </w:p>
    <w:p w14:paraId="684191E0" w14:textId="77777777" w:rsidR="00660174" w:rsidRDefault="00660174" w:rsidP="00660174">
      <w:pPr>
        <w:pStyle w:val="ListParagraph"/>
        <w:spacing w:after="0" w:line="240" w:lineRule="auto"/>
        <w:ind w:left="1080"/>
        <w:jc w:val="both"/>
        <w:rPr>
          <w:rFonts w:ascii="Times New Roman" w:eastAsia="Times New Roman" w:hAnsi="Times New Roman" w:cs="Times New Roman"/>
          <w:sz w:val="24"/>
          <w:szCs w:val="24"/>
          <w:lang w:eastAsia="x-none"/>
        </w:rPr>
      </w:pPr>
    </w:p>
    <w:p w14:paraId="770B376C" w14:textId="7BB91648" w:rsidR="00A67A79" w:rsidRDefault="00A67A79" w:rsidP="00A67A79">
      <w:pPr>
        <w:spacing w:after="0" w:line="240" w:lineRule="auto"/>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2</w:t>
      </w:r>
      <w:r w:rsidR="007A7E36" w:rsidRPr="007A7E36">
        <w:rPr>
          <w:rFonts w:ascii="Times New Roman" w:eastAsia="Times New Roman" w:hAnsi="Times New Roman" w:cs="Times New Roman"/>
          <w:b/>
          <w:sz w:val="24"/>
          <w:szCs w:val="24"/>
          <w:lang w:eastAsia="x-none"/>
        </w:rPr>
        <w:t>.1.</w:t>
      </w:r>
      <w:r w:rsidR="007A7E36">
        <w:rPr>
          <w:rFonts w:ascii="Times New Roman" w:eastAsia="Times New Roman" w:hAnsi="Times New Roman" w:cs="Times New Roman"/>
          <w:b/>
          <w:sz w:val="24"/>
          <w:szCs w:val="24"/>
          <w:lang w:eastAsia="x-none"/>
        </w:rPr>
        <w:t xml:space="preserve"> </w:t>
      </w:r>
      <w:r w:rsidR="00E711F3" w:rsidRPr="007A7E36">
        <w:rPr>
          <w:rFonts w:ascii="Times New Roman" w:eastAsia="Times New Roman" w:hAnsi="Times New Roman" w:cs="Times New Roman"/>
          <w:b/>
          <w:sz w:val="24"/>
          <w:szCs w:val="24"/>
          <w:lang w:eastAsia="x-none"/>
        </w:rPr>
        <w:t>Cūkas</w:t>
      </w:r>
      <w:bookmarkStart w:id="3" w:name="_Hlk57633540"/>
    </w:p>
    <w:tbl>
      <w:tblPr>
        <w:tblStyle w:val="TableGrid"/>
        <w:tblW w:w="9634" w:type="dxa"/>
        <w:tblInd w:w="0" w:type="dxa"/>
        <w:tblLayout w:type="fixed"/>
        <w:tblLook w:val="04A0" w:firstRow="1" w:lastRow="0" w:firstColumn="1" w:lastColumn="0" w:noHBand="0" w:noVBand="1"/>
      </w:tblPr>
      <w:tblGrid>
        <w:gridCol w:w="846"/>
        <w:gridCol w:w="2551"/>
        <w:gridCol w:w="1701"/>
        <w:gridCol w:w="1276"/>
        <w:gridCol w:w="1559"/>
        <w:gridCol w:w="1701"/>
      </w:tblGrid>
      <w:tr w:rsidR="00EF3BF8" w:rsidRPr="00E81B01" w14:paraId="10BA76F4" w14:textId="688F6891" w:rsidTr="005F4FE5">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bookmarkEnd w:id="3"/>
          <w:p w14:paraId="222738D0" w14:textId="77777777" w:rsidR="005F4FE5" w:rsidRDefault="00EF3BF8" w:rsidP="005F4FE5">
            <w:pPr>
              <w:rPr>
                <w:rFonts w:ascii="Times New Roman" w:eastAsia="Times New Roman" w:hAnsi="Times New Roman"/>
                <w:b/>
                <w:lang w:eastAsia="x-none"/>
              </w:rPr>
            </w:pPr>
            <w:proofErr w:type="spellStart"/>
            <w:r w:rsidRPr="007A7E36">
              <w:rPr>
                <w:rFonts w:ascii="Times New Roman" w:eastAsia="Times New Roman" w:hAnsi="Times New Roman"/>
                <w:b/>
                <w:lang w:eastAsia="x-none"/>
              </w:rPr>
              <w:t>Nr.p</w:t>
            </w:r>
            <w:proofErr w:type="spellEnd"/>
            <w:r w:rsidRPr="007A7E36">
              <w:rPr>
                <w:rFonts w:ascii="Times New Roman" w:eastAsia="Times New Roman" w:hAnsi="Times New Roman"/>
                <w:b/>
                <w:lang w:eastAsia="x-none"/>
              </w:rPr>
              <w:t>.</w:t>
            </w:r>
          </w:p>
          <w:p w14:paraId="4FEA18A2" w14:textId="5AF272B4" w:rsidR="00EF3BF8" w:rsidRPr="007A7E36" w:rsidRDefault="00EF3BF8" w:rsidP="005F4FE5">
            <w:pPr>
              <w:rPr>
                <w:rFonts w:ascii="Times New Roman" w:eastAsia="Times New Roman" w:hAnsi="Times New Roman"/>
                <w:b/>
                <w:lang w:eastAsia="x-none"/>
              </w:rPr>
            </w:pPr>
            <w:r w:rsidRPr="007A7E36">
              <w:rPr>
                <w:rFonts w:ascii="Times New Roman" w:eastAsia="Times New Roman" w:hAnsi="Times New Roman"/>
                <w:b/>
                <w:lang w:eastAsia="x-none"/>
              </w:rPr>
              <w:t>k.</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2C7A7" w14:textId="12D3E02A" w:rsidR="005F4FE5" w:rsidRDefault="00EF3BF8" w:rsidP="005F4FE5">
            <w:pPr>
              <w:jc w:val="center"/>
              <w:rPr>
                <w:rFonts w:ascii="Times New Roman" w:eastAsia="Times New Roman" w:hAnsi="Times New Roman"/>
                <w:b/>
                <w:lang w:eastAsia="x-none"/>
              </w:rPr>
            </w:pPr>
            <w:r w:rsidRPr="007A7E36">
              <w:rPr>
                <w:rFonts w:ascii="Times New Roman" w:eastAsia="Times New Roman" w:hAnsi="Times New Roman"/>
                <w:b/>
                <w:lang w:eastAsia="x-none"/>
              </w:rPr>
              <w:t>Dzīvnieku suga un kategorija</w:t>
            </w:r>
            <w:r w:rsidRPr="007A7E36">
              <w:rPr>
                <w:b/>
              </w:rPr>
              <w:t xml:space="preserve"> </w:t>
            </w:r>
            <w:r w:rsidRPr="007A7E36">
              <w:rPr>
                <w:rFonts w:ascii="Times New Roman" w:eastAsia="Times New Roman" w:hAnsi="Times New Roman"/>
                <w:b/>
                <w:lang w:eastAsia="x-none"/>
              </w:rPr>
              <w:t>atbilstoši noteikumu</w:t>
            </w:r>
          </w:p>
          <w:p w14:paraId="62BFDD56" w14:textId="11CE6619" w:rsidR="00EF3BF8" w:rsidRPr="007A7E36" w:rsidRDefault="005F4FE5" w:rsidP="005F4FE5">
            <w:pPr>
              <w:jc w:val="center"/>
              <w:rPr>
                <w:rFonts w:ascii="Times New Roman" w:eastAsia="Times New Roman" w:hAnsi="Times New Roman"/>
                <w:b/>
                <w:lang w:eastAsia="x-none"/>
              </w:rPr>
            </w:pPr>
            <w:r>
              <w:rPr>
                <w:rFonts w:ascii="Times New Roman" w:eastAsia="Times New Roman" w:hAnsi="Times New Roman"/>
                <w:b/>
                <w:lang w:eastAsia="x-none"/>
              </w:rPr>
              <w:t>1.</w:t>
            </w:r>
            <w:r w:rsidR="00EF3BF8" w:rsidRPr="007A7E36">
              <w:rPr>
                <w:rFonts w:ascii="Times New Roman" w:eastAsia="Times New Roman" w:hAnsi="Times New Roman"/>
                <w:b/>
                <w:lang w:eastAsia="x-none"/>
              </w:rPr>
              <w:t>pielikumam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9B07F4" w14:textId="571262D4" w:rsidR="00EF3BF8" w:rsidRPr="007A7E36" w:rsidRDefault="00EF3BF8" w:rsidP="005F4FE5">
            <w:pPr>
              <w:jc w:val="center"/>
              <w:rPr>
                <w:rFonts w:ascii="Times New Roman" w:eastAsia="Times New Roman" w:hAnsi="Times New Roman"/>
                <w:b/>
                <w:lang w:eastAsia="x-none"/>
              </w:rPr>
            </w:pPr>
            <w:r w:rsidRPr="007A7E36">
              <w:rPr>
                <w:rFonts w:ascii="Times New Roman" w:eastAsia="Times New Roman" w:hAnsi="Times New Roman"/>
                <w:b/>
                <w:lang w:eastAsia="x-none"/>
              </w:rPr>
              <w:t>Identifikācijas numurs, ja attiecināms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8D0211" w14:textId="48C60A9B" w:rsidR="00EF3BF8" w:rsidRPr="007A7E36" w:rsidRDefault="00EF3BF8" w:rsidP="00E711F3">
            <w:pPr>
              <w:jc w:val="both"/>
              <w:rPr>
                <w:rFonts w:ascii="Times New Roman" w:eastAsia="Times New Roman" w:hAnsi="Times New Roman"/>
                <w:b/>
                <w:lang w:eastAsia="x-none"/>
              </w:rPr>
            </w:pPr>
            <w:r w:rsidRPr="007A7E36">
              <w:rPr>
                <w:rFonts w:ascii="Times New Roman" w:eastAsia="Times New Roman" w:hAnsi="Times New Roman"/>
                <w:b/>
                <w:lang w:eastAsia="x-none"/>
              </w:rPr>
              <w:t>Daudzums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952BB4" w14:textId="2A85EA0E" w:rsidR="00EF3BF8" w:rsidRPr="007A7E36" w:rsidRDefault="00EF3BF8" w:rsidP="005F4FE5">
            <w:pPr>
              <w:jc w:val="center"/>
              <w:rPr>
                <w:rFonts w:ascii="Times New Roman" w:eastAsia="Times New Roman" w:hAnsi="Times New Roman"/>
                <w:b/>
                <w:lang w:eastAsia="x-none"/>
              </w:rPr>
            </w:pPr>
            <w:r w:rsidRPr="007A7E36">
              <w:rPr>
                <w:rFonts w:ascii="Times New Roman" w:eastAsia="Times New Roman" w:hAnsi="Times New Roman"/>
                <w:b/>
                <w:lang w:eastAsia="x-none"/>
              </w:rPr>
              <w:t>Datums</w:t>
            </w:r>
            <w:r w:rsidRPr="007A7E36">
              <w:rPr>
                <w:b/>
              </w:rPr>
              <w:t xml:space="preserve"> </w:t>
            </w:r>
            <w:r w:rsidRPr="007A7E36">
              <w:rPr>
                <w:rFonts w:ascii="Times New Roman" w:eastAsia="Times New Roman" w:hAnsi="Times New Roman"/>
                <w:b/>
                <w:lang w:eastAsia="x-none"/>
              </w:rPr>
              <w:t>vai laika periods, kad dzīvnieks nobeidzies, nokauts vai nogalināts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B7B03" w14:textId="37B51D30" w:rsidR="00EF3BF8" w:rsidRPr="007A7E36" w:rsidRDefault="00EF3BF8" w:rsidP="005F4FE5">
            <w:pPr>
              <w:jc w:val="center"/>
              <w:rPr>
                <w:rFonts w:ascii="Times New Roman" w:eastAsia="Times New Roman" w:hAnsi="Times New Roman"/>
                <w:b/>
                <w:lang w:eastAsia="x-none"/>
              </w:rPr>
            </w:pPr>
            <w:r w:rsidRPr="007A7E36">
              <w:rPr>
                <w:rFonts w:ascii="Times New Roman" w:eastAsia="Times New Roman" w:hAnsi="Times New Roman"/>
                <w:b/>
                <w:lang w:eastAsia="x-none"/>
              </w:rPr>
              <w:t>Dzīvnieks nobeidzies, nokauts vai nogalināts</w:t>
            </w:r>
          </w:p>
        </w:tc>
      </w:tr>
      <w:tr w:rsidR="00EF3BF8" w:rsidRPr="00E81B01" w14:paraId="719A69BC" w14:textId="2D9B07FE" w:rsidTr="005F4FE5">
        <w:tc>
          <w:tcPr>
            <w:tcW w:w="846" w:type="dxa"/>
            <w:tcBorders>
              <w:top w:val="single" w:sz="4" w:space="0" w:color="auto"/>
              <w:left w:val="single" w:sz="4" w:space="0" w:color="auto"/>
              <w:bottom w:val="single" w:sz="4" w:space="0" w:color="auto"/>
              <w:right w:val="single" w:sz="4" w:space="0" w:color="auto"/>
            </w:tcBorders>
          </w:tcPr>
          <w:p w14:paraId="5C722AF5" w14:textId="77777777" w:rsidR="00EF3BF8" w:rsidRPr="00E81B01" w:rsidRDefault="00EF3BF8" w:rsidP="00E711F3">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2E6DB50" w14:textId="4E341B38" w:rsidR="00EF3BF8" w:rsidRPr="00767C8D" w:rsidRDefault="00EF3BF8" w:rsidP="00E711F3">
            <w:pPr>
              <w:jc w:val="both"/>
              <w:rPr>
                <w:rFonts w:ascii="Times New Roman" w:hAnsi="Times New Roman"/>
                <w:sz w:val="24"/>
                <w:szCs w:val="24"/>
              </w:rPr>
            </w:pPr>
            <w:r w:rsidRPr="00660174">
              <w:rPr>
                <w:rFonts w:ascii="Times New Roman" w:hAnsi="Times New Roman"/>
                <w:color w:val="000000"/>
                <w:sz w:val="24"/>
                <w:szCs w:val="24"/>
              </w:rPr>
              <w:t>Pārraudzībā un snieguma pārbaudē esoša</w:t>
            </w:r>
            <w:r>
              <w:t xml:space="preserve"> </w:t>
            </w:r>
            <w:r w:rsidRPr="00660174">
              <w:rPr>
                <w:rFonts w:ascii="Times New Roman" w:hAnsi="Times New Roman"/>
                <w:color w:val="000000"/>
                <w:sz w:val="24"/>
                <w:szCs w:val="24"/>
              </w:rPr>
              <w:t>sivēnmāte un grūsna vaislas jauncūka</w:t>
            </w:r>
          </w:p>
        </w:tc>
        <w:tc>
          <w:tcPr>
            <w:tcW w:w="1701" w:type="dxa"/>
            <w:tcBorders>
              <w:top w:val="single" w:sz="4" w:space="0" w:color="auto"/>
              <w:left w:val="single" w:sz="4" w:space="0" w:color="auto"/>
              <w:bottom w:val="single" w:sz="4" w:space="0" w:color="auto"/>
              <w:right w:val="single" w:sz="4" w:space="0" w:color="auto"/>
            </w:tcBorders>
          </w:tcPr>
          <w:p w14:paraId="0D784B88" w14:textId="77777777" w:rsidR="00EF3BF8" w:rsidRPr="00E81B01" w:rsidRDefault="00EF3BF8" w:rsidP="00E711F3">
            <w:pPr>
              <w:jc w:val="both"/>
              <w:rPr>
                <w:rFonts w:ascii="Times New Roman" w:eastAsia="Times New Roman" w:hAnsi="Times New Roman"/>
                <w:sz w:val="24"/>
                <w:szCs w:val="24"/>
                <w:lang w:eastAsia="x-none"/>
              </w:rPr>
            </w:pPr>
          </w:p>
        </w:tc>
        <w:tc>
          <w:tcPr>
            <w:tcW w:w="1276" w:type="dxa"/>
            <w:tcBorders>
              <w:top w:val="single" w:sz="4" w:space="0" w:color="auto"/>
              <w:left w:val="single" w:sz="4" w:space="0" w:color="auto"/>
              <w:bottom w:val="single" w:sz="4" w:space="0" w:color="auto"/>
              <w:right w:val="single" w:sz="4" w:space="0" w:color="auto"/>
            </w:tcBorders>
          </w:tcPr>
          <w:p w14:paraId="5AF64E1C" w14:textId="77777777" w:rsidR="00EF3BF8" w:rsidRPr="00E81B01" w:rsidRDefault="00EF3BF8" w:rsidP="00E711F3">
            <w:pPr>
              <w:jc w:val="both"/>
              <w:rPr>
                <w:rFonts w:ascii="Times New Roman" w:eastAsia="Times New Roman" w:hAnsi="Times New Roman"/>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361F80BC" w14:textId="77777777" w:rsidR="00EF3BF8" w:rsidRPr="00E81B01" w:rsidRDefault="00EF3BF8" w:rsidP="00E711F3">
            <w:pPr>
              <w:jc w:val="both"/>
              <w:rPr>
                <w:rFonts w:ascii="Times New Roman" w:eastAsia="Times New Roman" w:hAnsi="Times New Roman"/>
                <w:sz w:val="24"/>
                <w:szCs w:val="24"/>
                <w:lang w:eastAsia="x-none"/>
              </w:rPr>
            </w:pPr>
          </w:p>
        </w:tc>
        <w:tc>
          <w:tcPr>
            <w:tcW w:w="1701" w:type="dxa"/>
            <w:tcBorders>
              <w:top w:val="single" w:sz="4" w:space="0" w:color="auto"/>
              <w:left w:val="single" w:sz="4" w:space="0" w:color="auto"/>
              <w:bottom w:val="single" w:sz="4" w:space="0" w:color="auto"/>
              <w:right w:val="single" w:sz="4" w:space="0" w:color="auto"/>
            </w:tcBorders>
          </w:tcPr>
          <w:p w14:paraId="2F8E7650" w14:textId="77777777" w:rsidR="00EF3BF8" w:rsidRPr="00E81B01" w:rsidRDefault="00EF3BF8" w:rsidP="00E711F3">
            <w:pPr>
              <w:jc w:val="both"/>
              <w:rPr>
                <w:rFonts w:ascii="Times New Roman" w:eastAsia="Times New Roman" w:hAnsi="Times New Roman"/>
                <w:sz w:val="24"/>
                <w:szCs w:val="24"/>
                <w:lang w:eastAsia="x-none"/>
              </w:rPr>
            </w:pPr>
          </w:p>
        </w:tc>
      </w:tr>
      <w:tr w:rsidR="00EF3BF8" w:rsidRPr="00E81B01" w14:paraId="33FDEE7F" w14:textId="075DA924" w:rsidTr="005F4FE5">
        <w:tc>
          <w:tcPr>
            <w:tcW w:w="846" w:type="dxa"/>
            <w:tcBorders>
              <w:top w:val="single" w:sz="4" w:space="0" w:color="auto"/>
              <w:left w:val="single" w:sz="4" w:space="0" w:color="auto"/>
              <w:bottom w:val="single" w:sz="4" w:space="0" w:color="auto"/>
              <w:right w:val="single" w:sz="4" w:space="0" w:color="auto"/>
            </w:tcBorders>
          </w:tcPr>
          <w:p w14:paraId="4BD74F67" w14:textId="77777777" w:rsidR="00EF3BF8" w:rsidRPr="00E81B01" w:rsidRDefault="00EF3BF8" w:rsidP="00E711F3">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w:t>
            </w:r>
          </w:p>
        </w:tc>
        <w:tc>
          <w:tcPr>
            <w:tcW w:w="2551" w:type="dxa"/>
            <w:tcBorders>
              <w:top w:val="nil"/>
              <w:left w:val="single" w:sz="4" w:space="0" w:color="auto"/>
              <w:bottom w:val="single" w:sz="4" w:space="0" w:color="auto"/>
              <w:right w:val="single" w:sz="4" w:space="0" w:color="auto"/>
            </w:tcBorders>
            <w:shd w:val="clear" w:color="auto" w:fill="auto"/>
            <w:vAlign w:val="center"/>
          </w:tcPr>
          <w:p w14:paraId="1E0DF0DF" w14:textId="0A973D3B" w:rsidR="00EF3BF8" w:rsidRPr="00767C8D" w:rsidRDefault="00EF3BF8" w:rsidP="00E711F3">
            <w:pPr>
              <w:jc w:val="both"/>
              <w:rPr>
                <w:rFonts w:ascii="Times New Roman" w:hAnsi="Times New Roman"/>
                <w:sz w:val="24"/>
                <w:szCs w:val="24"/>
              </w:rPr>
            </w:pPr>
            <w:r w:rsidRPr="00660174">
              <w:rPr>
                <w:rFonts w:ascii="Times New Roman" w:hAnsi="Times New Roman"/>
                <w:color w:val="000000"/>
                <w:sz w:val="24"/>
                <w:szCs w:val="24"/>
              </w:rPr>
              <w:t>Pārraudzībā un snieguma pārbaudē esoš</w:t>
            </w:r>
            <w:r>
              <w:rPr>
                <w:rFonts w:ascii="Times New Roman" w:hAnsi="Times New Roman"/>
                <w:color w:val="000000"/>
                <w:sz w:val="24"/>
                <w:szCs w:val="24"/>
              </w:rPr>
              <w:t>s</w:t>
            </w:r>
            <w:r w:rsidRPr="00660174">
              <w:rPr>
                <w:rFonts w:ascii="Times New Roman" w:hAnsi="Times New Roman"/>
                <w:color w:val="000000"/>
                <w:sz w:val="24"/>
                <w:szCs w:val="24"/>
              </w:rPr>
              <w:t xml:space="preserve"> </w:t>
            </w:r>
            <w:r>
              <w:rPr>
                <w:rFonts w:ascii="Times New Roman" w:hAnsi="Times New Roman"/>
                <w:color w:val="000000"/>
                <w:sz w:val="24"/>
                <w:szCs w:val="24"/>
              </w:rPr>
              <w:t>k</w:t>
            </w:r>
            <w:r w:rsidRPr="00767C8D">
              <w:rPr>
                <w:rFonts w:ascii="Times New Roman" w:hAnsi="Times New Roman"/>
                <w:color w:val="000000"/>
                <w:sz w:val="24"/>
                <w:szCs w:val="24"/>
              </w:rPr>
              <w:t xml:space="preserve">uilis </w:t>
            </w:r>
          </w:p>
        </w:tc>
        <w:tc>
          <w:tcPr>
            <w:tcW w:w="1701" w:type="dxa"/>
            <w:tcBorders>
              <w:top w:val="single" w:sz="4" w:space="0" w:color="auto"/>
              <w:left w:val="single" w:sz="4" w:space="0" w:color="auto"/>
              <w:bottom w:val="single" w:sz="4" w:space="0" w:color="auto"/>
              <w:right w:val="single" w:sz="4" w:space="0" w:color="auto"/>
            </w:tcBorders>
          </w:tcPr>
          <w:p w14:paraId="17DE554F" w14:textId="77777777" w:rsidR="00EF3BF8" w:rsidRPr="00E81B01" w:rsidRDefault="00EF3BF8" w:rsidP="00E711F3">
            <w:pPr>
              <w:jc w:val="both"/>
              <w:rPr>
                <w:rFonts w:ascii="Times New Roman" w:eastAsia="Times New Roman" w:hAnsi="Times New Roman"/>
                <w:sz w:val="24"/>
                <w:szCs w:val="24"/>
                <w:lang w:eastAsia="x-none"/>
              </w:rPr>
            </w:pPr>
          </w:p>
        </w:tc>
        <w:tc>
          <w:tcPr>
            <w:tcW w:w="1276" w:type="dxa"/>
            <w:tcBorders>
              <w:top w:val="single" w:sz="4" w:space="0" w:color="auto"/>
              <w:left w:val="single" w:sz="4" w:space="0" w:color="auto"/>
              <w:bottom w:val="single" w:sz="4" w:space="0" w:color="auto"/>
              <w:right w:val="single" w:sz="4" w:space="0" w:color="auto"/>
            </w:tcBorders>
          </w:tcPr>
          <w:p w14:paraId="477B7750" w14:textId="77777777" w:rsidR="00EF3BF8" w:rsidRPr="00E81B01" w:rsidRDefault="00EF3BF8" w:rsidP="00E711F3">
            <w:pPr>
              <w:jc w:val="both"/>
              <w:rPr>
                <w:rFonts w:ascii="Times New Roman" w:eastAsia="Times New Roman" w:hAnsi="Times New Roman"/>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669D1A11" w14:textId="77777777" w:rsidR="00EF3BF8" w:rsidRPr="00E81B01" w:rsidRDefault="00EF3BF8" w:rsidP="00E711F3">
            <w:pPr>
              <w:jc w:val="both"/>
              <w:rPr>
                <w:rFonts w:ascii="Times New Roman" w:eastAsia="Times New Roman" w:hAnsi="Times New Roman"/>
                <w:sz w:val="24"/>
                <w:szCs w:val="24"/>
                <w:lang w:eastAsia="x-none"/>
              </w:rPr>
            </w:pPr>
          </w:p>
        </w:tc>
        <w:tc>
          <w:tcPr>
            <w:tcW w:w="1701" w:type="dxa"/>
            <w:tcBorders>
              <w:top w:val="single" w:sz="4" w:space="0" w:color="auto"/>
              <w:left w:val="single" w:sz="4" w:space="0" w:color="auto"/>
              <w:bottom w:val="single" w:sz="4" w:space="0" w:color="auto"/>
              <w:right w:val="single" w:sz="4" w:space="0" w:color="auto"/>
            </w:tcBorders>
          </w:tcPr>
          <w:p w14:paraId="2F2E87E5" w14:textId="77777777" w:rsidR="00EF3BF8" w:rsidRPr="00E81B01" w:rsidRDefault="00EF3BF8" w:rsidP="00E711F3">
            <w:pPr>
              <w:jc w:val="both"/>
              <w:rPr>
                <w:rFonts w:ascii="Times New Roman" w:eastAsia="Times New Roman" w:hAnsi="Times New Roman"/>
                <w:sz w:val="24"/>
                <w:szCs w:val="24"/>
                <w:lang w:eastAsia="x-none"/>
              </w:rPr>
            </w:pPr>
          </w:p>
        </w:tc>
      </w:tr>
      <w:tr w:rsidR="00EF3BF8" w:rsidRPr="00E81B01" w14:paraId="25858EFA" w14:textId="2720306A" w:rsidTr="002844BB">
        <w:trPr>
          <w:trHeight w:val="75"/>
        </w:trPr>
        <w:tc>
          <w:tcPr>
            <w:tcW w:w="846" w:type="dxa"/>
            <w:tcBorders>
              <w:top w:val="single" w:sz="4" w:space="0" w:color="auto"/>
              <w:left w:val="single" w:sz="4" w:space="0" w:color="auto"/>
              <w:bottom w:val="single" w:sz="4" w:space="0" w:color="auto"/>
              <w:right w:val="single" w:sz="4" w:space="0" w:color="auto"/>
            </w:tcBorders>
          </w:tcPr>
          <w:p w14:paraId="2FB33C54" w14:textId="77777777" w:rsidR="00EF3BF8" w:rsidRPr="00E81B01" w:rsidRDefault="00EF3BF8" w:rsidP="00E711F3">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3.</w:t>
            </w:r>
          </w:p>
        </w:tc>
        <w:tc>
          <w:tcPr>
            <w:tcW w:w="2551" w:type="dxa"/>
            <w:tcBorders>
              <w:top w:val="nil"/>
              <w:left w:val="single" w:sz="4" w:space="0" w:color="auto"/>
              <w:bottom w:val="single" w:sz="4" w:space="0" w:color="auto"/>
              <w:right w:val="single" w:sz="4" w:space="0" w:color="auto"/>
            </w:tcBorders>
            <w:shd w:val="clear" w:color="auto" w:fill="auto"/>
            <w:vAlign w:val="center"/>
          </w:tcPr>
          <w:p w14:paraId="0A1E3338" w14:textId="7739CD48" w:rsidR="00EF3BF8" w:rsidRPr="00767C8D" w:rsidRDefault="00EF3BF8" w:rsidP="00E711F3">
            <w:pPr>
              <w:jc w:val="both"/>
              <w:rPr>
                <w:rFonts w:ascii="Times New Roman" w:hAnsi="Times New Roman"/>
                <w:sz w:val="24"/>
                <w:szCs w:val="24"/>
              </w:rPr>
            </w:pPr>
            <w:r w:rsidRPr="00660174">
              <w:rPr>
                <w:rFonts w:ascii="Times New Roman" w:hAnsi="Times New Roman"/>
                <w:color w:val="000000"/>
                <w:sz w:val="24"/>
                <w:szCs w:val="24"/>
              </w:rPr>
              <w:t>Citi pieauguši dzīvnieki (sivēnmāte, kuilis), kas neatbilst 1.</w:t>
            </w:r>
            <w:r>
              <w:rPr>
                <w:rFonts w:ascii="Times New Roman" w:hAnsi="Times New Roman"/>
                <w:color w:val="000000"/>
                <w:sz w:val="24"/>
                <w:szCs w:val="24"/>
              </w:rPr>
              <w:t xml:space="preserve"> un 2.</w:t>
            </w:r>
            <w:r w:rsidRPr="00660174">
              <w:rPr>
                <w:rFonts w:ascii="Times New Roman" w:hAnsi="Times New Roman"/>
                <w:color w:val="000000"/>
                <w:sz w:val="24"/>
                <w:szCs w:val="24"/>
              </w:rPr>
              <w:t xml:space="preserve"> punktā noteiktajam kritērijam</w:t>
            </w:r>
          </w:p>
        </w:tc>
        <w:tc>
          <w:tcPr>
            <w:tcW w:w="1701" w:type="dxa"/>
            <w:tcBorders>
              <w:top w:val="single" w:sz="4" w:space="0" w:color="auto"/>
              <w:left w:val="single" w:sz="4" w:space="0" w:color="auto"/>
              <w:bottom w:val="single" w:sz="4" w:space="0" w:color="auto"/>
              <w:right w:val="single" w:sz="4" w:space="0" w:color="auto"/>
            </w:tcBorders>
          </w:tcPr>
          <w:p w14:paraId="439F9082" w14:textId="77777777" w:rsidR="00EF3BF8" w:rsidRPr="00E81B01" w:rsidRDefault="00EF3BF8" w:rsidP="00E711F3">
            <w:pPr>
              <w:jc w:val="both"/>
              <w:rPr>
                <w:rFonts w:ascii="Times New Roman" w:eastAsia="Times New Roman" w:hAnsi="Times New Roman"/>
                <w:sz w:val="24"/>
                <w:szCs w:val="24"/>
                <w:lang w:eastAsia="x-none"/>
              </w:rPr>
            </w:pPr>
          </w:p>
        </w:tc>
        <w:tc>
          <w:tcPr>
            <w:tcW w:w="1276" w:type="dxa"/>
            <w:tcBorders>
              <w:top w:val="single" w:sz="4" w:space="0" w:color="auto"/>
              <w:left w:val="single" w:sz="4" w:space="0" w:color="auto"/>
              <w:bottom w:val="single" w:sz="4" w:space="0" w:color="auto"/>
              <w:right w:val="single" w:sz="4" w:space="0" w:color="auto"/>
            </w:tcBorders>
          </w:tcPr>
          <w:p w14:paraId="5B77A8A9" w14:textId="77777777" w:rsidR="00EF3BF8" w:rsidRPr="00E81B01" w:rsidRDefault="00EF3BF8" w:rsidP="00E711F3">
            <w:pPr>
              <w:jc w:val="both"/>
              <w:rPr>
                <w:rFonts w:ascii="Times New Roman" w:eastAsia="Times New Roman" w:hAnsi="Times New Roman"/>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188E48A5" w14:textId="77777777" w:rsidR="00EF3BF8" w:rsidRPr="00E81B01" w:rsidRDefault="00EF3BF8" w:rsidP="00E711F3">
            <w:pPr>
              <w:jc w:val="both"/>
              <w:rPr>
                <w:rFonts w:ascii="Times New Roman" w:eastAsia="Times New Roman" w:hAnsi="Times New Roman"/>
                <w:sz w:val="24"/>
                <w:szCs w:val="24"/>
                <w:lang w:eastAsia="x-none"/>
              </w:rPr>
            </w:pPr>
          </w:p>
        </w:tc>
        <w:tc>
          <w:tcPr>
            <w:tcW w:w="1701" w:type="dxa"/>
            <w:tcBorders>
              <w:top w:val="single" w:sz="4" w:space="0" w:color="auto"/>
              <w:left w:val="single" w:sz="4" w:space="0" w:color="auto"/>
              <w:bottom w:val="single" w:sz="4" w:space="0" w:color="auto"/>
              <w:right w:val="single" w:sz="4" w:space="0" w:color="auto"/>
            </w:tcBorders>
          </w:tcPr>
          <w:p w14:paraId="18EE0C48" w14:textId="77777777" w:rsidR="00EF3BF8" w:rsidRPr="00E81B01" w:rsidRDefault="00EF3BF8" w:rsidP="00E711F3">
            <w:pPr>
              <w:jc w:val="both"/>
              <w:rPr>
                <w:rFonts w:ascii="Times New Roman" w:eastAsia="Times New Roman" w:hAnsi="Times New Roman"/>
                <w:sz w:val="24"/>
                <w:szCs w:val="24"/>
                <w:lang w:eastAsia="x-none"/>
              </w:rPr>
            </w:pPr>
          </w:p>
        </w:tc>
      </w:tr>
      <w:tr w:rsidR="00EF3BF8" w:rsidRPr="00E81B01" w14:paraId="4773B610" w14:textId="7F59DB5A" w:rsidTr="00FA4FB4">
        <w:tc>
          <w:tcPr>
            <w:tcW w:w="846" w:type="dxa"/>
            <w:tcBorders>
              <w:top w:val="single" w:sz="4" w:space="0" w:color="auto"/>
              <w:left w:val="single" w:sz="4" w:space="0" w:color="auto"/>
              <w:bottom w:val="single" w:sz="4" w:space="0" w:color="auto"/>
              <w:right w:val="single" w:sz="4" w:space="0" w:color="auto"/>
            </w:tcBorders>
          </w:tcPr>
          <w:p w14:paraId="0FCAC6AB" w14:textId="77777777" w:rsidR="00EF3BF8" w:rsidRPr="00E81B01" w:rsidRDefault="00EF3BF8" w:rsidP="00E711F3">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1344A49" w14:textId="0CD7FF71" w:rsidR="00EF3BF8" w:rsidRPr="00767C8D" w:rsidRDefault="00EF3BF8" w:rsidP="00E711F3">
            <w:pPr>
              <w:jc w:val="both"/>
              <w:rPr>
                <w:rFonts w:ascii="Times New Roman" w:eastAsia="Times New Roman" w:hAnsi="Times New Roman"/>
                <w:sz w:val="24"/>
                <w:szCs w:val="24"/>
                <w:lang w:eastAsia="lv-LV"/>
              </w:rPr>
            </w:pPr>
            <w:r w:rsidRPr="00660174">
              <w:rPr>
                <w:rFonts w:ascii="Times New Roman" w:hAnsi="Times New Roman"/>
                <w:color w:val="000000"/>
                <w:sz w:val="24"/>
                <w:szCs w:val="24"/>
              </w:rPr>
              <w:t>Piena sivēni un atšķirtie sivēni svarā līdz 30 kg</w:t>
            </w:r>
          </w:p>
        </w:tc>
        <w:tc>
          <w:tcPr>
            <w:tcW w:w="1701" w:type="dxa"/>
            <w:tcBorders>
              <w:top w:val="single" w:sz="4" w:space="0" w:color="auto"/>
              <w:left w:val="single" w:sz="4" w:space="0" w:color="auto"/>
              <w:bottom w:val="single" w:sz="4" w:space="0" w:color="auto"/>
              <w:right w:val="single" w:sz="4" w:space="0" w:color="auto"/>
            </w:tcBorders>
          </w:tcPr>
          <w:p w14:paraId="7E12CD40" w14:textId="77777777" w:rsidR="00EF3BF8" w:rsidRPr="00E81B01" w:rsidRDefault="00EF3BF8" w:rsidP="00E711F3">
            <w:pPr>
              <w:jc w:val="both"/>
              <w:rPr>
                <w:rFonts w:ascii="Times New Roman" w:eastAsia="Times New Roman" w:hAnsi="Times New Roman"/>
                <w:sz w:val="24"/>
                <w:szCs w:val="24"/>
                <w:lang w:eastAsia="x-none"/>
              </w:rPr>
            </w:pPr>
          </w:p>
        </w:tc>
        <w:tc>
          <w:tcPr>
            <w:tcW w:w="1276" w:type="dxa"/>
            <w:tcBorders>
              <w:top w:val="single" w:sz="4" w:space="0" w:color="auto"/>
              <w:left w:val="single" w:sz="4" w:space="0" w:color="auto"/>
              <w:bottom w:val="single" w:sz="4" w:space="0" w:color="auto"/>
              <w:right w:val="single" w:sz="4" w:space="0" w:color="auto"/>
            </w:tcBorders>
          </w:tcPr>
          <w:p w14:paraId="3258FE78" w14:textId="77777777" w:rsidR="00EF3BF8" w:rsidRPr="00E81B01" w:rsidRDefault="00EF3BF8" w:rsidP="00E711F3">
            <w:pPr>
              <w:jc w:val="both"/>
              <w:rPr>
                <w:rFonts w:ascii="Times New Roman" w:eastAsia="Times New Roman" w:hAnsi="Times New Roman"/>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1B2722EE" w14:textId="77777777" w:rsidR="00EF3BF8" w:rsidRPr="00E81B01" w:rsidRDefault="00EF3BF8" w:rsidP="00E711F3">
            <w:pPr>
              <w:jc w:val="both"/>
              <w:rPr>
                <w:rFonts w:ascii="Times New Roman" w:eastAsia="Times New Roman" w:hAnsi="Times New Roman"/>
                <w:sz w:val="24"/>
                <w:szCs w:val="24"/>
                <w:lang w:eastAsia="x-none"/>
              </w:rPr>
            </w:pPr>
          </w:p>
        </w:tc>
        <w:tc>
          <w:tcPr>
            <w:tcW w:w="1701" w:type="dxa"/>
            <w:tcBorders>
              <w:top w:val="single" w:sz="4" w:space="0" w:color="auto"/>
              <w:left w:val="single" w:sz="4" w:space="0" w:color="auto"/>
              <w:bottom w:val="single" w:sz="4" w:space="0" w:color="auto"/>
              <w:right w:val="single" w:sz="4" w:space="0" w:color="auto"/>
            </w:tcBorders>
          </w:tcPr>
          <w:p w14:paraId="35410A8D" w14:textId="77777777" w:rsidR="00EF3BF8" w:rsidRPr="00E81B01" w:rsidRDefault="00EF3BF8" w:rsidP="00E711F3">
            <w:pPr>
              <w:jc w:val="both"/>
              <w:rPr>
                <w:rFonts w:ascii="Times New Roman" w:eastAsia="Times New Roman" w:hAnsi="Times New Roman"/>
                <w:sz w:val="24"/>
                <w:szCs w:val="24"/>
                <w:lang w:eastAsia="x-none"/>
              </w:rPr>
            </w:pPr>
          </w:p>
        </w:tc>
      </w:tr>
      <w:tr w:rsidR="00EF3BF8" w:rsidRPr="00E81B01" w14:paraId="763C3AD2" w14:textId="1B3E8AA2" w:rsidTr="00FA4FB4">
        <w:tc>
          <w:tcPr>
            <w:tcW w:w="846" w:type="dxa"/>
            <w:tcBorders>
              <w:top w:val="single" w:sz="4" w:space="0" w:color="auto"/>
              <w:left w:val="single" w:sz="4" w:space="0" w:color="auto"/>
              <w:bottom w:val="single" w:sz="4" w:space="0" w:color="auto"/>
              <w:right w:val="single" w:sz="4" w:space="0" w:color="auto"/>
            </w:tcBorders>
          </w:tcPr>
          <w:p w14:paraId="3D1C6718" w14:textId="77777777" w:rsidR="00EF3BF8" w:rsidRPr="00E81B01" w:rsidRDefault="00EF3BF8" w:rsidP="00E711F3">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5ABD10C" w14:textId="265706C1" w:rsidR="00EF3BF8" w:rsidRPr="00767C8D" w:rsidRDefault="00EF3BF8" w:rsidP="00E711F3">
            <w:pPr>
              <w:jc w:val="both"/>
              <w:rPr>
                <w:rFonts w:ascii="Times New Roman" w:eastAsia="Times New Roman" w:hAnsi="Times New Roman"/>
                <w:sz w:val="24"/>
                <w:szCs w:val="24"/>
                <w:lang w:eastAsia="lv-LV"/>
              </w:rPr>
            </w:pPr>
            <w:r w:rsidRPr="00660174">
              <w:rPr>
                <w:rFonts w:ascii="Times New Roman" w:hAnsi="Times New Roman"/>
                <w:color w:val="000000"/>
                <w:sz w:val="24"/>
                <w:szCs w:val="24"/>
              </w:rPr>
              <w:t xml:space="preserve">Nobarojamā cūka vai vaislas jauncūka (tostarp </w:t>
            </w:r>
            <w:proofErr w:type="spellStart"/>
            <w:r w:rsidRPr="00660174">
              <w:rPr>
                <w:rFonts w:ascii="Times New Roman" w:hAnsi="Times New Roman"/>
                <w:color w:val="000000"/>
                <w:sz w:val="24"/>
                <w:szCs w:val="24"/>
              </w:rPr>
              <w:t>jaunkuilis</w:t>
            </w:r>
            <w:proofErr w:type="spellEnd"/>
            <w:r w:rsidRPr="00660174">
              <w:rPr>
                <w:rFonts w:ascii="Times New Roman" w:hAnsi="Times New Roman"/>
                <w:color w:val="000000"/>
                <w:sz w:val="24"/>
                <w:szCs w:val="24"/>
              </w:rPr>
              <w:t>) svarā</w:t>
            </w:r>
            <w:r>
              <w:t xml:space="preserve"> </w:t>
            </w:r>
            <w:r w:rsidRPr="00660174">
              <w:rPr>
                <w:rFonts w:ascii="Times New Roman" w:hAnsi="Times New Roman"/>
                <w:color w:val="000000"/>
                <w:sz w:val="24"/>
                <w:szCs w:val="24"/>
              </w:rPr>
              <w:t>no 31 līdz 80 kg</w:t>
            </w:r>
          </w:p>
        </w:tc>
        <w:tc>
          <w:tcPr>
            <w:tcW w:w="1701" w:type="dxa"/>
            <w:tcBorders>
              <w:top w:val="single" w:sz="4" w:space="0" w:color="auto"/>
              <w:left w:val="single" w:sz="4" w:space="0" w:color="auto"/>
              <w:bottom w:val="single" w:sz="4" w:space="0" w:color="auto"/>
              <w:right w:val="single" w:sz="4" w:space="0" w:color="auto"/>
            </w:tcBorders>
          </w:tcPr>
          <w:p w14:paraId="2B7F7E38" w14:textId="77777777" w:rsidR="00EF3BF8" w:rsidRPr="00E81B01" w:rsidRDefault="00EF3BF8" w:rsidP="00E711F3">
            <w:pPr>
              <w:jc w:val="both"/>
              <w:rPr>
                <w:rFonts w:ascii="Times New Roman" w:eastAsia="Times New Roman" w:hAnsi="Times New Roman"/>
                <w:sz w:val="24"/>
                <w:szCs w:val="24"/>
                <w:lang w:eastAsia="x-none"/>
              </w:rPr>
            </w:pPr>
          </w:p>
        </w:tc>
        <w:tc>
          <w:tcPr>
            <w:tcW w:w="1276" w:type="dxa"/>
            <w:tcBorders>
              <w:top w:val="single" w:sz="4" w:space="0" w:color="auto"/>
              <w:left w:val="single" w:sz="4" w:space="0" w:color="auto"/>
              <w:bottom w:val="single" w:sz="4" w:space="0" w:color="auto"/>
              <w:right w:val="single" w:sz="4" w:space="0" w:color="auto"/>
            </w:tcBorders>
          </w:tcPr>
          <w:p w14:paraId="551A0169" w14:textId="77777777" w:rsidR="00EF3BF8" w:rsidRPr="00E81B01" w:rsidRDefault="00EF3BF8" w:rsidP="00E711F3">
            <w:pPr>
              <w:jc w:val="both"/>
              <w:rPr>
                <w:rFonts w:ascii="Times New Roman" w:eastAsia="Times New Roman" w:hAnsi="Times New Roman"/>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61B4F588" w14:textId="77777777" w:rsidR="00EF3BF8" w:rsidRPr="00E81B01" w:rsidRDefault="00EF3BF8" w:rsidP="00E711F3">
            <w:pPr>
              <w:jc w:val="both"/>
              <w:rPr>
                <w:rFonts w:ascii="Times New Roman" w:eastAsia="Times New Roman" w:hAnsi="Times New Roman"/>
                <w:sz w:val="24"/>
                <w:szCs w:val="24"/>
                <w:lang w:eastAsia="x-none"/>
              </w:rPr>
            </w:pPr>
          </w:p>
        </w:tc>
        <w:tc>
          <w:tcPr>
            <w:tcW w:w="1701" w:type="dxa"/>
            <w:tcBorders>
              <w:top w:val="single" w:sz="4" w:space="0" w:color="auto"/>
              <w:left w:val="single" w:sz="4" w:space="0" w:color="auto"/>
              <w:bottom w:val="single" w:sz="4" w:space="0" w:color="auto"/>
              <w:right w:val="single" w:sz="4" w:space="0" w:color="auto"/>
            </w:tcBorders>
          </w:tcPr>
          <w:p w14:paraId="4959204C" w14:textId="77777777" w:rsidR="00EF3BF8" w:rsidRPr="00E81B01" w:rsidRDefault="00EF3BF8" w:rsidP="00E711F3">
            <w:pPr>
              <w:jc w:val="both"/>
              <w:rPr>
                <w:rFonts w:ascii="Times New Roman" w:eastAsia="Times New Roman" w:hAnsi="Times New Roman"/>
                <w:sz w:val="24"/>
                <w:szCs w:val="24"/>
                <w:lang w:eastAsia="x-none"/>
              </w:rPr>
            </w:pPr>
          </w:p>
        </w:tc>
      </w:tr>
      <w:tr w:rsidR="00EF3BF8" w:rsidRPr="00E81B01" w14:paraId="10C5FF0A" w14:textId="7B38ED54" w:rsidTr="005F4FE5">
        <w:tc>
          <w:tcPr>
            <w:tcW w:w="846" w:type="dxa"/>
            <w:tcBorders>
              <w:top w:val="single" w:sz="4" w:space="0" w:color="auto"/>
              <w:left w:val="single" w:sz="4" w:space="0" w:color="auto"/>
              <w:bottom w:val="single" w:sz="4" w:space="0" w:color="auto"/>
              <w:right w:val="single" w:sz="4" w:space="0" w:color="auto"/>
            </w:tcBorders>
          </w:tcPr>
          <w:p w14:paraId="7FA97103" w14:textId="77777777" w:rsidR="00EF3BF8" w:rsidRPr="00E81B01" w:rsidRDefault="00EF3BF8" w:rsidP="00E711F3">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6.</w:t>
            </w:r>
          </w:p>
        </w:tc>
        <w:tc>
          <w:tcPr>
            <w:tcW w:w="2551" w:type="dxa"/>
            <w:tcBorders>
              <w:top w:val="nil"/>
              <w:left w:val="single" w:sz="4" w:space="0" w:color="auto"/>
              <w:bottom w:val="single" w:sz="4" w:space="0" w:color="auto"/>
              <w:right w:val="single" w:sz="4" w:space="0" w:color="auto"/>
            </w:tcBorders>
            <w:shd w:val="clear" w:color="auto" w:fill="auto"/>
            <w:vAlign w:val="center"/>
          </w:tcPr>
          <w:p w14:paraId="2261817E" w14:textId="168BBB1B" w:rsidR="00EF3BF8" w:rsidRPr="00767C8D" w:rsidRDefault="00EF3BF8" w:rsidP="00E711F3">
            <w:pPr>
              <w:jc w:val="both"/>
              <w:rPr>
                <w:rFonts w:ascii="Times New Roman" w:eastAsia="Times New Roman" w:hAnsi="Times New Roman"/>
                <w:sz w:val="24"/>
                <w:szCs w:val="24"/>
                <w:lang w:eastAsia="lv-LV"/>
              </w:rPr>
            </w:pPr>
            <w:r w:rsidRPr="00660174">
              <w:rPr>
                <w:rFonts w:ascii="Times New Roman" w:hAnsi="Times New Roman"/>
                <w:color w:val="000000"/>
                <w:sz w:val="24"/>
                <w:szCs w:val="24"/>
              </w:rPr>
              <w:t xml:space="preserve">Nobarojamā cūka vai vaislas jauncūka (tostarp </w:t>
            </w:r>
            <w:proofErr w:type="spellStart"/>
            <w:r w:rsidRPr="00660174">
              <w:rPr>
                <w:rFonts w:ascii="Times New Roman" w:hAnsi="Times New Roman"/>
                <w:color w:val="000000"/>
                <w:sz w:val="24"/>
                <w:szCs w:val="24"/>
              </w:rPr>
              <w:t>jaunkuilis</w:t>
            </w:r>
            <w:proofErr w:type="spellEnd"/>
            <w:r w:rsidRPr="00660174">
              <w:rPr>
                <w:rFonts w:ascii="Times New Roman" w:hAnsi="Times New Roman"/>
                <w:color w:val="000000"/>
                <w:sz w:val="24"/>
                <w:szCs w:val="24"/>
              </w:rPr>
              <w:t>) svarā</w:t>
            </w:r>
            <w:r>
              <w:t xml:space="preserve"> </w:t>
            </w:r>
            <w:r w:rsidRPr="00660174">
              <w:rPr>
                <w:rFonts w:ascii="Times New Roman" w:hAnsi="Times New Roman"/>
                <w:color w:val="000000"/>
                <w:sz w:val="24"/>
                <w:szCs w:val="24"/>
              </w:rPr>
              <w:t>virs 81 kg</w:t>
            </w:r>
          </w:p>
        </w:tc>
        <w:tc>
          <w:tcPr>
            <w:tcW w:w="1701" w:type="dxa"/>
            <w:tcBorders>
              <w:top w:val="single" w:sz="4" w:space="0" w:color="auto"/>
              <w:left w:val="single" w:sz="4" w:space="0" w:color="auto"/>
              <w:bottom w:val="single" w:sz="4" w:space="0" w:color="auto"/>
              <w:right w:val="single" w:sz="4" w:space="0" w:color="auto"/>
            </w:tcBorders>
          </w:tcPr>
          <w:p w14:paraId="11B18CED" w14:textId="77777777" w:rsidR="00EF3BF8" w:rsidRPr="00E81B01" w:rsidRDefault="00EF3BF8" w:rsidP="00E711F3">
            <w:pPr>
              <w:jc w:val="both"/>
              <w:rPr>
                <w:rFonts w:ascii="Times New Roman" w:eastAsia="Times New Roman" w:hAnsi="Times New Roman"/>
                <w:sz w:val="24"/>
                <w:szCs w:val="24"/>
                <w:lang w:eastAsia="x-none"/>
              </w:rPr>
            </w:pPr>
          </w:p>
        </w:tc>
        <w:tc>
          <w:tcPr>
            <w:tcW w:w="1276" w:type="dxa"/>
            <w:tcBorders>
              <w:top w:val="single" w:sz="4" w:space="0" w:color="auto"/>
              <w:left w:val="single" w:sz="4" w:space="0" w:color="auto"/>
              <w:bottom w:val="single" w:sz="4" w:space="0" w:color="auto"/>
              <w:right w:val="single" w:sz="4" w:space="0" w:color="auto"/>
            </w:tcBorders>
          </w:tcPr>
          <w:p w14:paraId="637824E1" w14:textId="77777777" w:rsidR="00EF3BF8" w:rsidRPr="00E81B01" w:rsidRDefault="00EF3BF8" w:rsidP="00E711F3">
            <w:pPr>
              <w:jc w:val="both"/>
              <w:rPr>
                <w:rFonts w:ascii="Times New Roman" w:eastAsia="Times New Roman" w:hAnsi="Times New Roman"/>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tcPr>
          <w:p w14:paraId="132BC234" w14:textId="77777777" w:rsidR="00EF3BF8" w:rsidRPr="00E81B01" w:rsidRDefault="00EF3BF8" w:rsidP="00E711F3">
            <w:pPr>
              <w:jc w:val="both"/>
              <w:rPr>
                <w:rFonts w:ascii="Times New Roman" w:eastAsia="Times New Roman" w:hAnsi="Times New Roman"/>
                <w:sz w:val="24"/>
                <w:szCs w:val="24"/>
                <w:lang w:eastAsia="x-none"/>
              </w:rPr>
            </w:pPr>
          </w:p>
        </w:tc>
        <w:tc>
          <w:tcPr>
            <w:tcW w:w="1701" w:type="dxa"/>
            <w:tcBorders>
              <w:top w:val="single" w:sz="4" w:space="0" w:color="auto"/>
              <w:left w:val="single" w:sz="4" w:space="0" w:color="auto"/>
              <w:bottom w:val="single" w:sz="4" w:space="0" w:color="auto"/>
              <w:right w:val="single" w:sz="4" w:space="0" w:color="auto"/>
            </w:tcBorders>
          </w:tcPr>
          <w:p w14:paraId="51F5BB08" w14:textId="77777777" w:rsidR="00EF3BF8" w:rsidRPr="00E81B01" w:rsidRDefault="00EF3BF8" w:rsidP="00E711F3">
            <w:pPr>
              <w:jc w:val="both"/>
              <w:rPr>
                <w:rFonts w:ascii="Times New Roman" w:eastAsia="Times New Roman" w:hAnsi="Times New Roman"/>
                <w:sz w:val="24"/>
                <w:szCs w:val="24"/>
                <w:lang w:eastAsia="x-none"/>
              </w:rPr>
            </w:pPr>
          </w:p>
        </w:tc>
      </w:tr>
    </w:tbl>
    <w:p w14:paraId="6E2AB9A5" w14:textId="77777777" w:rsidR="00E711F3" w:rsidRDefault="00E711F3" w:rsidP="00E711F3">
      <w:pPr>
        <w:spacing w:after="0" w:line="240" w:lineRule="auto"/>
        <w:ind w:left="720"/>
        <w:jc w:val="both"/>
        <w:rPr>
          <w:rFonts w:ascii="Times New Roman" w:eastAsia="Times New Roman" w:hAnsi="Times New Roman" w:cs="Times New Roman"/>
          <w:sz w:val="24"/>
          <w:szCs w:val="24"/>
          <w:lang w:eastAsia="x-none"/>
        </w:rPr>
      </w:pPr>
    </w:p>
    <w:p w14:paraId="66AA3960" w14:textId="1322CBDE" w:rsidR="00E711F3" w:rsidRDefault="00A67A79" w:rsidP="00A67A79">
      <w:pPr>
        <w:spacing w:after="0" w:line="240" w:lineRule="auto"/>
        <w:jc w:val="center"/>
        <w:rPr>
          <w:rFonts w:ascii="Times New Roman" w:eastAsia="Calibri" w:hAnsi="Times New Roman" w:cs="Times New Roman"/>
          <w:b/>
          <w:bCs/>
          <w:sz w:val="24"/>
          <w:szCs w:val="24"/>
        </w:rPr>
      </w:pPr>
      <w:r>
        <w:rPr>
          <w:rFonts w:ascii="Times New Roman" w:eastAsia="Times New Roman" w:hAnsi="Times New Roman" w:cs="Times New Roman"/>
          <w:b/>
          <w:sz w:val="24"/>
          <w:szCs w:val="24"/>
          <w:lang w:eastAsia="x-none"/>
        </w:rPr>
        <w:t>2</w:t>
      </w:r>
      <w:r w:rsidR="00DA15F6" w:rsidRPr="007A7E36">
        <w:rPr>
          <w:rFonts w:ascii="Times New Roman" w:eastAsia="Times New Roman" w:hAnsi="Times New Roman" w:cs="Times New Roman"/>
          <w:b/>
          <w:sz w:val="24"/>
          <w:szCs w:val="24"/>
          <w:lang w:eastAsia="x-none"/>
        </w:rPr>
        <w:t>.</w:t>
      </w:r>
      <w:r w:rsidR="00E711F3" w:rsidRPr="007A7E36">
        <w:rPr>
          <w:rFonts w:ascii="Times New Roman" w:eastAsia="Times New Roman" w:hAnsi="Times New Roman" w:cs="Times New Roman"/>
          <w:b/>
          <w:sz w:val="24"/>
          <w:szCs w:val="24"/>
          <w:lang w:eastAsia="x-none"/>
        </w:rPr>
        <w:t xml:space="preserve">2. </w:t>
      </w:r>
      <w:r w:rsidR="00E711F3" w:rsidRPr="007A7E36">
        <w:rPr>
          <w:rFonts w:ascii="Times New Roman" w:eastAsia="Calibri" w:hAnsi="Times New Roman" w:cs="Times New Roman"/>
          <w:b/>
          <w:bCs/>
          <w:sz w:val="24"/>
          <w:szCs w:val="24"/>
        </w:rPr>
        <w:t>Putnu sugas dzīvnieki</w:t>
      </w:r>
    </w:p>
    <w:tbl>
      <w:tblPr>
        <w:tblStyle w:val="TableGrid1"/>
        <w:tblW w:w="9635" w:type="dxa"/>
        <w:tblLayout w:type="fixed"/>
        <w:tblLook w:val="04A0" w:firstRow="1" w:lastRow="0" w:firstColumn="1" w:lastColumn="0" w:noHBand="0" w:noVBand="1"/>
      </w:tblPr>
      <w:tblGrid>
        <w:gridCol w:w="846"/>
        <w:gridCol w:w="3402"/>
        <w:gridCol w:w="1701"/>
        <w:gridCol w:w="1843"/>
        <w:gridCol w:w="1843"/>
      </w:tblGrid>
      <w:tr w:rsidR="00EF3BF8" w:rsidRPr="005270D1" w14:paraId="19479886" w14:textId="3BB1FA6F" w:rsidTr="005F4FE5">
        <w:tc>
          <w:tcPr>
            <w:tcW w:w="846" w:type="dxa"/>
            <w:shd w:val="clear" w:color="auto" w:fill="F2F2F2" w:themeFill="background1" w:themeFillShade="F2"/>
          </w:tcPr>
          <w:p w14:paraId="1534C619" w14:textId="77777777" w:rsidR="005F4FE5" w:rsidRDefault="00EF3BF8" w:rsidP="005F4FE5">
            <w:pPr>
              <w:jc w:val="center"/>
              <w:rPr>
                <w:rFonts w:ascii="Times New Roman" w:eastAsia="Times New Roman" w:hAnsi="Times New Roman" w:cs="Times New Roman"/>
                <w:b/>
                <w:lang w:eastAsia="x-none"/>
              </w:rPr>
            </w:pPr>
            <w:bookmarkStart w:id="4" w:name="_Hlk58354082"/>
            <w:proofErr w:type="spellStart"/>
            <w:r w:rsidRPr="005F4FE5">
              <w:rPr>
                <w:rFonts w:ascii="Times New Roman" w:eastAsia="Times New Roman" w:hAnsi="Times New Roman" w:cs="Times New Roman"/>
                <w:b/>
                <w:lang w:eastAsia="x-none"/>
              </w:rPr>
              <w:t>Nr.p</w:t>
            </w:r>
            <w:proofErr w:type="spellEnd"/>
            <w:r w:rsidRPr="005F4FE5">
              <w:rPr>
                <w:rFonts w:ascii="Times New Roman" w:eastAsia="Times New Roman" w:hAnsi="Times New Roman" w:cs="Times New Roman"/>
                <w:b/>
                <w:lang w:eastAsia="x-none"/>
              </w:rPr>
              <w:t>.</w:t>
            </w:r>
          </w:p>
          <w:p w14:paraId="2B67F457" w14:textId="57A5F855"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k.</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13B80" w14:textId="24A0722B" w:rsidR="007A7E36" w:rsidRPr="005F4FE5" w:rsidRDefault="00EF3BF8" w:rsidP="005F4FE5">
            <w:pPr>
              <w:jc w:val="center"/>
              <w:rPr>
                <w:rFonts w:ascii="Times New Roman" w:eastAsia="Times New Roman" w:hAnsi="Times New Roman"/>
                <w:b/>
                <w:lang w:eastAsia="x-none"/>
              </w:rPr>
            </w:pPr>
            <w:r w:rsidRPr="005F4FE5">
              <w:rPr>
                <w:rFonts w:ascii="Times New Roman" w:eastAsia="Times New Roman" w:hAnsi="Times New Roman"/>
                <w:b/>
                <w:lang w:eastAsia="x-none"/>
              </w:rPr>
              <w:t>Dzīvnieku suga un kategorija</w:t>
            </w:r>
            <w:r w:rsidRPr="005F4FE5">
              <w:rPr>
                <w:b/>
              </w:rPr>
              <w:t xml:space="preserve"> </w:t>
            </w:r>
            <w:r w:rsidRPr="005F4FE5">
              <w:rPr>
                <w:rFonts w:ascii="Times New Roman" w:eastAsia="Times New Roman" w:hAnsi="Times New Roman"/>
                <w:b/>
                <w:lang w:eastAsia="x-none"/>
              </w:rPr>
              <w:t>atbilstoši noteikumu</w:t>
            </w:r>
          </w:p>
          <w:p w14:paraId="4E1566A0" w14:textId="006E79BF"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1. pielikumam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EB805" w14:textId="29679676"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Daudzums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64527" w14:textId="7D0695CC"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Datums</w:t>
            </w:r>
            <w:r w:rsidRPr="005F4FE5">
              <w:rPr>
                <w:b/>
              </w:rPr>
              <w:t xml:space="preserve"> </w:t>
            </w:r>
            <w:r w:rsidRPr="005F4FE5">
              <w:rPr>
                <w:rFonts w:ascii="Times New Roman" w:eastAsia="Times New Roman" w:hAnsi="Times New Roman"/>
                <w:b/>
                <w:lang w:eastAsia="x-none"/>
              </w:rPr>
              <w:t>vai laika periods, kad dzīvnieks nobeidzies, nokauts vai nogalināts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13703" w14:textId="0E1015A6" w:rsidR="00EF3BF8" w:rsidRPr="005F4FE5" w:rsidRDefault="00EF3BF8" w:rsidP="005F4FE5">
            <w:pPr>
              <w:jc w:val="center"/>
              <w:rPr>
                <w:rFonts w:ascii="Times New Roman" w:eastAsia="Times New Roman" w:hAnsi="Times New Roman"/>
                <w:b/>
                <w:lang w:eastAsia="x-none"/>
              </w:rPr>
            </w:pPr>
            <w:r w:rsidRPr="005F4FE5">
              <w:rPr>
                <w:rFonts w:ascii="Times New Roman" w:eastAsia="Times New Roman" w:hAnsi="Times New Roman"/>
                <w:b/>
                <w:lang w:eastAsia="x-none"/>
              </w:rPr>
              <w:t>Dzīvnieks nobeidzies, nokauts vai nogalināts</w:t>
            </w:r>
          </w:p>
        </w:tc>
      </w:tr>
      <w:tr w:rsidR="007A7E36" w:rsidRPr="005270D1" w14:paraId="698DF7AB" w14:textId="1C083AE5" w:rsidTr="00EB532D">
        <w:tc>
          <w:tcPr>
            <w:tcW w:w="9635" w:type="dxa"/>
            <w:gridSpan w:val="5"/>
          </w:tcPr>
          <w:p w14:paraId="02C81DA4" w14:textId="7EF709B0" w:rsidR="007A7E36" w:rsidRPr="00767C8D" w:rsidRDefault="007A7E36" w:rsidP="00E711F3">
            <w:pPr>
              <w:jc w:val="both"/>
              <w:rPr>
                <w:rFonts w:ascii="Times New Roman" w:eastAsia="Calibri" w:hAnsi="Times New Roman" w:cs="Times New Roman"/>
                <w:b/>
                <w:sz w:val="24"/>
                <w:szCs w:val="24"/>
              </w:rPr>
            </w:pPr>
            <w:r w:rsidRPr="00767C8D">
              <w:rPr>
                <w:rFonts w:ascii="Times New Roman" w:eastAsia="Calibri" w:hAnsi="Times New Roman" w:cs="Times New Roman"/>
                <w:b/>
                <w:sz w:val="24"/>
                <w:szCs w:val="24"/>
              </w:rPr>
              <w:t>I. Gaļas iegūšanai paredzēti putni:</w:t>
            </w:r>
          </w:p>
        </w:tc>
      </w:tr>
      <w:tr w:rsidR="00EF3BF8" w:rsidRPr="005270D1" w14:paraId="38B7CA54" w14:textId="5225C3C4" w:rsidTr="005F4FE5">
        <w:tc>
          <w:tcPr>
            <w:tcW w:w="846" w:type="dxa"/>
          </w:tcPr>
          <w:p w14:paraId="06634F30" w14:textId="77777777" w:rsidR="00EF3BF8" w:rsidRPr="005270D1" w:rsidRDefault="00EF3BF8" w:rsidP="00152399">
            <w:pPr>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w:t>
            </w:r>
          </w:p>
        </w:tc>
        <w:tc>
          <w:tcPr>
            <w:tcW w:w="3402" w:type="dxa"/>
            <w:tcBorders>
              <w:top w:val="outset" w:sz="6" w:space="0" w:color="414142"/>
              <w:left w:val="outset" w:sz="6" w:space="0" w:color="414142"/>
              <w:bottom w:val="outset" w:sz="6" w:space="0" w:color="414142"/>
              <w:right w:val="outset" w:sz="6" w:space="0" w:color="414142"/>
            </w:tcBorders>
          </w:tcPr>
          <w:p w14:paraId="2AE1A5C7" w14:textId="5526AA09" w:rsidR="00EF3BF8" w:rsidRPr="00767C8D" w:rsidRDefault="00EF3BF8" w:rsidP="00152399">
            <w:pPr>
              <w:jc w:val="both"/>
              <w:rPr>
                <w:rFonts w:ascii="Times New Roman" w:hAnsi="Times New Roman" w:cs="Times New Roman"/>
                <w:b/>
                <w:sz w:val="24"/>
                <w:szCs w:val="24"/>
              </w:rPr>
            </w:pPr>
            <w:r>
              <w:rPr>
                <w:rFonts w:ascii="Times New Roman" w:eastAsia="Times New Roman" w:hAnsi="Times New Roman" w:cs="Times New Roman"/>
                <w:sz w:val="24"/>
                <w:szCs w:val="24"/>
                <w:lang w:eastAsia="lv-LV"/>
              </w:rPr>
              <w:t>D</w:t>
            </w:r>
            <w:r w:rsidRPr="000863A8">
              <w:rPr>
                <w:rFonts w:ascii="Times New Roman" w:eastAsia="Times New Roman" w:hAnsi="Times New Roman" w:cs="Times New Roman"/>
                <w:sz w:val="24"/>
                <w:szCs w:val="24"/>
                <w:lang w:eastAsia="lv-LV"/>
              </w:rPr>
              <w:t>iennakti vecs broileru cālis</w:t>
            </w:r>
          </w:p>
        </w:tc>
        <w:tc>
          <w:tcPr>
            <w:tcW w:w="1701" w:type="dxa"/>
          </w:tcPr>
          <w:p w14:paraId="7B47F8AE"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131C1E01"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0DD40FF9" w14:textId="77777777" w:rsidR="00EF3BF8" w:rsidRPr="005270D1" w:rsidRDefault="00EF3BF8" w:rsidP="00152399">
            <w:pPr>
              <w:jc w:val="both"/>
              <w:rPr>
                <w:rFonts w:ascii="Times New Roman" w:eastAsia="Times New Roman" w:hAnsi="Times New Roman" w:cs="Times New Roman"/>
                <w:sz w:val="24"/>
                <w:szCs w:val="24"/>
                <w:lang w:eastAsia="x-none"/>
              </w:rPr>
            </w:pPr>
          </w:p>
        </w:tc>
      </w:tr>
      <w:tr w:rsidR="00EF3BF8" w:rsidRPr="005270D1" w14:paraId="22E9ABA6" w14:textId="1B757ECE" w:rsidTr="005F4FE5">
        <w:tc>
          <w:tcPr>
            <w:tcW w:w="846" w:type="dxa"/>
          </w:tcPr>
          <w:p w14:paraId="7DD9DAAB" w14:textId="77777777" w:rsidR="00EF3BF8" w:rsidRPr="005270D1" w:rsidRDefault="00EF3BF8" w:rsidP="00152399">
            <w:pPr>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w:t>
            </w:r>
          </w:p>
        </w:tc>
        <w:tc>
          <w:tcPr>
            <w:tcW w:w="3402" w:type="dxa"/>
            <w:tcBorders>
              <w:top w:val="outset" w:sz="6" w:space="0" w:color="414142"/>
              <w:left w:val="outset" w:sz="6" w:space="0" w:color="414142"/>
              <w:bottom w:val="outset" w:sz="6" w:space="0" w:color="414142"/>
              <w:right w:val="outset" w:sz="6" w:space="0" w:color="414142"/>
            </w:tcBorders>
          </w:tcPr>
          <w:p w14:paraId="29A6D061" w14:textId="4BB0F66A" w:rsidR="00EF3BF8" w:rsidRPr="00767C8D" w:rsidRDefault="00EF3BF8" w:rsidP="00152399">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B</w:t>
            </w:r>
            <w:r w:rsidRPr="000863A8">
              <w:rPr>
                <w:rFonts w:ascii="Times New Roman" w:eastAsia="Times New Roman" w:hAnsi="Times New Roman" w:cs="Times New Roman"/>
                <w:sz w:val="24"/>
                <w:szCs w:val="24"/>
                <w:lang w:eastAsia="lv-LV"/>
              </w:rPr>
              <w:t>roilers no divu dienu līdz četrpadsmit dienu vecumam</w:t>
            </w:r>
          </w:p>
        </w:tc>
        <w:tc>
          <w:tcPr>
            <w:tcW w:w="1701" w:type="dxa"/>
          </w:tcPr>
          <w:p w14:paraId="51AF73D7"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52FBDA11"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058E52EC" w14:textId="77777777" w:rsidR="00EF3BF8" w:rsidRPr="005270D1" w:rsidRDefault="00EF3BF8" w:rsidP="00152399">
            <w:pPr>
              <w:jc w:val="both"/>
              <w:rPr>
                <w:rFonts w:ascii="Times New Roman" w:eastAsia="Times New Roman" w:hAnsi="Times New Roman" w:cs="Times New Roman"/>
                <w:sz w:val="24"/>
                <w:szCs w:val="24"/>
                <w:lang w:eastAsia="x-none"/>
              </w:rPr>
            </w:pPr>
          </w:p>
        </w:tc>
      </w:tr>
      <w:tr w:rsidR="00EF3BF8" w:rsidRPr="005270D1" w14:paraId="4BAEB2F5" w14:textId="400FD00C" w:rsidTr="005F4FE5">
        <w:tc>
          <w:tcPr>
            <w:tcW w:w="846" w:type="dxa"/>
          </w:tcPr>
          <w:p w14:paraId="796AC13D" w14:textId="77777777" w:rsidR="00EF3BF8" w:rsidRPr="005270D1" w:rsidRDefault="00EF3BF8" w:rsidP="00152399">
            <w:pPr>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3.</w:t>
            </w:r>
          </w:p>
        </w:tc>
        <w:tc>
          <w:tcPr>
            <w:tcW w:w="3402" w:type="dxa"/>
            <w:tcBorders>
              <w:top w:val="outset" w:sz="6" w:space="0" w:color="414142"/>
              <w:left w:val="outset" w:sz="6" w:space="0" w:color="414142"/>
              <w:bottom w:val="outset" w:sz="6" w:space="0" w:color="414142"/>
              <w:right w:val="outset" w:sz="6" w:space="0" w:color="414142"/>
            </w:tcBorders>
          </w:tcPr>
          <w:p w14:paraId="0F843B5F" w14:textId="58715DF0" w:rsidR="00EF3BF8" w:rsidRPr="00767C8D" w:rsidRDefault="00EF3BF8" w:rsidP="00152399">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B</w:t>
            </w:r>
            <w:r w:rsidRPr="000863A8">
              <w:rPr>
                <w:rFonts w:ascii="Times New Roman" w:eastAsia="Times New Roman" w:hAnsi="Times New Roman" w:cs="Times New Roman"/>
                <w:sz w:val="24"/>
                <w:szCs w:val="24"/>
                <w:lang w:eastAsia="lv-LV"/>
              </w:rPr>
              <w:t>roilers no piecpadsmit dienu vecuma līdz kaušana</w:t>
            </w:r>
            <w:r>
              <w:rPr>
                <w:rFonts w:ascii="Times New Roman" w:eastAsia="Times New Roman" w:hAnsi="Times New Roman" w:cs="Times New Roman"/>
                <w:sz w:val="24"/>
                <w:szCs w:val="24"/>
                <w:lang w:eastAsia="lv-LV"/>
              </w:rPr>
              <w:t>s</w:t>
            </w:r>
            <w:r w:rsidRPr="000863A8">
              <w:rPr>
                <w:rFonts w:ascii="Times New Roman" w:eastAsia="Times New Roman" w:hAnsi="Times New Roman" w:cs="Times New Roman"/>
                <w:sz w:val="24"/>
                <w:szCs w:val="24"/>
                <w:lang w:eastAsia="lv-LV"/>
              </w:rPr>
              <w:t xml:space="preserve"> gatav</w:t>
            </w:r>
            <w:r>
              <w:rPr>
                <w:rFonts w:ascii="Times New Roman" w:eastAsia="Times New Roman" w:hAnsi="Times New Roman" w:cs="Times New Roman"/>
                <w:sz w:val="24"/>
                <w:szCs w:val="24"/>
                <w:lang w:eastAsia="lv-LV"/>
              </w:rPr>
              <w:t>ībai</w:t>
            </w:r>
          </w:p>
        </w:tc>
        <w:tc>
          <w:tcPr>
            <w:tcW w:w="1701" w:type="dxa"/>
          </w:tcPr>
          <w:p w14:paraId="18E78417"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04C31950"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39AD2B8F" w14:textId="77777777" w:rsidR="00EF3BF8" w:rsidRPr="005270D1" w:rsidRDefault="00EF3BF8" w:rsidP="00152399">
            <w:pPr>
              <w:jc w:val="both"/>
              <w:rPr>
                <w:rFonts w:ascii="Times New Roman" w:eastAsia="Times New Roman" w:hAnsi="Times New Roman" w:cs="Times New Roman"/>
                <w:sz w:val="24"/>
                <w:szCs w:val="24"/>
                <w:lang w:eastAsia="x-none"/>
              </w:rPr>
            </w:pPr>
          </w:p>
        </w:tc>
      </w:tr>
      <w:tr w:rsidR="007A7E36" w:rsidRPr="005270D1" w14:paraId="71BB3502" w14:textId="049BA5CF" w:rsidTr="00EB532D">
        <w:tc>
          <w:tcPr>
            <w:tcW w:w="9635" w:type="dxa"/>
            <w:gridSpan w:val="5"/>
          </w:tcPr>
          <w:p w14:paraId="62349CEF" w14:textId="4F97212B" w:rsidR="007A7E36" w:rsidRPr="00767C8D" w:rsidRDefault="007A7E36" w:rsidP="00E711F3">
            <w:pPr>
              <w:jc w:val="both"/>
              <w:rPr>
                <w:rFonts w:ascii="Times New Roman" w:eastAsia="Calibri" w:hAnsi="Times New Roman" w:cs="Times New Roman"/>
                <w:b/>
                <w:sz w:val="24"/>
                <w:szCs w:val="24"/>
              </w:rPr>
            </w:pPr>
            <w:r w:rsidRPr="00767C8D">
              <w:rPr>
                <w:rFonts w:ascii="Times New Roman" w:eastAsia="Calibri" w:hAnsi="Times New Roman" w:cs="Times New Roman"/>
                <w:b/>
                <w:sz w:val="24"/>
                <w:szCs w:val="24"/>
              </w:rPr>
              <w:t xml:space="preserve">II. </w:t>
            </w:r>
            <w:proofErr w:type="spellStart"/>
            <w:r w:rsidRPr="00152399">
              <w:rPr>
                <w:rFonts w:ascii="Times New Roman" w:eastAsia="Calibri" w:hAnsi="Times New Roman" w:cs="Times New Roman"/>
                <w:b/>
                <w:sz w:val="24"/>
                <w:szCs w:val="24"/>
              </w:rPr>
              <w:t>Dējējputni</w:t>
            </w:r>
            <w:proofErr w:type="spellEnd"/>
            <w:r w:rsidRPr="00152399">
              <w:rPr>
                <w:rFonts w:ascii="Times New Roman" w:eastAsia="Calibri" w:hAnsi="Times New Roman" w:cs="Times New Roman"/>
                <w:b/>
                <w:sz w:val="24"/>
                <w:szCs w:val="24"/>
              </w:rPr>
              <w:t xml:space="preserve"> (vista, paipala):</w:t>
            </w:r>
          </w:p>
        </w:tc>
      </w:tr>
      <w:tr w:rsidR="00EF3BF8" w:rsidRPr="005270D1" w14:paraId="004B621F" w14:textId="17757982" w:rsidTr="005F4FE5">
        <w:tc>
          <w:tcPr>
            <w:tcW w:w="846" w:type="dxa"/>
            <w:tcBorders>
              <w:top w:val="single" w:sz="4" w:space="0" w:color="auto"/>
              <w:left w:val="single" w:sz="4" w:space="0" w:color="auto"/>
              <w:bottom w:val="single" w:sz="4" w:space="0" w:color="auto"/>
              <w:right w:val="single" w:sz="4" w:space="0" w:color="auto"/>
            </w:tcBorders>
          </w:tcPr>
          <w:p w14:paraId="35ED76DA" w14:textId="77777777" w:rsidR="00EF3BF8" w:rsidRPr="00767C8D" w:rsidRDefault="00EF3BF8" w:rsidP="00152399">
            <w:pPr>
              <w:jc w:val="both"/>
              <w:rPr>
                <w:rFonts w:ascii="Times New Roman" w:hAnsi="Times New Roman"/>
                <w:sz w:val="24"/>
                <w:szCs w:val="24"/>
              </w:rPr>
            </w:pPr>
            <w:r w:rsidRPr="00767C8D">
              <w:rPr>
                <w:rFonts w:ascii="Times New Roman" w:hAnsi="Times New Roman"/>
                <w:sz w:val="24"/>
                <w:szCs w:val="24"/>
              </w:rPr>
              <w:t>1.</w:t>
            </w:r>
          </w:p>
        </w:tc>
        <w:tc>
          <w:tcPr>
            <w:tcW w:w="3402" w:type="dxa"/>
            <w:tcBorders>
              <w:top w:val="outset" w:sz="6" w:space="0" w:color="414142"/>
              <w:left w:val="outset" w:sz="6" w:space="0" w:color="414142"/>
              <w:bottom w:val="outset" w:sz="6" w:space="0" w:color="414142"/>
              <w:right w:val="outset" w:sz="6" w:space="0" w:color="414142"/>
            </w:tcBorders>
          </w:tcPr>
          <w:p w14:paraId="71F55D0A" w14:textId="032EB1E2" w:rsidR="00EF3BF8" w:rsidRPr="00767C8D" w:rsidRDefault="00EF3BF8" w:rsidP="00152399">
            <w:pPr>
              <w:jc w:val="both"/>
              <w:rPr>
                <w:rFonts w:ascii="Times New Roman" w:hAnsi="Times New Roman"/>
                <w:sz w:val="24"/>
                <w:szCs w:val="24"/>
              </w:rPr>
            </w:pPr>
            <w:r>
              <w:rPr>
                <w:rFonts w:ascii="Times New Roman" w:eastAsia="Times New Roman" w:hAnsi="Times New Roman" w:cs="Times New Roman"/>
                <w:sz w:val="24"/>
                <w:szCs w:val="24"/>
                <w:lang w:eastAsia="lv-LV"/>
              </w:rPr>
              <w:t>D</w:t>
            </w:r>
            <w:r w:rsidRPr="000863A8">
              <w:rPr>
                <w:rFonts w:ascii="Times New Roman" w:eastAsia="Times New Roman" w:hAnsi="Times New Roman" w:cs="Times New Roman"/>
                <w:sz w:val="24"/>
                <w:szCs w:val="24"/>
                <w:lang w:eastAsia="lv-LV"/>
              </w:rPr>
              <w:t>iennakti vecs dējējputnu cālis</w:t>
            </w:r>
          </w:p>
        </w:tc>
        <w:tc>
          <w:tcPr>
            <w:tcW w:w="1701" w:type="dxa"/>
          </w:tcPr>
          <w:p w14:paraId="49EEE25F"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6C6F2E2D"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10C32D4C" w14:textId="77777777" w:rsidR="00EF3BF8" w:rsidRPr="005270D1" w:rsidRDefault="00EF3BF8" w:rsidP="00152399">
            <w:pPr>
              <w:jc w:val="both"/>
              <w:rPr>
                <w:rFonts w:ascii="Times New Roman" w:eastAsia="Times New Roman" w:hAnsi="Times New Roman" w:cs="Times New Roman"/>
                <w:sz w:val="24"/>
                <w:szCs w:val="24"/>
                <w:lang w:eastAsia="x-none"/>
              </w:rPr>
            </w:pPr>
          </w:p>
        </w:tc>
      </w:tr>
      <w:tr w:rsidR="00EF3BF8" w:rsidRPr="005270D1" w14:paraId="57413BC3" w14:textId="2AAD7183" w:rsidTr="005F4FE5">
        <w:tc>
          <w:tcPr>
            <w:tcW w:w="846" w:type="dxa"/>
            <w:tcBorders>
              <w:top w:val="single" w:sz="4" w:space="0" w:color="auto"/>
              <w:left w:val="single" w:sz="4" w:space="0" w:color="auto"/>
              <w:bottom w:val="single" w:sz="4" w:space="0" w:color="auto"/>
              <w:right w:val="single" w:sz="4" w:space="0" w:color="auto"/>
            </w:tcBorders>
          </w:tcPr>
          <w:p w14:paraId="66FFF6C8" w14:textId="77777777" w:rsidR="00EF3BF8" w:rsidRPr="00767C8D" w:rsidRDefault="00EF3BF8" w:rsidP="00152399">
            <w:pPr>
              <w:jc w:val="both"/>
              <w:rPr>
                <w:rFonts w:ascii="Times New Roman" w:hAnsi="Times New Roman"/>
                <w:sz w:val="24"/>
                <w:szCs w:val="24"/>
              </w:rPr>
            </w:pPr>
            <w:r w:rsidRPr="00767C8D">
              <w:rPr>
                <w:rFonts w:ascii="Times New Roman" w:hAnsi="Times New Roman"/>
                <w:sz w:val="24"/>
                <w:szCs w:val="24"/>
              </w:rPr>
              <w:t>2.</w:t>
            </w:r>
          </w:p>
        </w:tc>
        <w:tc>
          <w:tcPr>
            <w:tcW w:w="3402" w:type="dxa"/>
            <w:tcBorders>
              <w:top w:val="outset" w:sz="6" w:space="0" w:color="414142"/>
              <w:left w:val="outset" w:sz="6" w:space="0" w:color="414142"/>
              <w:bottom w:val="outset" w:sz="6" w:space="0" w:color="414142"/>
              <w:right w:val="outset" w:sz="6" w:space="0" w:color="414142"/>
            </w:tcBorders>
          </w:tcPr>
          <w:p w14:paraId="04AB475B" w14:textId="0AED2129" w:rsidR="00EF3BF8" w:rsidRPr="00767C8D" w:rsidRDefault="00EF3BF8" w:rsidP="00152399">
            <w:pPr>
              <w:jc w:val="both"/>
              <w:rPr>
                <w:rFonts w:ascii="Times New Roman" w:hAnsi="Times New Roman"/>
                <w:sz w:val="24"/>
                <w:szCs w:val="24"/>
              </w:rPr>
            </w:pPr>
            <w:r w:rsidRPr="00767C8D">
              <w:rPr>
                <w:rFonts w:ascii="Times New Roman" w:hAnsi="Times New Roman"/>
                <w:sz w:val="24"/>
                <w:szCs w:val="24"/>
              </w:rPr>
              <w:t>Jaunputns</w:t>
            </w:r>
            <w:r w:rsidRPr="000863A8">
              <w:rPr>
                <w:rFonts w:ascii="Times New Roman" w:eastAsia="Times New Roman" w:hAnsi="Times New Roman" w:cs="Times New Roman"/>
                <w:sz w:val="24"/>
                <w:szCs w:val="24"/>
                <w:lang w:eastAsia="lv-LV"/>
              </w:rPr>
              <w:t xml:space="preserve"> līdz dēšanas sākšanai (no divu dienu līdz 22</w:t>
            </w:r>
            <w:r>
              <w:rPr>
                <w:rFonts w:ascii="Times New Roman" w:eastAsia="Times New Roman" w:hAnsi="Times New Roman" w:cs="Times New Roman"/>
                <w:sz w:val="24"/>
                <w:szCs w:val="24"/>
                <w:lang w:eastAsia="lv-LV"/>
              </w:rPr>
              <w:t> </w:t>
            </w:r>
            <w:r w:rsidRPr="000863A8">
              <w:rPr>
                <w:rFonts w:ascii="Times New Roman" w:eastAsia="Times New Roman" w:hAnsi="Times New Roman" w:cs="Times New Roman"/>
                <w:sz w:val="24"/>
                <w:szCs w:val="24"/>
                <w:lang w:eastAsia="lv-LV"/>
              </w:rPr>
              <w:t>nedēļu vecumam)</w:t>
            </w:r>
          </w:p>
        </w:tc>
        <w:tc>
          <w:tcPr>
            <w:tcW w:w="1701" w:type="dxa"/>
          </w:tcPr>
          <w:p w14:paraId="3AD05EEF"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66D6BDEE" w14:textId="77777777" w:rsidR="00EF3BF8" w:rsidRPr="005270D1" w:rsidRDefault="00EF3BF8" w:rsidP="00152399">
            <w:pPr>
              <w:jc w:val="both"/>
              <w:rPr>
                <w:rFonts w:ascii="Times New Roman" w:eastAsia="Times New Roman" w:hAnsi="Times New Roman" w:cs="Times New Roman"/>
                <w:sz w:val="24"/>
                <w:szCs w:val="24"/>
                <w:lang w:eastAsia="x-none"/>
              </w:rPr>
            </w:pPr>
          </w:p>
        </w:tc>
        <w:tc>
          <w:tcPr>
            <w:tcW w:w="1843" w:type="dxa"/>
          </w:tcPr>
          <w:p w14:paraId="5AE86B35" w14:textId="77777777" w:rsidR="00EF3BF8" w:rsidRPr="005270D1" w:rsidRDefault="00EF3BF8" w:rsidP="00152399">
            <w:pPr>
              <w:jc w:val="both"/>
              <w:rPr>
                <w:rFonts w:ascii="Times New Roman" w:eastAsia="Times New Roman" w:hAnsi="Times New Roman" w:cs="Times New Roman"/>
                <w:sz w:val="24"/>
                <w:szCs w:val="24"/>
                <w:lang w:eastAsia="x-none"/>
              </w:rPr>
            </w:pPr>
          </w:p>
        </w:tc>
      </w:tr>
      <w:tr w:rsidR="00EF3BF8" w:rsidRPr="005270D1" w14:paraId="3ED6B49F" w14:textId="2165A812" w:rsidTr="005F4FE5">
        <w:tc>
          <w:tcPr>
            <w:tcW w:w="846" w:type="dxa"/>
            <w:tcBorders>
              <w:top w:val="single" w:sz="4" w:space="0" w:color="auto"/>
              <w:left w:val="single" w:sz="4" w:space="0" w:color="auto"/>
              <w:bottom w:val="single" w:sz="4" w:space="0" w:color="auto"/>
              <w:right w:val="single" w:sz="4" w:space="0" w:color="auto"/>
            </w:tcBorders>
          </w:tcPr>
          <w:p w14:paraId="7C9E7BAE" w14:textId="77777777" w:rsidR="00EF3BF8" w:rsidRPr="00767C8D" w:rsidRDefault="00EF3BF8" w:rsidP="00E711F3">
            <w:pPr>
              <w:jc w:val="both"/>
              <w:rPr>
                <w:rFonts w:ascii="Times New Roman" w:hAnsi="Times New Roman"/>
                <w:sz w:val="24"/>
                <w:szCs w:val="24"/>
              </w:rPr>
            </w:pPr>
            <w:r w:rsidRPr="00767C8D">
              <w:rPr>
                <w:rFonts w:ascii="Times New Roman" w:hAnsi="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14:paraId="66FBCC3A" w14:textId="400A3D52" w:rsidR="00EF3BF8" w:rsidRPr="00767C8D" w:rsidRDefault="00EF3BF8" w:rsidP="00E711F3">
            <w:pPr>
              <w:jc w:val="both"/>
              <w:rPr>
                <w:rFonts w:ascii="Times New Roman" w:hAnsi="Times New Roman"/>
                <w:sz w:val="24"/>
                <w:szCs w:val="24"/>
              </w:rPr>
            </w:pPr>
            <w:r>
              <w:rPr>
                <w:rFonts w:ascii="Times New Roman" w:hAnsi="Times New Roman"/>
                <w:sz w:val="24"/>
                <w:szCs w:val="24"/>
              </w:rPr>
              <w:t>D</w:t>
            </w:r>
            <w:r w:rsidRPr="00597423">
              <w:rPr>
                <w:rFonts w:ascii="Times New Roman" w:hAnsi="Times New Roman"/>
                <w:sz w:val="24"/>
                <w:szCs w:val="24"/>
              </w:rPr>
              <w:t>ēšanai gatavs putns</w:t>
            </w:r>
            <w:r>
              <w:rPr>
                <w:rFonts w:ascii="Times New Roman" w:hAnsi="Times New Roman"/>
                <w:sz w:val="24"/>
                <w:szCs w:val="24"/>
              </w:rPr>
              <w:t xml:space="preserve"> </w:t>
            </w:r>
            <w:r w:rsidRPr="000663EE">
              <w:rPr>
                <w:rFonts w:ascii="Times New Roman" w:hAnsi="Times New Roman"/>
                <w:sz w:val="24"/>
                <w:szCs w:val="24"/>
              </w:rPr>
              <w:t>līdz 33 nedēļu vecumam</w:t>
            </w:r>
          </w:p>
        </w:tc>
        <w:tc>
          <w:tcPr>
            <w:tcW w:w="1701" w:type="dxa"/>
          </w:tcPr>
          <w:p w14:paraId="4AF2B604" w14:textId="77777777" w:rsidR="00EF3BF8" w:rsidRPr="005270D1" w:rsidRDefault="00EF3BF8" w:rsidP="00E711F3">
            <w:pPr>
              <w:jc w:val="both"/>
              <w:rPr>
                <w:rFonts w:ascii="Times New Roman" w:eastAsia="Times New Roman" w:hAnsi="Times New Roman" w:cs="Times New Roman"/>
                <w:sz w:val="24"/>
                <w:szCs w:val="24"/>
                <w:lang w:eastAsia="x-none"/>
              </w:rPr>
            </w:pPr>
          </w:p>
        </w:tc>
        <w:tc>
          <w:tcPr>
            <w:tcW w:w="1843" w:type="dxa"/>
          </w:tcPr>
          <w:p w14:paraId="5C3D82FB" w14:textId="77777777" w:rsidR="00EF3BF8" w:rsidRPr="005270D1" w:rsidRDefault="00EF3BF8" w:rsidP="00E711F3">
            <w:pPr>
              <w:jc w:val="both"/>
              <w:rPr>
                <w:rFonts w:ascii="Times New Roman" w:eastAsia="Times New Roman" w:hAnsi="Times New Roman" w:cs="Times New Roman"/>
                <w:sz w:val="24"/>
                <w:szCs w:val="24"/>
                <w:lang w:eastAsia="x-none"/>
              </w:rPr>
            </w:pPr>
          </w:p>
        </w:tc>
        <w:tc>
          <w:tcPr>
            <w:tcW w:w="1843" w:type="dxa"/>
          </w:tcPr>
          <w:p w14:paraId="53ED8FE2" w14:textId="77777777" w:rsidR="00EF3BF8" w:rsidRPr="005270D1" w:rsidRDefault="00EF3BF8" w:rsidP="00E711F3">
            <w:pPr>
              <w:jc w:val="both"/>
              <w:rPr>
                <w:rFonts w:ascii="Times New Roman" w:eastAsia="Times New Roman" w:hAnsi="Times New Roman" w:cs="Times New Roman"/>
                <w:sz w:val="24"/>
                <w:szCs w:val="24"/>
                <w:lang w:eastAsia="x-none"/>
              </w:rPr>
            </w:pPr>
          </w:p>
        </w:tc>
      </w:tr>
      <w:tr w:rsidR="00EF3BF8" w:rsidRPr="005270D1" w14:paraId="4E1DF935" w14:textId="5BB5A6AB" w:rsidTr="005F4FE5">
        <w:tc>
          <w:tcPr>
            <w:tcW w:w="846" w:type="dxa"/>
            <w:tcBorders>
              <w:top w:val="single" w:sz="4" w:space="0" w:color="auto"/>
              <w:left w:val="single" w:sz="4" w:space="0" w:color="auto"/>
              <w:bottom w:val="single" w:sz="4" w:space="0" w:color="auto"/>
              <w:right w:val="single" w:sz="4" w:space="0" w:color="auto"/>
            </w:tcBorders>
          </w:tcPr>
          <w:p w14:paraId="4DDBFEA5" w14:textId="77777777" w:rsidR="00EF3BF8" w:rsidRPr="00767C8D" w:rsidRDefault="00EF3BF8" w:rsidP="000663EE">
            <w:pPr>
              <w:jc w:val="both"/>
              <w:rPr>
                <w:rFonts w:ascii="Times New Roman" w:hAnsi="Times New Roman"/>
                <w:sz w:val="24"/>
                <w:szCs w:val="24"/>
              </w:rPr>
            </w:pPr>
            <w:r w:rsidRPr="00767C8D">
              <w:rPr>
                <w:rFonts w:ascii="Times New Roman" w:hAnsi="Times New Roman"/>
                <w:sz w:val="24"/>
                <w:szCs w:val="24"/>
              </w:rPr>
              <w:t>4.</w:t>
            </w:r>
          </w:p>
        </w:tc>
        <w:tc>
          <w:tcPr>
            <w:tcW w:w="3402" w:type="dxa"/>
            <w:tcBorders>
              <w:top w:val="outset" w:sz="6" w:space="0" w:color="414142"/>
              <w:left w:val="outset" w:sz="6" w:space="0" w:color="414142"/>
              <w:bottom w:val="outset" w:sz="6" w:space="0" w:color="414142"/>
              <w:right w:val="outset" w:sz="6" w:space="0" w:color="414142"/>
            </w:tcBorders>
          </w:tcPr>
          <w:p w14:paraId="0BC4D357" w14:textId="3949A96D" w:rsidR="00EF3BF8" w:rsidRPr="00767C8D" w:rsidRDefault="00EF3BF8" w:rsidP="000663EE">
            <w:pPr>
              <w:jc w:val="both"/>
              <w:rPr>
                <w:rFonts w:ascii="Times New Roman" w:hAnsi="Times New Roman"/>
                <w:sz w:val="24"/>
                <w:szCs w:val="24"/>
              </w:rPr>
            </w:pPr>
            <w:r w:rsidRPr="000663EE">
              <w:rPr>
                <w:rFonts w:ascii="Times New Roman" w:eastAsia="Times New Roman" w:hAnsi="Times New Roman" w:cs="Times New Roman"/>
                <w:sz w:val="24"/>
                <w:szCs w:val="24"/>
                <w:lang w:eastAsia="lv-LV"/>
              </w:rPr>
              <w:t xml:space="preserve">Dēšanai gatavs putns </w:t>
            </w:r>
            <w:r w:rsidRPr="000863A8">
              <w:rPr>
                <w:rFonts w:ascii="Times New Roman" w:eastAsia="Times New Roman" w:hAnsi="Times New Roman" w:cs="Times New Roman"/>
                <w:sz w:val="24"/>
                <w:szCs w:val="24"/>
                <w:lang w:eastAsia="lv-LV"/>
              </w:rPr>
              <w:t>līdz 48 nedēļu vecumam</w:t>
            </w:r>
          </w:p>
        </w:tc>
        <w:tc>
          <w:tcPr>
            <w:tcW w:w="1701" w:type="dxa"/>
          </w:tcPr>
          <w:p w14:paraId="1F5ECB12"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12A13940"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62C7D898" w14:textId="77777777" w:rsidR="00EF3BF8" w:rsidRPr="005270D1" w:rsidRDefault="00EF3BF8" w:rsidP="000663EE">
            <w:pPr>
              <w:jc w:val="both"/>
              <w:rPr>
                <w:rFonts w:ascii="Times New Roman" w:eastAsia="Times New Roman" w:hAnsi="Times New Roman" w:cs="Times New Roman"/>
                <w:sz w:val="24"/>
                <w:szCs w:val="24"/>
                <w:lang w:eastAsia="x-none"/>
              </w:rPr>
            </w:pPr>
          </w:p>
        </w:tc>
      </w:tr>
      <w:tr w:rsidR="00EF3BF8" w:rsidRPr="005270D1" w14:paraId="364157F7" w14:textId="27CD1D55" w:rsidTr="005F4FE5">
        <w:tc>
          <w:tcPr>
            <w:tcW w:w="846" w:type="dxa"/>
            <w:tcBorders>
              <w:top w:val="single" w:sz="4" w:space="0" w:color="auto"/>
              <w:left w:val="single" w:sz="4" w:space="0" w:color="auto"/>
              <w:bottom w:val="single" w:sz="4" w:space="0" w:color="auto"/>
              <w:right w:val="single" w:sz="4" w:space="0" w:color="auto"/>
            </w:tcBorders>
          </w:tcPr>
          <w:p w14:paraId="6EEE3F7E" w14:textId="77777777" w:rsidR="00EF3BF8" w:rsidRPr="00767C8D" w:rsidRDefault="00EF3BF8" w:rsidP="000663EE">
            <w:pPr>
              <w:jc w:val="both"/>
              <w:rPr>
                <w:rFonts w:ascii="Times New Roman" w:hAnsi="Times New Roman"/>
                <w:sz w:val="24"/>
                <w:szCs w:val="24"/>
              </w:rPr>
            </w:pPr>
            <w:r w:rsidRPr="00767C8D">
              <w:rPr>
                <w:rFonts w:ascii="Times New Roman" w:hAnsi="Times New Roman"/>
                <w:sz w:val="24"/>
                <w:szCs w:val="24"/>
              </w:rPr>
              <w:t>5.</w:t>
            </w:r>
          </w:p>
        </w:tc>
        <w:tc>
          <w:tcPr>
            <w:tcW w:w="3402" w:type="dxa"/>
            <w:tcBorders>
              <w:top w:val="outset" w:sz="6" w:space="0" w:color="414142"/>
              <w:left w:val="outset" w:sz="6" w:space="0" w:color="414142"/>
              <w:bottom w:val="outset" w:sz="6" w:space="0" w:color="414142"/>
              <w:right w:val="outset" w:sz="6" w:space="0" w:color="414142"/>
            </w:tcBorders>
          </w:tcPr>
          <w:p w14:paraId="4506AB6D" w14:textId="2DD48C99" w:rsidR="00EF3BF8" w:rsidRPr="00767C8D" w:rsidRDefault="00EF3BF8" w:rsidP="000663EE">
            <w:pPr>
              <w:jc w:val="both"/>
              <w:rPr>
                <w:rFonts w:ascii="Times New Roman" w:hAnsi="Times New Roman"/>
                <w:sz w:val="24"/>
                <w:szCs w:val="24"/>
              </w:rPr>
            </w:pPr>
            <w:r w:rsidRPr="000663EE">
              <w:rPr>
                <w:rFonts w:ascii="Times New Roman" w:eastAsia="Times New Roman" w:hAnsi="Times New Roman" w:cs="Times New Roman"/>
                <w:sz w:val="24"/>
                <w:szCs w:val="24"/>
                <w:lang w:eastAsia="lv-LV"/>
              </w:rPr>
              <w:t xml:space="preserve">Dēšanai gatavs putns </w:t>
            </w:r>
            <w:r w:rsidRPr="000863A8">
              <w:rPr>
                <w:rFonts w:ascii="Times New Roman" w:eastAsia="Times New Roman" w:hAnsi="Times New Roman" w:cs="Times New Roman"/>
                <w:sz w:val="24"/>
                <w:szCs w:val="24"/>
                <w:lang w:eastAsia="lv-LV"/>
              </w:rPr>
              <w:t>līdz 63 nedēļu vecumam</w:t>
            </w:r>
          </w:p>
        </w:tc>
        <w:tc>
          <w:tcPr>
            <w:tcW w:w="1701" w:type="dxa"/>
          </w:tcPr>
          <w:p w14:paraId="03266320"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72B57473"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02EAFEC1" w14:textId="77777777" w:rsidR="00EF3BF8" w:rsidRPr="005270D1" w:rsidRDefault="00EF3BF8" w:rsidP="000663EE">
            <w:pPr>
              <w:jc w:val="both"/>
              <w:rPr>
                <w:rFonts w:ascii="Times New Roman" w:eastAsia="Times New Roman" w:hAnsi="Times New Roman" w:cs="Times New Roman"/>
                <w:sz w:val="24"/>
                <w:szCs w:val="24"/>
                <w:lang w:eastAsia="x-none"/>
              </w:rPr>
            </w:pPr>
          </w:p>
        </w:tc>
      </w:tr>
      <w:tr w:rsidR="00EF3BF8" w:rsidRPr="005270D1" w14:paraId="6913DAB3" w14:textId="0C3BE06C" w:rsidTr="005F4FE5">
        <w:tc>
          <w:tcPr>
            <w:tcW w:w="846" w:type="dxa"/>
            <w:tcBorders>
              <w:top w:val="single" w:sz="4" w:space="0" w:color="auto"/>
              <w:left w:val="single" w:sz="4" w:space="0" w:color="auto"/>
              <w:bottom w:val="single" w:sz="4" w:space="0" w:color="auto"/>
              <w:right w:val="single" w:sz="4" w:space="0" w:color="auto"/>
            </w:tcBorders>
          </w:tcPr>
          <w:p w14:paraId="135E16CC" w14:textId="361A165A" w:rsidR="00EF3BF8" w:rsidRPr="00767C8D" w:rsidRDefault="00EF3BF8" w:rsidP="000663EE">
            <w:pPr>
              <w:jc w:val="both"/>
              <w:rPr>
                <w:rFonts w:ascii="Times New Roman" w:hAnsi="Times New Roman"/>
                <w:sz w:val="24"/>
                <w:szCs w:val="24"/>
              </w:rPr>
            </w:pPr>
            <w:r>
              <w:rPr>
                <w:rFonts w:ascii="Times New Roman" w:hAnsi="Times New Roman"/>
                <w:sz w:val="24"/>
                <w:szCs w:val="24"/>
              </w:rPr>
              <w:t>6.</w:t>
            </w:r>
          </w:p>
        </w:tc>
        <w:tc>
          <w:tcPr>
            <w:tcW w:w="3402" w:type="dxa"/>
            <w:tcBorders>
              <w:top w:val="outset" w:sz="6" w:space="0" w:color="414142"/>
              <w:left w:val="outset" w:sz="6" w:space="0" w:color="414142"/>
              <w:bottom w:val="outset" w:sz="6" w:space="0" w:color="414142"/>
              <w:right w:val="outset" w:sz="6" w:space="0" w:color="414142"/>
            </w:tcBorders>
          </w:tcPr>
          <w:p w14:paraId="1B9D3E45" w14:textId="5A13B612" w:rsidR="00EF3BF8" w:rsidRPr="00767C8D" w:rsidRDefault="00EF3BF8" w:rsidP="000663EE">
            <w:pPr>
              <w:jc w:val="both"/>
              <w:rPr>
                <w:rFonts w:ascii="Times New Roman" w:hAnsi="Times New Roman"/>
                <w:sz w:val="24"/>
                <w:szCs w:val="24"/>
              </w:rPr>
            </w:pPr>
            <w:r w:rsidRPr="000663EE">
              <w:rPr>
                <w:rFonts w:ascii="Times New Roman" w:eastAsia="Times New Roman" w:hAnsi="Times New Roman" w:cs="Times New Roman"/>
                <w:sz w:val="24"/>
                <w:szCs w:val="24"/>
                <w:lang w:eastAsia="lv-LV"/>
              </w:rPr>
              <w:t xml:space="preserve">Dēšanai gatavs putns </w:t>
            </w:r>
            <w:r w:rsidRPr="000863A8">
              <w:rPr>
                <w:rFonts w:ascii="Times New Roman" w:eastAsia="Times New Roman" w:hAnsi="Times New Roman" w:cs="Times New Roman"/>
                <w:sz w:val="24"/>
                <w:szCs w:val="24"/>
                <w:lang w:eastAsia="lv-LV"/>
              </w:rPr>
              <w:t>līdz 78 nedēļu vecumam</w:t>
            </w:r>
          </w:p>
        </w:tc>
        <w:tc>
          <w:tcPr>
            <w:tcW w:w="1701" w:type="dxa"/>
          </w:tcPr>
          <w:p w14:paraId="6496FD69"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0F847F49"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701D4C73" w14:textId="77777777" w:rsidR="00EF3BF8" w:rsidRPr="005270D1" w:rsidRDefault="00EF3BF8" w:rsidP="000663EE">
            <w:pPr>
              <w:jc w:val="both"/>
              <w:rPr>
                <w:rFonts w:ascii="Times New Roman" w:eastAsia="Times New Roman" w:hAnsi="Times New Roman" w:cs="Times New Roman"/>
                <w:sz w:val="24"/>
                <w:szCs w:val="24"/>
                <w:lang w:eastAsia="x-none"/>
              </w:rPr>
            </w:pPr>
          </w:p>
        </w:tc>
      </w:tr>
      <w:tr w:rsidR="007A7E36" w:rsidRPr="005270D1" w14:paraId="24231422" w14:textId="444A6EA2" w:rsidTr="00EB532D">
        <w:tc>
          <w:tcPr>
            <w:tcW w:w="9635" w:type="dxa"/>
            <w:gridSpan w:val="5"/>
          </w:tcPr>
          <w:p w14:paraId="768303A8" w14:textId="473074C1" w:rsidR="007A7E36" w:rsidRPr="00767C8D" w:rsidRDefault="007A7E36" w:rsidP="00E711F3">
            <w:pPr>
              <w:jc w:val="both"/>
              <w:rPr>
                <w:rFonts w:ascii="Times New Roman" w:eastAsia="Calibri" w:hAnsi="Times New Roman" w:cs="Times New Roman"/>
                <w:b/>
                <w:sz w:val="24"/>
                <w:szCs w:val="24"/>
              </w:rPr>
            </w:pPr>
            <w:r w:rsidRPr="00767C8D">
              <w:rPr>
                <w:rFonts w:ascii="Times New Roman" w:eastAsia="Calibri" w:hAnsi="Times New Roman" w:cs="Times New Roman"/>
                <w:b/>
                <w:sz w:val="24"/>
                <w:szCs w:val="24"/>
              </w:rPr>
              <w:t>I</w:t>
            </w:r>
            <w:r>
              <w:rPr>
                <w:rFonts w:ascii="Times New Roman" w:eastAsia="Calibri" w:hAnsi="Times New Roman" w:cs="Times New Roman"/>
                <w:b/>
                <w:sz w:val="24"/>
                <w:szCs w:val="24"/>
              </w:rPr>
              <w:t>II</w:t>
            </w:r>
            <w:r w:rsidRPr="00767C8D">
              <w:rPr>
                <w:rFonts w:ascii="Times New Roman" w:eastAsia="Calibri" w:hAnsi="Times New Roman" w:cs="Times New Roman"/>
                <w:b/>
                <w:sz w:val="24"/>
                <w:szCs w:val="24"/>
              </w:rPr>
              <w:t xml:space="preserve">. </w:t>
            </w:r>
            <w:r w:rsidRPr="000663EE">
              <w:rPr>
                <w:rFonts w:ascii="Times New Roman" w:eastAsia="Calibri" w:hAnsi="Times New Roman" w:cs="Times New Roman"/>
                <w:b/>
                <w:sz w:val="24"/>
                <w:szCs w:val="24"/>
              </w:rPr>
              <w:t>Citi putni (pīle, zoss, tītars, nebrīvē audzēts savvaļas putns)</w:t>
            </w:r>
            <w:r w:rsidRPr="00767C8D">
              <w:rPr>
                <w:rFonts w:ascii="Times New Roman" w:eastAsia="Calibri" w:hAnsi="Times New Roman" w:cs="Times New Roman"/>
                <w:b/>
                <w:sz w:val="24"/>
                <w:szCs w:val="24"/>
              </w:rPr>
              <w:t>:</w:t>
            </w:r>
          </w:p>
        </w:tc>
      </w:tr>
      <w:tr w:rsidR="00EF3BF8" w:rsidRPr="005270D1" w14:paraId="5E338FEC" w14:textId="1B3036D3" w:rsidTr="005F4FE5">
        <w:tc>
          <w:tcPr>
            <w:tcW w:w="846" w:type="dxa"/>
            <w:tcBorders>
              <w:top w:val="single" w:sz="4" w:space="0" w:color="auto"/>
              <w:left w:val="single" w:sz="4" w:space="0" w:color="auto"/>
              <w:bottom w:val="single" w:sz="4" w:space="0" w:color="auto"/>
              <w:right w:val="single" w:sz="4" w:space="0" w:color="auto"/>
            </w:tcBorders>
          </w:tcPr>
          <w:p w14:paraId="70C82195" w14:textId="77777777" w:rsidR="00EF3BF8" w:rsidRPr="00767C8D" w:rsidRDefault="00EF3BF8" w:rsidP="000663EE">
            <w:pPr>
              <w:jc w:val="both"/>
              <w:rPr>
                <w:rFonts w:ascii="Times New Roman" w:hAnsi="Times New Roman"/>
                <w:sz w:val="24"/>
                <w:szCs w:val="24"/>
              </w:rPr>
            </w:pPr>
            <w:r w:rsidRPr="00767C8D">
              <w:rPr>
                <w:rFonts w:ascii="Times New Roman" w:hAnsi="Times New Roman"/>
                <w:sz w:val="24"/>
                <w:szCs w:val="24"/>
              </w:rPr>
              <w:t>1.</w:t>
            </w:r>
          </w:p>
        </w:tc>
        <w:tc>
          <w:tcPr>
            <w:tcW w:w="3402" w:type="dxa"/>
            <w:tcBorders>
              <w:top w:val="outset" w:sz="6" w:space="0" w:color="414142"/>
              <w:left w:val="outset" w:sz="6" w:space="0" w:color="414142"/>
              <w:bottom w:val="outset" w:sz="6" w:space="0" w:color="414142"/>
              <w:right w:val="outset" w:sz="6" w:space="0" w:color="414142"/>
            </w:tcBorders>
          </w:tcPr>
          <w:p w14:paraId="48BD4B09" w14:textId="6829E174" w:rsidR="00EF3BF8" w:rsidRPr="00767C8D" w:rsidRDefault="00EF3BF8" w:rsidP="000663EE">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 xml:space="preserve">Tītarēns </w:t>
            </w:r>
          </w:p>
        </w:tc>
        <w:tc>
          <w:tcPr>
            <w:tcW w:w="1701" w:type="dxa"/>
          </w:tcPr>
          <w:p w14:paraId="07B5531F"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52428D4C"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23B3FA9F" w14:textId="77777777" w:rsidR="00EF3BF8" w:rsidRPr="005270D1" w:rsidRDefault="00EF3BF8" w:rsidP="000663EE">
            <w:pPr>
              <w:jc w:val="both"/>
              <w:rPr>
                <w:rFonts w:ascii="Times New Roman" w:eastAsia="Times New Roman" w:hAnsi="Times New Roman" w:cs="Times New Roman"/>
                <w:sz w:val="24"/>
                <w:szCs w:val="24"/>
                <w:lang w:eastAsia="x-none"/>
              </w:rPr>
            </w:pPr>
          </w:p>
        </w:tc>
      </w:tr>
      <w:tr w:rsidR="00EF3BF8" w:rsidRPr="005270D1" w14:paraId="51A8E310" w14:textId="4AA2618E" w:rsidTr="005F4FE5">
        <w:tc>
          <w:tcPr>
            <w:tcW w:w="846" w:type="dxa"/>
            <w:tcBorders>
              <w:top w:val="single" w:sz="4" w:space="0" w:color="auto"/>
              <w:left w:val="single" w:sz="4" w:space="0" w:color="auto"/>
              <w:bottom w:val="single" w:sz="4" w:space="0" w:color="auto"/>
              <w:right w:val="single" w:sz="4" w:space="0" w:color="auto"/>
            </w:tcBorders>
          </w:tcPr>
          <w:p w14:paraId="7B253F7A" w14:textId="77777777" w:rsidR="00EF3BF8" w:rsidRPr="00767C8D" w:rsidRDefault="00EF3BF8" w:rsidP="000663EE">
            <w:pPr>
              <w:jc w:val="both"/>
              <w:rPr>
                <w:rFonts w:ascii="Times New Roman" w:hAnsi="Times New Roman"/>
                <w:sz w:val="24"/>
                <w:szCs w:val="24"/>
              </w:rPr>
            </w:pPr>
            <w:r w:rsidRPr="00767C8D">
              <w:rPr>
                <w:rFonts w:ascii="Times New Roman" w:hAnsi="Times New Roman"/>
                <w:sz w:val="24"/>
                <w:szCs w:val="24"/>
              </w:rPr>
              <w:t>2.</w:t>
            </w:r>
          </w:p>
        </w:tc>
        <w:tc>
          <w:tcPr>
            <w:tcW w:w="3402" w:type="dxa"/>
            <w:tcBorders>
              <w:top w:val="outset" w:sz="6" w:space="0" w:color="414142"/>
              <w:left w:val="outset" w:sz="6" w:space="0" w:color="414142"/>
              <w:bottom w:val="outset" w:sz="6" w:space="0" w:color="414142"/>
              <w:right w:val="outset" w:sz="6" w:space="0" w:color="414142"/>
            </w:tcBorders>
          </w:tcPr>
          <w:p w14:paraId="5F0116FE" w14:textId="072A8D20" w:rsidR="00EF3BF8" w:rsidRPr="00767C8D" w:rsidRDefault="00EF3BF8" w:rsidP="000663EE">
            <w:pPr>
              <w:jc w:val="both"/>
              <w:rPr>
                <w:rFonts w:ascii="Times New Roman" w:hAnsi="Times New Roman"/>
                <w:b/>
                <w:sz w:val="24"/>
                <w:szCs w:val="24"/>
              </w:rPr>
            </w:pPr>
            <w:r w:rsidRPr="000863A8">
              <w:rPr>
                <w:rFonts w:ascii="Times New Roman" w:eastAsia="Times New Roman" w:hAnsi="Times New Roman" w:cs="Times New Roman"/>
                <w:sz w:val="24"/>
                <w:szCs w:val="24"/>
                <w:lang w:eastAsia="lv-LV"/>
              </w:rPr>
              <w:t>Zoslēns, pīlēns un nebrīvē audzēts savvaļas putnu mazulis</w:t>
            </w:r>
          </w:p>
        </w:tc>
        <w:tc>
          <w:tcPr>
            <w:tcW w:w="1701" w:type="dxa"/>
          </w:tcPr>
          <w:p w14:paraId="293E578D"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57B18E31"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52855C7A" w14:textId="77777777" w:rsidR="00EF3BF8" w:rsidRPr="005270D1" w:rsidRDefault="00EF3BF8" w:rsidP="000663EE">
            <w:pPr>
              <w:jc w:val="both"/>
              <w:rPr>
                <w:rFonts w:ascii="Times New Roman" w:eastAsia="Times New Roman" w:hAnsi="Times New Roman" w:cs="Times New Roman"/>
                <w:sz w:val="24"/>
                <w:szCs w:val="24"/>
                <w:lang w:eastAsia="x-none"/>
              </w:rPr>
            </w:pPr>
          </w:p>
        </w:tc>
      </w:tr>
      <w:tr w:rsidR="00EF3BF8" w:rsidRPr="005270D1" w14:paraId="08CD63B8" w14:textId="613990A1" w:rsidTr="005F4FE5">
        <w:tc>
          <w:tcPr>
            <w:tcW w:w="846" w:type="dxa"/>
            <w:tcBorders>
              <w:top w:val="single" w:sz="4" w:space="0" w:color="auto"/>
              <w:left w:val="single" w:sz="4" w:space="0" w:color="auto"/>
              <w:bottom w:val="single" w:sz="4" w:space="0" w:color="auto"/>
              <w:right w:val="single" w:sz="4" w:space="0" w:color="auto"/>
            </w:tcBorders>
          </w:tcPr>
          <w:p w14:paraId="571BC0EA" w14:textId="77777777" w:rsidR="00EF3BF8" w:rsidRPr="00767C8D" w:rsidRDefault="00EF3BF8" w:rsidP="000663EE">
            <w:pPr>
              <w:jc w:val="both"/>
              <w:rPr>
                <w:rFonts w:ascii="Times New Roman" w:hAnsi="Times New Roman"/>
                <w:sz w:val="24"/>
                <w:szCs w:val="24"/>
              </w:rPr>
            </w:pPr>
            <w:r w:rsidRPr="00767C8D">
              <w:rPr>
                <w:rFonts w:ascii="Times New Roman" w:hAnsi="Times New Roman"/>
                <w:sz w:val="24"/>
                <w:szCs w:val="24"/>
              </w:rPr>
              <w:t>3.</w:t>
            </w:r>
          </w:p>
        </w:tc>
        <w:tc>
          <w:tcPr>
            <w:tcW w:w="3402" w:type="dxa"/>
            <w:tcBorders>
              <w:top w:val="outset" w:sz="6" w:space="0" w:color="414142"/>
              <w:left w:val="outset" w:sz="6" w:space="0" w:color="414142"/>
              <w:bottom w:val="outset" w:sz="6" w:space="0" w:color="414142"/>
              <w:right w:val="outset" w:sz="6" w:space="0" w:color="414142"/>
            </w:tcBorders>
          </w:tcPr>
          <w:p w14:paraId="5EC4C49F" w14:textId="448B88DA" w:rsidR="00EF3BF8" w:rsidRPr="00767C8D" w:rsidRDefault="00EF3BF8" w:rsidP="000663EE">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Jaunputni (pīle, zoss, tītars, nebrīvē audzēts savvaļas putns)</w:t>
            </w:r>
          </w:p>
        </w:tc>
        <w:tc>
          <w:tcPr>
            <w:tcW w:w="1701" w:type="dxa"/>
          </w:tcPr>
          <w:p w14:paraId="40E4DF97"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27627FCB"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786E684C" w14:textId="77777777" w:rsidR="00EF3BF8" w:rsidRPr="005270D1" w:rsidRDefault="00EF3BF8" w:rsidP="000663EE">
            <w:pPr>
              <w:jc w:val="both"/>
              <w:rPr>
                <w:rFonts w:ascii="Times New Roman" w:eastAsia="Times New Roman" w:hAnsi="Times New Roman" w:cs="Times New Roman"/>
                <w:sz w:val="24"/>
                <w:szCs w:val="24"/>
                <w:lang w:eastAsia="x-none"/>
              </w:rPr>
            </w:pPr>
          </w:p>
        </w:tc>
      </w:tr>
      <w:tr w:rsidR="00EF3BF8" w:rsidRPr="005270D1" w14:paraId="381523B6" w14:textId="3EA41675" w:rsidTr="005F4FE5">
        <w:tc>
          <w:tcPr>
            <w:tcW w:w="846" w:type="dxa"/>
            <w:tcBorders>
              <w:top w:val="single" w:sz="4" w:space="0" w:color="auto"/>
              <w:left w:val="single" w:sz="4" w:space="0" w:color="auto"/>
              <w:bottom w:val="single" w:sz="4" w:space="0" w:color="auto"/>
              <w:right w:val="single" w:sz="4" w:space="0" w:color="auto"/>
            </w:tcBorders>
          </w:tcPr>
          <w:p w14:paraId="4A773C92" w14:textId="77777777" w:rsidR="00EF3BF8" w:rsidRPr="00767C8D" w:rsidRDefault="00EF3BF8" w:rsidP="000663EE">
            <w:pPr>
              <w:jc w:val="both"/>
              <w:rPr>
                <w:rFonts w:ascii="Times New Roman" w:hAnsi="Times New Roman"/>
                <w:sz w:val="24"/>
                <w:szCs w:val="24"/>
              </w:rPr>
            </w:pPr>
            <w:r w:rsidRPr="00767C8D">
              <w:rPr>
                <w:rFonts w:ascii="Times New Roman" w:hAnsi="Times New Roman"/>
                <w:sz w:val="24"/>
                <w:szCs w:val="24"/>
              </w:rPr>
              <w:t>4.</w:t>
            </w:r>
          </w:p>
        </w:tc>
        <w:tc>
          <w:tcPr>
            <w:tcW w:w="3402" w:type="dxa"/>
            <w:tcBorders>
              <w:top w:val="outset" w:sz="6" w:space="0" w:color="414142"/>
              <w:left w:val="outset" w:sz="6" w:space="0" w:color="414142"/>
              <w:bottom w:val="outset" w:sz="6" w:space="0" w:color="414142"/>
              <w:right w:val="outset" w:sz="6" w:space="0" w:color="414142"/>
            </w:tcBorders>
          </w:tcPr>
          <w:p w14:paraId="5B5B85C1" w14:textId="0B64CBC3" w:rsidR="00EF3BF8" w:rsidRPr="00767C8D" w:rsidRDefault="00EF3BF8" w:rsidP="000663EE">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Pieauguši putni (pīle, zoss, tītars, nebrīvē audzēts savvaļas putns)</w:t>
            </w:r>
          </w:p>
        </w:tc>
        <w:tc>
          <w:tcPr>
            <w:tcW w:w="1701" w:type="dxa"/>
          </w:tcPr>
          <w:p w14:paraId="2650F2F4"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0A8554DC" w14:textId="77777777" w:rsidR="00EF3BF8" w:rsidRPr="005270D1" w:rsidRDefault="00EF3BF8" w:rsidP="000663EE">
            <w:pPr>
              <w:jc w:val="both"/>
              <w:rPr>
                <w:rFonts w:ascii="Times New Roman" w:eastAsia="Times New Roman" w:hAnsi="Times New Roman" w:cs="Times New Roman"/>
                <w:sz w:val="24"/>
                <w:szCs w:val="24"/>
                <w:lang w:eastAsia="x-none"/>
              </w:rPr>
            </w:pPr>
          </w:p>
        </w:tc>
        <w:tc>
          <w:tcPr>
            <w:tcW w:w="1843" w:type="dxa"/>
          </w:tcPr>
          <w:p w14:paraId="37FE613E" w14:textId="77777777" w:rsidR="00EF3BF8" w:rsidRPr="005270D1" w:rsidRDefault="00EF3BF8" w:rsidP="000663EE">
            <w:pPr>
              <w:jc w:val="both"/>
              <w:rPr>
                <w:rFonts w:ascii="Times New Roman" w:eastAsia="Times New Roman" w:hAnsi="Times New Roman" w:cs="Times New Roman"/>
                <w:sz w:val="24"/>
                <w:szCs w:val="24"/>
                <w:lang w:eastAsia="x-none"/>
              </w:rPr>
            </w:pPr>
          </w:p>
        </w:tc>
      </w:tr>
      <w:tr w:rsidR="005F4FE5" w:rsidRPr="005270D1" w14:paraId="136D3E6E" w14:textId="34E56017" w:rsidTr="00EB532D">
        <w:tc>
          <w:tcPr>
            <w:tcW w:w="9635" w:type="dxa"/>
            <w:gridSpan w:val="5"/>
            <w:tcBorders>
              <w:top w:val="single" w:sz="4" w:space="0" w:color="auto"/>
              <w:left w:val="single" w:sz="4" w:space="0" w:color="auto"/>
              <w:bottom w:val="single" w:sz="4" w:space="0" w:color="auto"/>
            </w:tcBorders>
          </w:tcPr>
          <w:p w14:paraId="5EA420A7" w14:textId="58943D17" w:rsidR="005F4FE5" w:rsidRPr="006F59C8" w:rsidRDefault="005F4FE5" w:rsidP="00E711F3">
            <w:pPr>
              <w:jc w:val="both"/>
              <w:rPr>
                <w:rFonts w:ascii="Times New Roman" w:hAnsi="Times New Roman"/>
                <w:b/>
                <w:bCs/>
                <w:sz w:val="24"/>
                <w:szCs w:val="24"/>
              </w:rPr>
            </w:pPr>
            <w:r w:rsidRPr="006F59C8">
              <w:rPr>
                <w:rFonts w:ascii="Times New Roman" w:hAnsi="Times New Roman"/>
                <w:b/>
                <w:bCs/>
                <w:sz w:val="24"/>
                <w:szCs w:val="24"/>
              </w:rPr>
              <w:t>I</w:t>
            </w:r>
            <w:r>
              <w:rPr>
                <w:rFonts w:ascii="Times New Roman" w:hAnsi="Times New Roman"/>
                <w:b/>
                <w:bCs/>
                <w:sz w:val="24"/>
                <w:szCs w:val="24"/>
              </w:rPr>
              <w:t>V</w:t>
            </w:r>
            <w:r w:rsidRPr="006F59C8">
              <w:rPr>
                <w:rFonts w:ascii="Times New Roman" w:hAnsi="Times New Roman"/>
                <w:b/>
                <w:bCs/>
                <w:sz w:val="24"/>
                <w:szCs w:val="24"/>
              </w:rPr>
              <w:t xml:space="preserve">. </w:t>
            </w:r>
            <w:r w:rsidRPr="000663EE">
              <w:rPr>
                <w:rFonts w:ascii="Times New Roman" w:hAnsi="Times New Roman"/>
                <w:b/>
                <w:bCs/>
                <w:sz w:val="24"/>
                <w:szCs w:val="24"/>
              </w:rPr>
              <w:t>Strausi:</w:t>
            </w:r>
          </w:p>
        </w:tc>
      </w:tr>
      <w:tr w:rsidR="00EF3BF8" w:rsidRPr="005270D1" w14:paraId="2A5C417D" w14:textId="59859FC0" w:rsidTr="005F4FE5">
        <w:tc>
          <w:tcPr>
            <w:tcW w:w="846" w:type="dxa"/>
            <w:tcBorders>
              <w:top w:val="single" w:sz="4" w:space="0" w:color="auto"/>
              <w:left w:val="single" w:sz="4" w:space="0" w:color="auto"/>
              <w:bottom w:val="single" w:sz="4" w:space="0" w:color="auto"/>
              <w:right w:val="single" w:sz="4" w:space="0" w:color="auto"/>
            </w:tcBorders>
          </w:tcPr>
          <w:p w14:paraId="6100C565" w14:textId="77777777" w:rsidR="00EF3BF8" w:rsidRPr="00767C8D" w:rsidRDefault="00EF3BF8" w:rsidP="00B7114E">
            <w:pPr>
              <w:jc w:val="both"/>
              <w:rPr>
                <w:rFonts w:ascii="Times New Roman" w:hAnsi="Times New Roman"/>
                <w:sz w:val="24"/>
                <w:szCs w:val="24"/>
              </w:rPr>
            </w:pPr>
            <w:r>
              <w:rPr>
                <w:rFonts w:ascii="Times New Roman" w:hAnsi="Times New Roman"/>
                <w:sz w:val="24"/>
                <w:szCs w:val="24"/>
              </w:rPr>
              <w:t>1.</w:t>
            </w:r>
          </w:p>
        </w:tc>
        <w:tc>
          <w:tcPr>
            <w:tcW w:w="3402" w:type="dxa"/>
            <w:tcBorders>
              <w:top w:val="outset" w:sz="6" w:space="0" w:color="414142"/>
              <w:left w:val="outset" w:sz="6" w:space="0" w:color="414142"/>
              <w:bottom w:val="outset" w:sz="6" w:space="0" w:color="414142"/>
              <w:right w:val="outset" w:sz="6" w:space="0" w:color="414142"/>
            </w:tcBorders>
          </w:tcPr>
          <w:p w14:paraId="75A19FCF" w14:textId="776CAB8F" w:rsidR="00EF3BF8" w:rsidRPr="006F59C8" w:rsidRDefault="00EF3BF8" w:rsidP="00B7114E">
            <w:pPr>
              <w:jc w:val="both"/>
              <w:rPr>
                <w:rFonts w:ascii="Times New Roman" w:hAnsi="Times New Roman"/>
                <w:sz w:val="24"/>
                <w:szCs w:val="24"/>
              </w:rPr>
            </w:pPr>
            <w:r>
              <w:rPr>
                <w:rFonts w:ascii="Times New Roman" w:eastAsia="Times New Roman" w:hAnsi="Times New Roman" w:cs="Times New Roman"/>
                <w:sz w:val="24"/>
                <w:szCs w:val="24"/>
                <w:lang w:eastAsia="lv-LV"/>
              </w:rPr>
              <w:t>D</w:t>
            </w:r>
            <w:r w:rsidRPr="00434C39">
              <w:rPr>
                <w:rFonts w:ascii="Times New Roman" w:eastAsia="Times New Roman" w:hAnsi="Times New Roman" w:cs="Times New Roman"/>
                <w:sz w:val="24"/>
                <w:szCs w:val="24"/>
                <w:lang w:eastAsia="lv-LV"/>
              </w:rPr>
              <w:t>iennakti vecs strauss</w:t>
            </w:r>
          </w:p>
        </w:tc>
        <w:tc>
          <w:tcPr>
            <w:tcW w:w="1701" w:type="dxa"/>
          </w:tcPr>
          <w:p w14:paraId="04C1707A" w14:textId="77777777" w:rsidR="00EF3BF8" w:rsidRPr="005270D1" w:rsidRDefault="00EF3BF8" w:rsidP="00B7114E">
            <w:pPr>
              <w:jc w:val="both"/>
              <w:rPr>
                <w:rFonts w:ascii="Times New Roman" w:eastAsia="Times New Roman" w:hAnsi="Times New Roman" w:cs="Times New Roman"/>
                <w:sz w:val="24"/>
                <w:szCs w:val="24"/>
                <w:lang w:eastAsia="x-none"/>
              </w:rPr>
            </w:pPr>
          </w:p>
        </w:tc>
        <w:tc>
          <w:tcPr>
            <w:tcW w:w="1843" w:type="dxa"/>
          </w:tcPr>
          <w:p w14:paraId="0C04AC8D" w14:textId="77777777" w:rsidR="00EF3BF8" w:rsidRPr="005270D1" w:rsidRDefault="00EF3BF8" w:rsidP="00B7114E">
            <w:pPr>
              <w:jc w:val="both"/>
              <w:rPr>
                <w:rFonts w:ascii="Times New Roman" w:eastAsia="Times New Roman" w:hAnsi="Times New Roman" w:cs="Times New Roman"/>
                <w:sz w:val="24"/>
                <w:szCs w:val="24"/>
                <w:lang w:eastAsia="x-none"/>
              </w:rPr>
            </w:pPr>
          </w:p>
        </w:tc>
        <w:tc>
          <w:tcPr>
            <w:tcW w:w="1843" w:type="dxa"/>
          </w:tcPr>
          <w:p w14:paraId="764E76F7" w14:textId="77777777" w:rsidR="00EF3BF8" w:rsidRPr="005270D1" w:rsidRDefault="00EF3BF8" w:rsidP="00B7114E">
            <w:pPr>
              <w:jc w:val="both"/>
              <w:rPr>
                <w:rFonts w:ascii="Times New Roman" w:eastAsia="Times New Roman" w:hAnsi="Times New Roman" w:cs="Times New Roman"/>
                <w:sz w:val="24"/>
                <w:szCs w:val="24"/>
                <w:lang w:eastAsia="x-none"/>
              </w:rPr>
            </w:pPr>
          </w:p>
        </w:tc>
      </w:tr>
      <w:tr w:rsidR="00EF3BF8" w:rsidRPr="005270D1" w14:paraId="0DECE623" w14:textId="3B36E95A" w:rsidTr="005F4FE5">
        <w:tc>
          <w:tcPr>
            <w:tcW w:w="846" w:type="dxa"/>
            <w:tcBorders>
              <w:top w:val="single" w:sz="4" w:space="0" w:color="auto"/>
              <w:left w:val="single" w:sz="4" w:space="0" w:color="auto"/>
              <w:bottom w:val="single" w:sz="4" w:space="0" w:color="auto"/>
              <w:right w:val="single" w:sz="4" w:space="0" w:color="auto"/>
            </w:tcBorders>
          </w:tcPr>
          <w:p w14:paraId="30492EF4" w14:textId="77777777" w:rsidR="00EF3BF8" w:rsidRPr="00767C8D" w:rsidRDefault="00EF3BF8" w:rsidP="00B7114E">
            <w:pPr>
              <w:jc w:val="both"/>
              <w:rPr>
                <w:rFonts w:ascii="Times New Roman" w:hAnsi="Times New Roman"/>
                <w:sz w:val="24"/>
                <w:szCs w:val="24"/>
              </w:rPr>
            </w:pPr>
            <w:r>
              <w:rPr>
                <w:rFonts w:ascii="Times New Roman" w:hAnsi="Times New Roman"/>
                <w:sz w:val="24"/>
                <w:szCs w:val="24"/>
              </w:rPr>
              <w:t>2.</w:t>
            </w:r>
          </w:p>
        </w:tc>
        <w:tc>
          <w:tcPr>
            <w:tcW w:w="3402" w:type="dxa"/>
            <w:tcBorders>
              <w:top w:val="outset" w:sz="6" w:space="0" w:color="414142"/>
              <w:left w:val="outset" w:sz="6" w:space="0" w:color="414142"/>
              <w:bottom w:val="outset" w:sz="6" w:space="0" w:color="414142"/>
              <w:right w:val="outset" w:sz="6" w:space="0" w:color="414142"/>
            </w:tcBorders>
          </w:tcPr>
          <w:p w14:paraId="029B189E" w14:textId="2271F145" w:rsidR="00EF3BF8" w:rsidRPr="006F59C8" w:rsidRDefault="00EF3BF8" w:rsidP="00B7114E">
            <w:pPr>
              <w:jc w:val="both"/>
              <w:rPr>
                <w:rFonts w:ascii="Times New Roman" w:hAnsi="Times New Roman"/>
                <w:sz w:val="24"/>
                <w:szCs w:val="24"/>
              </w:rPr>
            </w:pPr>
            <w:r>
              <w:rPr>
                <w:rFonts w:ascii="Times New Roman" w:eastAsia="Times New Roman" w:hAnsi="Times New Roman" w:cs="Times New Roman"/>
                <w:sz w:val="24"/>
                <w:szCs w:val="24"/>
                <w:lang w:eastAsia="lv-LV"/>
              </w:rPr>
              <w:t>J</w:t>
            </w:r>
            <w:r w:rsidRPr="00F143FC">
              <w:rPr>
                <w:rFonts w:ascii="Times New Roman" w:eastAsia="Times New Roman" w:hAnsi="Times New Roman" w:cs="Times New Roman"/>
                <w:sz w:val="24"/>
                <w:szCs w:val="24"/>
                <w:lang w:eastAsia="lv-LV"/>
              </w:rPr>
              <w:t>aunputns (no divu dienu vecuma līdz dēšanas sākšanai)</w:t>
            </w:r>
          </w:p>
        </w:tc>
        <w:tc>
          <w:tcPr>
            <w:tcW w:w="1701" w:type="dxa"/>
          </w:tcPr>
          <w:p w14:paraId="43A927B7" w14:textId="77777777" w:rsidR="00EF3BF8" w:rsidRPr="005270D1" w:rsidRDefault="00EF3BF8" w:rsidP="00B7114E">
            <w:pPr>
              <w:jc w:val="both"/>
              <w:rPr>
                <w:rFonts w:ascii="Times New Roman" w:eastAsia="Times New Roman" w:hAnsi="Times New Roman" w:cs="Times New Roman"/>
                <w:sz w:val="24"/>
                <w:szCs w:val="24"/>
                <w:lang w:eastAsia="x-none"/>
              </w:rPr>
            </w:pPr>
          </w:p>
        </w:tc>
        <w:tc>
          <w:tcPr>
            <w:tcW w:w="1843" w:type="dxa"/>
          </w:tcPr>
          <w:p w14:paraId="4B6572AB" w14:textId="77777777" w:rsidR="00EF3BF8" w:rsidRPr="005270D1" w:rsidRDefault="00EF3BF8" w:rsidP="00B7114E">
            <w:pPr>
              <w:jc w:val="both"/>
              <w:rPr>
                <w:rFonts w:ascii="Times New Roman" w:eastAsia="Times New Roman" w:hAnsi="Times New Roman" w:cs="Times New Roman"/>
                <w:sz w:val="24"/>
                <w:szCs w:val="24"/>
                <w:lang w:eastAsia="x-none"/>
              </w:rPr>
            </w:pPr>
          </w:p>
        </w:tc>
        <w:tc>
          <w:tcPr>
            <w:tcW w:w="1843" w:type="dxa"/>
          </w:tcPr>
          <w:p w14:paraId="44A2F2D8" w14:textId="77777777" w:rsidR="00EF3BF8" w:rsidRPr="005270D1" w:rsidRDefault="00EF3BF8" w:rsidP="00B7114E">
            <w:pPr>
              <w:jc w:val="both"/>
              <w:rPr>
                <w:rFonts w:ascii="Times New Roman" w:eastAsia="Times New Roman" w:hAnsi="Times New Roman" w:cs="Times New Roman"/>
                <w:sz w:val="24"/>
                <w:szCs w:val="24"/>
                <w:lang w:eastAsia="x-none"/>
              </w:rPr>
            </w:pPr>
          </w:p>
        </w:tc>
      </w:tr>
      <w:tr w:rsidR="00EF3BF8" w:rsidRPr="005270D1" w14:paraId="7A7E615A" w14:textId="3A4B1772" w:rsidTr="005F4FE5">
        <w:tc>
          <w:tcPr>
            <w:tcW w:w="846" w:type="dxa"/>
            <w:tcBorders>
              <w:top w:val="single" w:sz="4" w:space="0" w:color="auto"/>
              <w:left w:val="single" w:sz="4" w:space="0" w:color="auto"/>
              <w:bottom w:val="single" w:sz="4" w:space="0" w:color="auto"/>
              <w:right w:val="single" w:sz="4" w:space="0" w:color="auto"/>
            </w:tcBorders>
          </w:tcPr>
          <w:p w14:paraId="5445824A" w14:textId="77777777" w:rsidR="00EF3BF8" w:rsidRPr="00767C8D" w:rsidRDefault="00EF3BF8" w:rsidP="00B7114E">
            <w:pPr>
              <w:jc w:val="both"/>
              <w:rPr>
                <w:rFonts w:ascii="Times New Roman" w:hAnsi="Times New Roman"/>
                <w:sz w:val="24"/>
                <w:szCs w:val="24"/>
              </w:rPr>
            </w:pPr>
            <w:r>
              <w:rPr>
                <w:rFonts w:ascii="Times New Roman" w:hAnsi="Times New Roman"/>
                <w:sz w:val="24"/>
                <w:szCs w:val="24"/>
              </w:rPr>
              <w:t>3.</w:t>
            </w:r>
          </w:p>
        </w:tc>
        <w:tc>
          <w:tcPr>
            <w:tcW w:w="3402" w:type="dxa"/>
            <w:tcBorders>
              <w:top w:val="outset" w:sz="6" w:space="0" w:color="414142"/>
              <w:left w:val="outset" w:sz="6" w:space="0" w:color="414142"/>
              <w:bottom w:val="outset" w:sz="6" w:space="0" w:color="414142"/>
              <w:right w:val="outset" w:sz="6" w:space="0" w:color="414142"/>
            </w:tcBorders>
          </w:tcPr>
          <w:p w14:paraId="09A425DB" w14:textId="5A8CFC91" w:rsidR="00EF3BF8" w:rsidRPr="006F59C8" w:rsidRDefault="00EF3BF8" w:rsidP="00B7114E">
            <w:pPr>
              <w:jc w:val="both"/>
              <w:rPr>
                <w:rFonts w:ascii="Times New Roman" w:hAnsi="Times New Roman"/>
                <w:sz w:val="24"/>
                <w:szCs w:val="24"/>
              </w:rPr>
            </w:pPr>
            <w:r>
              <w:rPr>
                <w:rFonts w:ascii="Times New Roman" w:eastAsia="Times New Roman" w:hAnsi="Times New Roman" w:cs="Times New Roman"/>
                <w:sz w:val="24"/>
                <w:szCs w:val="24"/>
                <w:lang w:eastAsia="lv-LV"/>
              </w:rPr>
              <w:t>D</w:t>
            </w:r>
            <w:r w:rsidRPr="00434C39">
              <w:rPr>
                <w:rFonts w:ascii="Times New Roman" w:eastAsia="Times New Roman" w:hAnsi="Times New Roman" w:cs="Times New Roman"/>
                <w:sz w:val="24"/>
                <w:szCs w:val="24"/>
                <w:lang w:eastAsia="lv-LV"/>
              </w:rPr>
              <w:t>ēšanai gatavs strauss</w:t>
            </w:r>
          </w:p>
        </w:tc>
        <w:tc>
          <w:tcPr>
            <w:tcW w:w="1701" w:type="dxa"/>
          </w:tcPr>
          <w:p w14:paraId="53DD3C08" w14:textId="77777777" w:rsidR="00EF3BF8" w:rsidRPr="005270D1" w:rsidRDefault="00EF3BF8" w:rsidP="00B7114E">
            <w:pPr>
              <w:jc w:val="both"/>
              <w:rPr>
                <w:rFonts w:ascii="Times New Roman" w:eastAsia="Times New Roman" w:hAnsi="Times New Roman" w:cs="Times New Roman"/>
                <w:sz w:val="24"/>
                <w:szCs w:val="24"/>
                <w:lang w:eastAsia="x-none"/>
              </w:rPr>
            </w:pPr>
          </w:p>
        </w:tc>
        <w:tc>
          <w:tcPr>
            <w:tcW w:w="1843" w:type="dxa"/>
          </w:tcPr>
          <w:p w14:paraId="6954EFBF" w14:textId="77777777" w:rsidR="00EF3BF8" w:rsidRPr="005270D1" w:rsidRDefault="00EF3BF8" w:rsidP="00B7114E">
            <w:pPr>
              <w:jc w:val="both"/>
              <w:rPr>
                <w:rFonts w:ascii="Times New Roman" w:eastAsia="Times New Roman" w:hAnsi="Times New Roman" w:cs="Times New Roman"/>
                <w:sz w:val="24"/>
                <w:szCs w:val="24"/>
                <w:lang w:eastAsia="x-none"/>
              </w:rPr>
            </w:pPr>
          </w:p>
        </w:tc>
        <w:tc>
          <w:tcPr>
            <w:tcW w:w="1843" w:type="dxa"/>
          </w:tcPr>
          <w:p w14:paraId="6DCF351F" w14:textId="77777777" w:rsidR="00EF3BF8" w:rsidRPr="005270D1" w:rsidRDefault="00EF3BF8" w:rsidP="00B7114E">
            <w:pPr>
              <w:jc w:val="both"/>
              <w:rPr>
                <w:rFonts w:ascii="Times New Roman" w:eastAsia="Times New Roman" w:hAnsi="Times New Roman" w:cs="Times New Roman"/>
                <w:sz w:val="24"/>
                <w:szCs w:val="24"/>
                <w:lang w:eastAsia="x-none"/>
              </w:rPr>
            </w:pPr>
          </w:p>
        </w:tc>
      </w:tr>
      <w:bookmarkEnd w:id="4"/>
    </w:tbl>
    <w:p w14:paraId="6F36379D" w14:textId="77777777" w:rsidR="00FA4FB4" w:rsidRDefault="00FA4FB4" w:rsidP="00A67A79">
      <w:pPr>
        <w:spacing w:after="0" w:line="240" w:lineRule="auto"/>
        <w:jc w:val="center"/>
        <w:rPr>
          <w:rFonts w:ascii="Times New Roman" w:eastAsia="Times New Roman" w:hAnsi="Times New Roman" w:cs="Times New Roman"/>
          <w:b/>
          <w:sz w:val="24"/>
          <w:szCs w:val="24"/>
          <w:lang w:eastAsia="x-none"/>
        </w:rPr>
      </w:pPr>
    </w:p>
    <w:p w14:paraId="3A11A44D" w14:textId="77777777" w:rsidR="00A879EE" w:rsidRDefault="00A879EE" w:rsidP="00A67A79">
      <w:pPr>
        <w:spacing w:after="0" w:line="240" w:lineRule="auto"/>
        <w:jc w:val="center"/>
        <w:rPr>
          <w:rFonts w:ascii="Times New Roman" w:eastAsia="Times New Roman" w:hAnsi="Times New Roman" w:cs="Times New Roman"/>
          <w:b/>
          <w:sz w:val="24"/>
          <w:szCs w:val="24"/>
          <w:lang w:eastAsia="x-none"/>
        </w:rPr>
      </w:pPr>
    </w:p>
    <w:p w14:paraId="4C119108" w14:textId="647365B4" w:rsidR="00E711F3" w:rsidRDefault="00A67A79" w:rsidP="00A67A79">
      <w:pPr>
        <w:spacing w:after="0" w:line="240" w:lineRule="auto"/>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lastRenderedPageBreak/>
        <w:t>2</w:t>
      </w:r>
      <w:r w:rsidR="00DA15F6" w:rsidRPr="005F4FE5">
        <w:rPr>
          <w:rFonts w:ascii="Times New Roman" w:eastAsia="Times New Roman" w:hAnsi="Times New Roman" w:cs="Times New Roman"/>
          <w:b/>
          <w:sz w:val="24"/>
          <w:szCs w:val="24"/>
          <w:lang w:eastAsia="x-none"/>
        </w:rPr>
        <w:t>.</w:t>
      </w:r>
      <w:r w:rsidR="00E711F3" w:rsidRPr="005F4FE5">
        <w:rPr>
          <w:rFonts w:ascii="Times New Roman" w:eastAsia="Times New Roman" w:hAnsi="Times New Roman" w:cs="Times New Roman"/>
          <w:b/>
          <w:sz w:val="24"/>
          <w:szCs w:val="24"/>
          <w:lang w:eastAsia="x-none"/>
        </w:rPr>
        <w:t>3. Liellopi</w:t>
      </w:r>
    </w:p>
    <w:p w14:paraId="2127E903" w14:textId="77777777" w:rsidR="002844BB" w:rsidRPr="003A510E" w:rsidRDefault="002844BB" w:rsidP="00A67A79">
      <w:pPr>
        <w:spacing w:after="0" w:line="240" w:lineRule="auto"/>
        <w:jc w:val="center"/>
        <w:rPr>
          <w:rFonts w:ascii="Times New Roman" w:eastAsia="Times New Roman" w:hAnsi="Times New Roman" w:cs="Times New Roman"/>
          <w:b/>
          <w:sz w:val="24"/>
          <w:szCs w:val="24"/>
          <w:lang w:eastAsia="x-none"/>
        </w:rPr>
      </w:pPr>
    </w:p>
    <w:tbl>
      <w:tblPr>
        <w:tblStyle w:val="TableGrid2"/>
        <w:tblW w:w="9351" w:type="dxa"/>
        <w:tblLayout w:type="fixed"/>
        <w:tblLook w:val="04A0" w:firstRow="1" w:lastRow="0" w:firstColumn="1" w:lastColumn="0" w:noHBand="0" w:noVBand="1"/>
      </w:tblPr>
      <w:tblGrid>
        <w:gridCol w:w="846"/>
        <w:gridCol w:w="3402"/>
        <w:gridCol w:w="1701"/>
        <w:gridCol w:w="1701"/>
        <w:gridCol w:w="1701"/>
      </w:tblGrid>
      <w:tr w:rsidR="00EF3BF8" w:rsidRPr="005270D1" w14:paraId="4141CEBE" w14:textId="4B3C89B1" w:rsidTr="005F4FE5">
        <w:tc>
          <w:tcPr>
            <w:tcW w:w="846" w:type="dxa"/>
            <w:shd w:val="clear" w:color="auto" w:fill="F2F2F2" w:themeFill="background1" w:themeFillShade="F2"/>
          </w:tcPr>
          <w:p w14:paraId="0B12CC27" w14:textId="77777777" w:rsidR="005F4FE5" w:rsidRDefault="00EF3BF8" w:rsidP="005F4FE5">
            <w:pPr>
              <w:jc w:val="center"/>
              <w:rPr>
                <w:rFonts w:ascii="Times New Roman" w:eastAsia="Times New Roman" w:hAnsi="Times New Roman" w:cs="Times New Roman"/>
                <w:b/>
                <w:lang w:eastAsia="x-none"/>
              </w:rPr>
            </w:pPr>
            <w:proofErr w:type="spellStart"/>
            <w:r w:rsidRPr="005F4FE5">
              <w:rPr>
                <w:rFonts w:ascii="Times New Roman" w:eastAsia="Times New Roman" w:hAnsi="Times New Roman" w:cs="Times New Roman"/>
                <w:b/>
                <w:lang w:eastAsia="x-none"/>
              </w:rPr>
              <w:t>Nr.p</w:t>
            </w:r>
            <w:proofErr w:type="spellEnd"/>
            <w:r w:rsidRPr="005F4FE5">
              <w:rPr>
                <w:rFonts w:ascii="Times New Roman" w:eastAsia="Times New Roman" w:hAnsi="Times New Roman" w:cs="Times New Roman"/>
                <w:b/>
                <w:lang w:eastAsia="x-none"/>
              </w:rPr>
              <w:t>.</w:t>
            </w:r>
          </w:p>
          <w:p w14:paraId="58F5BC37" w14:textId="6529AE5B"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k.</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281CA" w14:textId="71B26ABA"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Dzīvnieku suga un kategorija</w:t>
            </w:r>
            <w:r w:rsidRPr="005F4FE5">
              <w:rPr>
                <w:b/>
              </w:rPr>
              <w:t xml:space="preserve"> </w:t>
            </w:r>
            <w:r w:rsidRPr="005F4FE5">
              <w:rPr>
                <w:rFonts w:ascii="Times New Roman" w:eastAsia="Times New Roman" w:hAnsi="Times New Roman"/>
                <w:b/>
                <w:lang w:eastAsia="x-none"/>
              </w:rPr>
              <w:t>atbilstoši noteikumu 1. pielikumam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5A6B07" w14:textId="0577D3EF"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Identifikācijas numurs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88FCE" w14:textId="1B498D15"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Datums</w:t>
            </w:r>
            <w:r w:rsidRPr="005F4FE5">
              <w:rPr>
                <w:b/>
              </w:rPr>
              <w:t xml:space="preserve"> </w:t>
            </w:r>
            <w:r w:rsidRPr="005F4FE5">
              <w:rPr>
                <w:rFonts w:ascii="Times New Roman" w:eastAsia="Times New Roman" w:hAnsi="Times New Roman"/>
                <w:b/>
                <w:lang w:eastAsia="x-none"/>
              </w:rPr>
              <w:t>vai laika periods, kad dzīvnieks nobeidzies, nokauts vai nogalināts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7B31BA" w14:textId="6779C0DA" w:rsidR="00EF3BF8" w:rsidRPr="005F4FE5" w:rsidRDefault="00EF3BF8" w:rsidP="005F4FE5">
            <w:pPr>
              <w:jc w:val="center"/>
              <w:rPr>
                <w:rFonts w:ascii="Times New Roman" w:eastAsia="Times New Roman" w:hAnsi="Times New Roman"/>
                <w:b/>
                <w:lang w:eastAsia="x-none"/>
              </w:rPr>
            </w:pPr>
            <w:r w:rsidRPr="005F4FE5">
              <w:rPr>
                <w:rFonts w:ascii="Times New Roman" w:eastAsia="Times New Roman" w:hAnsi="Times New Roman"/>
                <w:b/>
                <w:lang w:eastAsia="x-none"/>
              </w:rPr>
              <w:t>Dzīvnieks nobeidzies, nokauts vai nogalināts</w:t>
            </w:r>
          </w:p>
        </w:tc>
      </w:tr>
      <w:tr w:rsidR="00EF3BF8" w:rsidRPr="005270D1" w14:paraId="3DEFE768" w14:textId="4D2F9206" w:rsidTr="005F4FE5">
        <w:tc>
          <w:tcPr>
            <w:tcW w:w="846" w:type="dxa"/>
            <w:tcBorders>
              <w:top w:val="single" w:sz="4" w:space="0" w:color="auto"/>
              <w:left w:val="single" w:sz="4" w:space="0" w:color="auto"/>
              <w:bottom w:val="single" w:sz="4" w:space="0" w:color="auto"/>
              <w:right w:val="single" w:sz="4" w:space="0" w:color="auto"/>
            </w:tcBorders>
          </w:tcPr>
          <w:p w14:paraId="14A52113" w14:textId="77777777" w:rsidR="00EF3BF8" w:rsidRPr="00A33141" w:rsidRDefault="00EF3BF8" w:rsidP="00EF05F7">
            <w:pPr>
              <w:jc w:val="both"/>
              <w:rPr>
                <w:rFonts w:ascii="Times New Roman" w:hAnsi="Times New Roman"/>
                <w:sz w:val="24"/>
                <w:szCs w:val="24"/>
              </w:rPr>
            </w:pPr>
            <w:r w:rsidRPr="00A33141">
              <w:rPr>
                <w:rFonts w:ascii="Times New Roman" w:hAnsi="Times New Roman"/>
                <w:sz w:val="24"/>
                <w:szCs w:val="24"/>
              </w:rPr>
              <w:t>1.</w:t>
            </w:r>
          </w:p>
        </w:tc>
        <w:tc>
          <w:tcPr>
            <w:tcW w:w="3402" w:type="dxa"/>
            <w:tcBorders>
              <w:top w:val="outset" w:sz="6" w:space="0" w:color="414142"/>
              <w:left w:val="outset" w:sz="6" w:space="0" w:color="414142"/>
              <w:bottom w:val="outset" w:sz="6" w:space="0" w:color="414142"/>
              <w:right w:val="outset" w:sz="6" w:space="0" w:color="414142"/>
            </w:tcBorders>
          </w:tcPr>
          <w:p w14:paraId="1DF28569" w14:textId="714CC69F" w:rsidR="00EF3BF8" w:rsidRPr="00A33141" w:rsidRDefault="00EF3BF8" w:rsidP="00EF05F7">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Pārraudzībā un snieguma pārbaudē esoša govs</w:t>
            </w:r>
            <w:r w:rsidRPr="000863A8">
              <w:rPr>
                <w:rFonts w:ascii="Times New Roman" w:hAnsi="Times New Roman" w:cs="Times New Roman"/>
                <w:sz w:val="24"/>
                <w:szCs w:val="24"/>
              </w:rPr>
              <w:t xml:space="preserve"> </w:t>
            </w:r>
            <w:r w:rsidRPr="000863A8">
              <w:rPr>
                <w:rFonts w:ascii="Times New Roman" w:eastAsia="Times New Roman" w:hAnsi="Times New Roman" w:cs="Times New Roman"/>
                <w:sz w:val="24"/>
                <w:szCs w:val="24"/>
                <w:lang w:eastAsia="lv-LV"/>
              </w:rPr>
              <w:t>un tele (grūsna),</w:t>
            </w:r>
            <w:r w:rsidRPr="000863A8">
              <w:rPr>
                <w:rFonts w:ascii="Times New Roman" w:hAnsi="Times New Roman" w:cs="Times New Roman"/>
                <w:sz w:val="24"/>
                <w:szCs w:val="24"/>
              </w:rPr>
              <w:t xml:space="preserve"> </w:t>
            </w:r>
            <w:r w:rsidRPr="000863A8">
              <w:rPr>
                <w:rFonts w:ascii="Times New Roman" w:eastAsia="Times New Roman" w:hAnsi="Times New Roman" w:cs="Times New Roman"/>
                <w:sz w:val="24"/>
                <w:szCs w:val="24"/>
                <w:lang w:eastAsia="lv-LV"/>
              </w:rPr>
              <w:t>kas vecāka par diviem gadiem</w:t>
            </w:r>
          </w:p>
        </w:tc>
        <w:tc>
          <w:tcPr>
            <w:tcW w:w="1701" w:type="dxa"/>
          </w:tcPr>
          <w:p w14:paraId="787A1AD3"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7F6417BF"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3501C7EC" w14:textId="77777777" w:rsidR="00EF3BF8" w:rsidRPr="005270D1" w:rsidRDefault="00EF3BF8" w:rsidP="00EF05F7">
            <w:pPr>
              <w:jc w:val="both"/>
              <w:rPr>
                <w:rFonts w:ascii="Times New Roman" w:eastAsia="Times New Roman" w:hAnsi="Times New Roman" w:cs="Times New Roman"/>
                <w:sz w:val="24"/>
                <w:szCs w:val="24"/>
                <w:lang w:eastAsia="x-none"/>
              </w:rPr>
            </w:pPr>
          </w:p>
        </w:tc>
      </w:tr>
      <w:tr w:rsidR="00EF3BF8" w:rsidRPr="005270D1" w14:paraId="6BF64C5B" w14:textId="205F771D" w:rsidTr="005F4FE5">
        <w:tc>
          <w:tcPr>
            <w:tcW w:w="846" w:type="dxa"/>
            <w:tcBorders>
              <w:top w:val="single" w:sz="4" w:space="0" w:color="auto"/>
              <w:left w:val="single" w:sz="4" w:space="0" w:color="auto"/>
              <w:bottom w:val="single" w:sz="4" w:space="0" w:color="auto"/>
              <w:right w:val="single" w:sz="4" w:space="0" w:color="auto"/>
            </w:tcBorders>
          </w:tcPr>
          <w:p w14:paraId="378D65B6" w14:textId="77777777" w:rsidR="00EF3BF8" w:rsidRPr="00A33141" w:rsidRDefault="00EF3BF8" w:rsidP="00EF05F7">
            <w:pPr>
              <w:jc w:val="both"/>
              <w:rPr>
                <w:rFonts w:ascii="Times New Roman" w:hAnsi="Times New Roman"/>
                <w:sz w:val="24"/>
                <w:szCs w:val="24"/>
              </w:rPr>
            </w:pPr>
            <w:r w:rsidRPr="00A33141">
              <w:rPr>
                <w:rFonts w:ascii="Times New Roman" w:hAnsi="Times New Roman"/>
                <w:sz w:val="24"/>
                <w:szCs w:val="24"/>
              </w:rPr>
              <w:t>2.</w:t>
            </w:r>
          </w:p>
        </w:tc>
        <w:tc>
          <w:tcPr>
            <w:tcW w:w="3402" w:type="dxa"/>
            <w:tcBorders>
              <w:top w:val="outset" w:sz="6" w:space="0" w:color="414142"/>
              <w:left w:val="outset" w:sz="6" w:space="0" w:color="414142"/>
              <w:bottom w:val="outset" w:sz="6" w:space="0" w:color="414142"/>
              <w:right w:val="outset" w:sz="6" w:space="0" w:color="414142"/>
            </w:tcBorders>
          </w:tcPr>
          <w:p w14:paraId="4683C44B" w14:textId="4926B769" w:rsidR="00EF3BF8" w:rsidRPr="00A33141" w:rsidRDefault="00EF3BF8" w:rsidP="00EF05F7">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Sertificēts vaislas bullis</w:t>
            </w:r>
          </w:p>
        </w:tc>
        <w:tc>
          <w:tcPr>
            <w:tcW w:w="1701" w:type="dxa"/>
          </w:tcPr>
          <w:p w14:paraId="67E796B7"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3A8DC61E"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096946DD" w14:textId="77777777" w:rsidR="00EF3BF8" w:rsidRPr="005270D1" w:rsidRDefault="00EF3BF8" w:rsidP="00EF05F7">
            <w:pPr>
              <w:jc w:val="both"/>
              <w:rPr>
                <w:rFonts w:ascii="Times New Roman" w:eastAsia="Times New Roman" w:hAnsi="Times New Roman" w:cs="Times New Roman"/>
                <w:sz w:val="24"/>
                <w:szCs w:val="24"/>
                <w:lang w:eastAsia="x-none"/>
              </w:rPr>
            </w:pPr>
          </w:p>
        </w:tc>
      </w:tr>
      <w:tr w:rsidR="00EF3BF8" w:rsidRPr="005270D1" w14:paraId="42428387" w14:textId="26D05006" w:rsidTr="005F4FE5">
        <w:tc>
          <w:tcPr>
            <w:tcW w:w="846" w:type="dxa"/>
            <w:tcBorders>
              <w:top w:val="single" w:sz="4" w:space="0" w:color="auto"/>
              <w:left w:val="single" w:sz="4" w:space="0" w:color="auto"/>
              <w:bottom w:val="single" w:sz="4" w:space="0" w:color="auto"/>
              <w:right w:val="single" w:sz="4" w:space="0" w:color="auto"/>
            </w:tcBorders>
          </w:tcPr>
          <w:p w14:paraId="62DC28A1" w14:textId="77777777" w:rsidR="00EF3BF8" w:rsidRPr="00A33141" w:rsidRDefault="00EF3BF8" w:rsidP="00EF05F7">
            <w:pPr>
              <w:jc w:val="both"/>
              <w:rPr>
                <w:rFonts w:ascii="Times New Roman" w:hAnsi="Times New Roman"/>
                <w:sz w:val="24"/>
                <w:szCs w:val="24"/>
              </w:rPr>
            </w:pPr>
            <w:r w:rsidRPr="00A33141">
              <w:rPr>
                <w:rFonts w:ascii="Times New Roman" w:hAnsi="Times New Roman"/>
                <w:sz w:val="24"/>
                <w:szCs w:val="24"/>
              </w:rPr>
              <w:t>3.</w:t>
            </w:r>
          </w:p>
        </w:tc>
        <w:tc>
          <w:tcPr>
            <w:tcW w:w="3402" w:type="dxa"/>
            <w:tcBorders>
              <w:top w:val="outset" w:sz="6" w:space="0" w:color="414142"/>
              <w:left w:val="outset" w:sz="6" w:space="0" w:color="414142"/>
              <w:bottom w:val="outset" w:sz="6" w:space="0" w:color="414142"/>
              <w:right w:val="outset" w:sz="6" w:space="0" w:color="414142"/>
            </w:tcBorders>
          </w:tcPr>
          <w:p w14:paraId="330FA625" w14:textId="0F2075AF" w:rsidR="00EF3BF8" w:rsidRPr="00A33141" w:rsidRDefault="00EF3BF8" w:rsidP="00EF05F7">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Govs</w:t>
            </w:r>
            <w:r w:rsidRPr="000863A8">
              <w:t xml:space="preserve"> </w:t>
            </w:r>
            <w:r w:rsidRPr="000863A8">
              <w:rPr>
                <w:rFonts w:ascii="Times New Roman" w:eastAsia="Times New Roman" w:hAnsi="Times New Roman" w:cs="Times New Roman"/>
                <w:sz w:val="24"/>
                <w:szCs w:val="24"/>
                <w:lang w:eastAsia="lv-LV"/>
              </w:rPr>
              <w:t>un tele (grūsna), kas vecāka par diviem gadiem</w:t>
            </w:r>
            <w:r>
              <w:rPr>
                <w:rFonts w:ascii="Times New Roman" w:eastAsia="Times New Roman" w:hAnsi="Times New Roman" w:cs="Times New Roman"/>
                <w:sz w:val="24"/>
                <w:szCs w:val="24"/>
                <w:lang w:eastAsia="lv-LV"/>
              </w:rPr>
              <w:t xml:space="preserve"> un</w:t>
            </w:r>
            <w:r w:rsidRPr="000863A8">
              <w:rPr>
                <w:rFonts w:ascii="Times New Roman" w:eastAsia="Times New Roman" w:hAnsi="Times New Roman" w:cs="Times New Roman"/>
                <w:sz w:val="24"/>
                <w:szCs w:val="24"/>
                <w:lang w:eastAsia="lv-LV"/>
              </w:rPr>
              <w:t xml:space="preserve">  neatbilst 1.</w:t>
            </w:r>
            <w:r>
              <w:rPr>
                <w:rFonts w:ascii="Times New Roman" w:eastAsia="Times New Roman" w:hAnsi="Times New Roman" w:cs="Times New Roman"/>
                <w:sz w:val="24"/>
                <w:szCs w:val="24"/>
                <w:lang w:eastAsia="lv-LV"/>
              </w:rPr>
              <w:t> </w:t>
            </w:r>
            <w:r w:rsidRPr="000863A8">
              <w:rPr>
                <w:rFonts w:ascii="Times New Roman" w:eastAsia="Times New Roman" w:hAnsi="Times New Roman" w:cs="Times New Roman"/>
                <w:sz w:val="24"/>
                <w:szCs w:val="24"/>
                <w:lang w:eastAsia="lv-LV"/>
              </w:rPr>
              <w:t>punktā noteiktajai kategorijai</w:t>
            </w:r>
            <w:r>
              <w:rPr>
                <w:rFonts w:ascii="Times New Roman" w:eastAsia="Times New Roman" w:hAnsi="Times New Roman" w:cs="Times New Roman"/>
                <w:sz w:val="24"/>
                <w:szCs w:val="24"/>
                <w:lang w:eastAsia="lv-LV"/>
              </w:rPr>
              <w:t>,</w:t>
            </w:r>
            <w:r w:rsidRPr="000863A8">
              <w:rPr>
                <w:rFonts w:ascii="Times New Roman" w:eastAsia="Times New Roman" w:hAnsi="Times New Roman" w:cs="Times New Roman"/>
                <w:sz w:val="24"/>
                <w:szCs w:val="24"/>
                <w:lang w:eastAsia="lv-LV"/>
              </w:rPr>
              <w:t xml:space="preserve"> un bullis, kas vecāks par </w:t>
            </w:r>
            <w:r>
              <w:rPr>
                <w:rFonts w:ascii="Times New Roman" w:eastAsia="Times New Roman" w:hAnsi="Times New Roman" w:cs="Times New Roman"/>
                <w:sz w:val="24"/>
                <w:szCs w:val="24"/>
                <w:lang w:eastAsia="lv-LV"/>
              </w:rPr>
              <w:t>diviem</w:t>
            </w:r>
            <w:r w:rsidRPr="000863A8">
              <w:rPr>
                <w:rFonts w:ascii="Times New Roman" w:eastAsia="Times New Roman" w:hAnsi="Times New Roman" w:cs="Times New Roman"/>
                <w:sz w:val="24"/>
                <w:szCs w:val="24"/>
                <w:lang w:eastAsia="lv-LV"/>
              </w:rPr>
              <w:t xml:space="preserve"> gadiem un neatbilst 2.</w:t>
            </w:r>
            <w:r>
              <w:rPr>
                <w:rFonts w:ascii="Times New Roman" w:eastAsia="Times New Roman" w:hAnsi="Times New Roman" w:cs="Times New Roman"/>
                <w:sz w:val="24"/>
                <w:szCs w:val="24"/>
                <w:lang w:eastAsia="lv-LV"/>
              </w:rPr>
              <w:t> </w:t>
            </w:r>
            <w:r w:rsidRPr="000863A8">
              <w:rPr>
                <w:rFonts w:ascii="Times New Roman" w:eastAsia="Times New Roman" w:hAnsi="Times New Roman" w:cs="Times New Roman"/>
                <w:sz w:val="24"/>
                <w:szCs w:val="24"/>
                <w:lang w:eastAsia="lv-LV"/>
              </w:rPr>
              <w:t xml:space="preserve">punktā noteiktajai kategorijai </w:t>
            </w:r>
          </w:p>
        </w:tc>
        <w:tc>
          <w:tcPr>
            <w:tcW w:w="1701" w:type="dxa"/>
          </w:tcPr>
          <w:p w14:paraId="285F9C91"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7706283C"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209AB173" w14:textId="77777777" w:rsidR="00EF3BF8" w:rsidRPr="005270D1" w:rsidRDefault="00EF3BF8" w:rsidP="00EF05F7">
            <w:pPr>
              <w:jc w:val="both"/>
              <w:rPr>
                <w:rFonts w:ascii="Times New Roman" w:eastAsia="Times New Roman" w:hAnsi="Times New Roman" w:cs="Times New Roman"/>
                <w:sz w:val="24"/>
                <w:szCs w:val="24"/>
                <w:lang w:eastAsia="x-none"/>
              </w:rPr>
            </w:pPr>
          </w:p>
        </w:tc>
      </w:tr>
      <w:tr w:rsidR="00EF3BF8" w:rsidRPr="005270D1" w14:paraId="0251DEF7" w14:textId="69965640" w:rsidTr="005F4FE5">
        <w:tc>
          <w:tcPr>
            <w:tcW w:w="846" w:type="dxa"/>
            <w:tcBorders>
              <w:top w:val="single" w:sz="4" w:space="0" w:color="auto"/>
              <w:left w:val="single" w:sz="4" w:space="0" w:color="auto"/>
              <w:bottom w:val="single" w:sz="4" w:space="0" w:color="auto"/>
              <w:right w:val="single" w:sz="4" w:space="0" w:color="auto"/>
            </w:tcBorders>
          </w:tcPr>
          <w:p w14:paraId="0CBCA418" w14:textId="77777777" w:rsidR="00EF3BF8" w:rsidRPr="00A33141" w:rsidRDefault="00EF3BF8" w:rsidP="00EF05F7">
            <w:pPr>
              <w:jc w:val="both"/>
              <w:rPr>
                <w:rFonts w:ascii="Times New Roman" w:hAnsi="Times New Roman"/>
                <w:sz w:val="24"/>
                <w:szCs w:val="24"/>
              </w:rPr>
            </w:pPr>
            <w:r w:rsidRPr="00A33141">
              <w:rPr>
                <w:rFonts w:ascii="Times New Roman" w:hAnsi="Times New Roman"/>
                <w:sz w:val="24"/>
                <w:szCs w:val="24"/>
              </w:rPr>
              <w:t>4.</w:t>
            </w:r>
          </w:p>
        </w:tc>
        <w:tc>
          <w:tcPr>
            <w:tcW w:w="3402" w:type="dxa"/>
            <w:tcBorders>
              <w:top w:val="outset" w:sz="6" w:space="0" w:color="414142"/>
              <w:left w:val="outset" w:sz="6" w:space="0" w:color="414142"/>
              <w:bottom w:val="outset" w:sz="6" w:space="0" w:color="414142"/>
              <w:right w:val="outset" w:sz="6" w:space="0" w:color="414142"/>
            </w:tcBorders>
          </w:tcPr>
          <w:p w14:paraId="3BEFDC39" w14:textId="4B377254" w:rsidR="00EF3BF8" w:rsidRPr="00A33141" w:rsidRDefault="00EF3BF8" w:rsidP="00EF05F7">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Jaunlops</w:t>
            </w:r>
            <w:r>
              <w:rPr>
                <w:rFonts w:ascii="Times New Roman" w:eastAsia="Times New Roman" w:hAnsi="Times New Roman" w:cs="Times New Roman"/>
                <w:sz w:val="24"/>
                <w:szCs w:val="24"/>
                <w:lang w:eastAsia="lv-LV"/>
              </w:rPr>
              <w:t xml:space="preserve"> </w:t>
            </w:r>
            <w:r w:rsidRPr="000863A8">
              <w:rPr>
                <w:rFonts w:ascii="Times New Roman" w:eastAsia="Times New Roman" w:hAnsi="Times New Roman" w:cs="Times New Roman"/>
                <w:sz w:val="24"/>
                <w:szCs w:val="24"/>
                <w:lang w:eastAsia="lv-LV"/>
              </w:rPr>
              <w:t>līdz divu mēnešu vecumam</w:t>
            </w:r>
          </w:p>
        </w:tc>
        <w:tc>
          <w:tcPr>
            <w:tcW w:w="1701" w:type="dxa"/>
          </w:tcPr>
          <w:p w14:paraId="686A91ED"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5B6D11D4"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4777CE69" w14:textId="77777777" w:rsidR="00EF3BF8" w:rsidRPr="005270D1" w:rsidRDefault="00EF3BF8" w:rsidP="00EF05F7">
            <w:pPr>
              <w:jc w:val="both"/>
              <w:rPr>
                <w:rFonts w:ascii="Times New Roman" w:eastAsia="Times New Roman" w:hAnsi="Times New Roman" w:cs="Times New Roman"/>
                <w:sz w:val="24"/>
                <w:szCs w:val="24"/>
                <w:lang w:eastAsia="x-none"/>
              </w:rPr>
            </w:pPr>
          </w:p>
        </w:tc>
      </w:tr>
      <w:tr w:rsidR="00EF3BF8" w:rsidRPr="005270D1" w14:paraId="56687644" w14:textId="5A3660F8" w:rsidTr="005F4FE5">
        <w:tc>
          <w:tcPr>
            <w:tcW w:w="846" w:type="dxa"/>
            <w:tcBorders>
              <w:top w:val="single" w:sz="4" w:space="0" w:color="auto"/>
              <w:left w:val="single" w:sz="4" w:space="0" w:color="auto"/>
              <w:bottom w:val="single" w:sz="4" w:space="0" w:color="auto"/>
              <w:right w:val="single" w:sz="4" w:space="0" w:color="auto"/>
            </w:tcBorders>
          </w:tcPr>
          <w:p w14:paraId="19E36141" w14:textId="77777777" w:rsidR="00EF3BF8" w:rsidRPr="00A33141" w:rsidRDefault="00EF3BF8" w:rsidP="00EF05F7">
            <w:pPr>
              <w:jc w:val="both"/>
              <w:rPr>
                <w:rFonts w:ascii="Times New Roman" w:hAnsi="Times New Roman"/>
                <w:sz w:val="24"/>
                <w:szCs w:val="24"/>
              </w:rPr>
            </w:pPr>
            <w:r w:rsidRPr="00A33141">
              <w:rPr>
                <w:rFonts w:ascii="Times New Roman" w:hAnsi="Times New Roman"/>
                <w:sz w:val="24"/>
                <w:szCs w:val="24"/>
              </w:rPr>
              <w:t>5.</w:t>
            </w:r>
          </w:p>
        </w:tc>
        <w:tc>
          <w:tcPr>
            <w:tcW w:w="3402" w:type="dxa"/>
            <w:tcBorders>
              <w:top w:val="outset" w:sz="6" w:space="0" w:color="414142"/>
              <w:left w:val="outset" w:sz="6" w:space="0" w:color="414142"/>
              <w:bottom w:val="outset" w:sz="6" w:space="0" w:color="414142"/>
              <w:right w:val="outset" w:sz="6" w:space="0" w:color="414142"/>
            </w:tcBorders>
          </w:tcPr>
          <w:p w14:paraId="4316C4F2" w14:textId="19C163CB" w:rsidR="00EF3BF8" w:rsidRPr="00A33141" w:rsidRDefault="00EF3BF8" w:rsidP="00EF05F7">
            <w:pPr>
              <w:jc w:val="both"/>
              <w:rPr>
                <w:rFonts w:ascii="Times New Roman" w:hAnsi="Times New Roman"/>
                <w:sz w:val="24"/>
                <w:szCs w:val="24"/>
              </w:rPr>
            </w:pPr>
            <w:r w:rsidRPr="00631DA4">
              <w:rPr>
                <w:rFonts w:ascii="Times New Roman" w:hAnsi="Times New Roman"/>
                <w:sz w:val="24"/>
                <w:szCs w:val="24"/>
              </w:rPr>
              <w:t>Jaunlops</w:t>
            </w:r>
            <w:r w:rsidRPr="000863A8">
              <w:rPr>
                <w:rFonts w:ascii="Times New Roman" w:eastAsia="Times New Roman" w:hAnsi="Times New Roman" w:cs="Times New Roman"/>
                <w:sz w:val="24"/>
                <w:szCs w:val="24"/>
                <w:lang w:eastAsia="lv-LV"/>
              </w:rPr>
              <w:t xml:space="preserve"> no divu mēnešu līdz viena gada vecumam</w:t>
            </w:r>
          </w:p>
        </w:tc>
        <w:tc>
          <w:tcPr>
            <w:tcW w:w="1701" w:type="dxa"/>
          </w:tcPr>
          <w:p w14:paraId="7CA9D8E1"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1AF22454"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7332E73A" w14:textId="77777777" w:rsidR="00EF3BF8" w:rsidRPr="005270D1" w:rsidRDefault="00EF3BF8" w:rsidP="00EF05F7">
            <w:pPr>
              <w:jc w:val="both"/>
              <w:rPr>
                <w:rFonts w:ascii="Times New Roman" w:eastAsia="Times New Roman" w:hAnsi="Times New Roman" w:cs="Times New Roman"/>
                <w:sz w:val="24"/>
                <w:szCs w:val="24"/>
                <w:lang w:eastAsia="x-none"/>
              </w:rPr>
            </w:pPr>
          </w:p>
        </w:tc>
      </w:tr>
      <w:tr w:rsidR="00EF3BF8" w:rsidRPr="005270D1" w14:paraId="53B1115D" w14:textId="02DD93CF" w:rsidTr="005F4FE5">
        <w:tc>
          <w:tcPr>
            <w:tcW w:w="846" w:type="dxa"/>
            <w:tcBorders>
              <w:top w:val="single" w:sz="4" w:space="0" w:color="auto"/>
              <w:left w:val="single" w:sz="4" w:space="0" w:color="auto"/>
              <w:bottom w:val="single" w:sz="4" w:space="0" w:color="auto"/>
              <w:right w:val="single" w:sz="4" w:space="0" w:color="auto"/>
            </w:tcBorders>
          </w:tcPr>
          <w:p w14:paraId="008E010C" w14:textId="77777777" w:rsidR="00EF3BF8" w:rsidRPr="00A33141" w:rsidRDefault="00EF3BF8" w:rsidP="00EF05F7">
            <w:pPr>
              <w:jc w:val="both"/>
              <w:rPr>
                <w:rFonts w:ascii="Times New Roman" w:hAnsi="Times New Roman"/>
                <w:sz w:val="24"/>
                <w:szCs w:val="24"/>
              </w:rPr>
            </w:pPr>
            <w:r w:rsidRPr="00A33141">
              <w:rPr>
                <w:rFonts w:ascii="Times New Roman" w:hAnsi="Times New Roman"/>
                <w:sz w:val="24"/>
                <w:szCs w:val="24"/>
              </w:rPr>
              <w:t>6.</w:t>
            </w:r>
          </w:p>
        </w:tc>
        <w:tc>
          <w:tcPr>
            <w:tcW w:w="3402" w:type="dxa"/>
            <w:tcBorders>
              <w:top w:val="outset" w:sz="6" w:space="0" w:color="414142"/>
              <w:left w:val="outset" w:sz="6" w:space="0" w:color="414142"/>
              <w:bottom w:val="outset" w:sz="6" w:space="0" w:color="414142"/>
              <w:right w:val="outset" w:sz="6" w:space="0" w:color="414142"/>
            </w:tcBorders>
          </w:tcPr>
          <w:p w14:paraId="62CAE3E0" w14:textId="615DBA92" w:rsidR="00EF3BF8" w:rsidRPr="00A33141" w:rsidRDefault="00EF3BF8" w:rsidP="00EF05F7">
            <w:pPr>
              <w:jc w:val="both"/>
              <w:rPr>
                <w:rFonts w:ascii="Times New Roman" w:hAnsi="Times New Roman"/>
                <w:sz w:val="24"/>
                <w:szCs w:val="24"/>
              </w:rPr>
            </w:pPr>
            <w:r w:rsidRPr="00631DA4">
              <w:rPr>
                <w:rFonts w:ascii="Times New Roman" w:hAnsi="Times New Roman"/>
                <w:sz w:val="24"/>
                <w:szCs w:val="24"/>
              </w:rPr>
              <w:t>Jaunlops</w:t>
            </w:r>
            <w:r w:rsidRPr="000863A8">
              <w:rPr>
                <w:rFonts w:ascii="Times New Roman" w:eastAsia="Times New Roman" w:hAnsi="Times New Roman" w:cs="Times New Roman"/>
                <w:sz w:val="24"/>
                <w:szCs w:val="24"/>
                <w:lang w:eastAsia="lv-LV"/>
              </w:rPr>
              <w:t xml:space="preserve"> no viena gada līdz divu gadu vecumam</w:t>
            </w:r>
          </w:p>
        </w:tc>
        <w:tc>
          <w:tcPr>
            <w:tcW w:w="1701" w:type="dxa"/>
          </w:tcPr>
          <w:p w14:paraId="1BAADC16"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04C9FB0F" w14:textId="77777777" w:rsidR="00EF3BF8" w:rsidRPr="005270D1" w:rsidRDefault="00EF3BF8" w:rsidP="00EF05F7">
            <w:pPr>
              <w:jc w:val="both"/>
              <w:rPr>
                <w:rFonts w:ascii="Times New Roman" w:eastAsia="Times New Roman" w:hAnsi="Times New Roman" w:cs="Times New Roman"/>
                <w:sz w:val="24"/>
                <w:szCs w:val="24"/>
                <w:lang w:eastAsia="x-none"/>
              </w:rPr>
            </w:pPr>
          </w:p>
        </w:tc>
        <w:tc>
          <w:tcPr>
            <w:tcW w:w="1701" w:type="dxa"/>
          </w:tcPr>
          <w:p w14:paraId="097C29DE" w14:textId="77777777" w:rsidR="00EF3BF8" w:rsidRPr="005270D1" w:rsidRDefault="00EF3BF8" w:rsidP="00EF05F7">
            <w:pPr>
              <w:jc w:val="both"/>
              <w:rPr>
                <w:rFonts w:ascii="Times New Roman" w:eastAsia="Times New Roman" w:hAnsi="Times New Roman" w:cs="Times New Roman"/>
                <w:sz w:val="24"/>
                <w:szCs w:val="24"/>
                <w:lang w:eastAsia="x-none"/>
              </w:rPr>
            </w:pPr>
          </w:p>
        </w:tc>
      </w:tr>
    </w:tbl>
    <w:p w14:paraId="70DB3EDC" w14:textId="77777777" w:rsidR="00E711F3" w:rsidRDefault="00E711F3" w:rsidP="00E711F3">
      <w:pPr>
        <w:spacing w:after="0" w:line="240" w:lineRule="auto"/>
        <w:jc w:val="both"/>
        <w:rPr>
          <w:rFonts w:ascii="Times New Roman" w:eastAsia="Times New Roman" w:hAnsi="Times New Roman" w:cs="Times New Roman"/>
          <w:sz w:val="24"/>
          <w:szCs w:val="24"/>
          <w:lang w:eastAsia="x-none"/>
        </w:rPr>
      </w:pPr>
    </w:p>
    <w:p w14:paraId="08610DEB" w14:textId="51812614" w:rsidR="00E711F3" w:rsidRDefault="00A67A79" w:rsidP="00A67A79">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x-none"/>
        </w:rPr>
        <w:t>2</w:t>
      </w:r>
      <w:r w:rsidR="00DA15F6" w:rsidRPr="005F4FE5">
        <w:rPr>
          <w:rFonts w:ascii="Times New Roman" w:eastAsia="Times New Roman" w:hAnsi="Times New Roman" w:cs="Times New Roman"/>
          <w:b/>
          <w:sz w:val="24"/>
          <w:szCs w:val="24"/>
          <w:lang w:eastAsia="x-none"/>
        </w:rPr>
        <w:t>.</w:t>
      </w:r>
      <w:r w:rsidR="00E711F3" w:rsidRPr="005F4FE5">
        <w:rPr>
          <w:rFonts w:ascii="Times New Roman" w:eastAsia="Times New Roman" w:hAnsi="Times New Roman" w:cs="Times New Roman"/>
          <w:b/>
          <w:sz w:val="24"/>
          <w:szCs w:val="24"/>
          <w:lang w:eastAsia="x-none"/>
        </w:rPr>
        <w:t>4. Aitas</w:t>
      </w:r>
      <w:r w:rsidR="00E711F3" w:rsidRPr="005F4FE5">
        <w:rPr>
          <w:rFonts w:ascii="Times New Roman" w:hAnsi="Times New Roman" w:cs="Times New Roman"/>
          <w:b/>
          <w:sz w:val="24"/>
          <w:szCs w:val="24"/>
        </w:rPr>
        <w:t xml:space="preserve"> </w:t>
      </w:r>
      <w:r w:rsidR="00631DA4" w:rsidRPr="005F4FE5">
        <w:rPr>
          <w:rFonts w:ascii="Times New Roman" w:hAnsi="Times New Roman" w:cs="Times New Roman"/>
          <w:b/>
          <w:sz w:val="24"/>
          <w:szCs w:val="24"/>
        </w:rPr>
        <w:t>un kazas</w:t>
      </w:r>
    </w:p>
    <w:p w14:paraId="629EC081" w14:textId="77777777" w:rsidR="002844BB" w:rsidRPr="003A510E" w:rsidRDefault="002844BB" w:rsidP="00A67A79">
      <w:pPr>
        <w:spacing w:after="0" w:line="240" w:lineRule="auto"/>
        <w:jc w:val="center"/>
        <w:rPr>
          <w:rFonts w:ascii="Times New Roman" w:eastAsia="Times New Roman" w:hAnsi="Times New Roman" w:cs="Times New Roman"/>
          <w:b/>
          <w:sz w:val="24"/>
          <w:szCs w:val="24"/>
          <w:lang w:eastAsia="x-none"/>
        </w:rPr>
      </w:pPr>
    </w:p>
    <w:tbl>
      <w:tblPr>
        <w:tblStyle w:val="TableGrid2"/>
        <w:tblW w:w="9351" w:type="dxa"/>
        <w:tblLayout w:type="fixed"/>
        <w:tblLook w:val="04A0" w:firstRow="1" w:lastRow="0" w:firstColumn="1" w:lastColumn="0" w:noHBand="0" w:noVBand="1"/>
      </w:tblPr>
      <w:tblGrid>
        <w:gridCol w:w="846"/>
        <w:gridCol w:w="3402"/>
        <w:gridCol w:w="1701"/>
        <w:gridCol w:w="1701"/>
        <w:gridCol w:w="1701"/>
      </w:tblGrid>
      <w:tr w:rsidR="00EF3BF8" w:rsidRPr="005270D1" w14:paraId="5093431B" w14:textId="03DCD8D1" w:rsidTr="005F4FE5">
        <w:tc>
          <w:tcPr>
            <w:tcW w:w="846" w:type="dxa"/>
            <w:shd w:val="clear" w:color="auto" w:fill="F2F2F2" w:themeFill="background1" w:themeFillShade="F2"/>
          </w:tcPr>
          <w:p w14:paraId="77E2369C" w14:textId="77777777" w:rsidR="005F4FE5" w:rsidRDefault="00EF3BF8" w:rsidP="00631DA4">
            <w:pPr>
              <w:jc w:val="both"/>
              <w:rPr>
                <w:rFonts w:ascii="Times New Roman" w:eastAsia="Times New Roman" w:hAnsi="Times New Roman" w:cs="Times New Roman"/>
                <w:b/>
                <w:lang w:eastAsia="x-none"/>
              </w:rPr>
            </w:pPr>
            <w:proofErr w:type="spellStart"/>
            <w:r w:rsidRPr="005F4FE5">
              <w:rPr>
                <w:rFonts w:ascii="Times New Roman" w:eastAsia="Times New Roman" w:hAnsi="Times New Roman" w:cs="Times New Roman"/>
                <w:b/>
                <w:lang w:eastAsia="x-none"/>
              </w:rPr>
              <w:t>Nr.p</w:t>
            </w:r>
            <w:proofErr w:type="spellEnd"/>
            <w:r w:rsidRPr="005F4FE5">
              <w:rPr>
                <w:rFonts w:ascii="Times New Roman" w:eastAsia="Times New Roman" w:hAnsi="Times New Roman" w:cs="Times New Roman"/>
                <w:b/>
                <w:lang w:eastAsia="x-none"/>
              </w:rPr>
              <w:t>.</w:t>
            </w:r>
          </w:p>
          <w:p w14:paraId="0E5FB7B5" w14:textId="6B2EA7A4" w:rsidR="00EF3BF8" w:rsidRPr="005F4FE5" w:rsidRDefault="00EF3BF8" w:rsidP="00631DA4">
            <w:pPr>
              <w:jc w:val="both"/>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k.</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74B3C" w14:textId="07AF4715"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Dzīvnieku suga un kategorija</w:t>
            </w:r>
            <w:r w:rsidRPr="005F4FE5">
              <w:rPr>
                <w:b/>
              </w:rPr>
              <w:t xml:space="preserve"> </w:t>
            </w:r>
            <w:r w:rsidRPr="005F4FE5">
              <w:rPr>
                <w:rFonts w:ascii="Times New Roman" w:eastAsia="Times New Roman" w:hAnsi="Times New Roman"/>
                <w:b/>
                <w:lang w:eastAsia="x-none"/>
              </w:rPr>
              <w:t>atbilstoši noteikumu 1. pielikumam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6FC92" w14:textId="74EEA479"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Identifikācijas numurs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452A4" w14:textId="69F313B4"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Datums</w:t>
            </w:r>
            <w:r w:rsidRPr="005F4FE5">
              <w:rPr>
                <w:b/>
              </w:rPr>
              <w:t xml:space="preserve"> </w:t>
            </w:r>
            <w:r w:rsidRPr="005F4FE5">
              <w:rPr>
                <w:rFonts w:ascii="Times New Roman" w:eastAsia="Times New Roman" w:hAnsi="Times New Roman"/>
                <w:b/>
                <w:lang w:eastAsia="x-none"/>
              </w:rPr>
              <w:t>vai laika periods, kad dzīvnieks nobeidzies, nokauts vai nogalināts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6826C" w14:textId="21AC87C7" w:rsidR="00EF3BF8" w:rsidRPr="005F4FE5" w:rsidRDefault="00EF3BF8" w:rsidP="005F4FE5">
            <w:pPr>
              <w:jc w:val="center"/>
              <w:rPr>
                <w:rFonts w:ascii="Times New Roman" w:eastAsia="Times New Roman" w:hAnsi="Times New Roman"/>
                <w:b/>
                <w:lang w:eastAsia="x-none"/>
              </w:rPr>
            </w:pPr>
            <w:r w:rsidRPr="005F4FE5">
              <w:rPr>
                <w:rFonts w:ascii="Times New Roman" w:eastAsia="Times New Roman" w:hAnsi="Times New Roman"/>
                <w:b/>
                <w:lang w:eastAsia="x-none"/>
              </w:rPr>
              <w:t>Dzīvnieks nobeidzies, nokauts vai nogalināts</w:t>
            </w:r>
          </w:p>
        </w:tc>
      </w:tr>
      <w:tr w:rsidR="00EF3BF8" w:rsidRPr="005270D1" w14:paraId="6D232696" w14:textId="3F76416D" w:rsidTr="005F4FE5">
        <w:tc>
          <w:tcPr>
            <w:tcW w:w="846" w:type="dxa"/>
            <w:tcBorders>
              <w:top w:val="single" w:sz="4" w:space="0" w:color="auto"/>
              <w:left w:val="single" w:sz="4" w:space="0" w:color="auto"/>
              <w:bottom w:val="single" w:sz="4" w:space="0" w:color="auto"/>
              <w:right w:val="single" w:sz="4" w:space="0" w:color="auto"/>
            </w:tcBorders>
          </w:tcPr>
          <w:p w14:paraId="3C824172" w14:textId="77777777" w:rsidR="00EF3BF8" w:rsidRPr="00A33141" w:rsidRDefault="00EF3BF8" w:rsidP="00631DA4">
            <w:pPr>
              <w:jc w:val="both"/>
              <w:rPr>
                <w:rFonts w:ascii="Times New Roman" w:hAnsi="Times New Roman"/>
                <w:sz w:val="24"/>
                <w:szCs w:val="24"/>
              </w:rPr>
            </w:pPr>
            <w:r w:rsidRPr="00A33141">
              <w:rPr>
                <w:rFonts w:ascii="Times New Roman" w:hAnsi="Times New Roman"/>
                <w:sz w:val="24"/>
                <w:szCs w:val="24"/>
              </w:rPr>
              <w:t>1.</w:t>
            </w:r>
          </w:p>
        </w:tc>
        <w:tc>
          <w:tcPr>
            <w:tcW w:w="3402" w:type="dxa"/>
            <w:tcBorders>
              <w:top w:val="outset" w:sz="6" w:space="0" w:color="414142"/>
              <w:left w:val="outset" w:sz="6" w:space="0" w:color="414142"/>
              <w:bottom w:val="outset" w:sz="6" w:space="0" w:color="414142"/>
              <w:right w:val="outset" w:sz="6" w:space="0" w:color="414142"/>
            </w:tcBorders>
          </w:tcPr>
          <w:p w14:paraId="6C1575B3" w14:textId="0E2082A5" w:rsidR="00EF3BF8" w:rsidRPr="00A33141" w:rsidRDefault="00EF3BF8" w:rsidP="00631DA4">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Pārraudzībā un snieguma pārbaudē esoša aita vai teķis, kaza vai āzis</w:t>
            </w:r>
          </w:p>
        </w:tc>
        <w:tc>
          <w:tcPr>
            <w:tcW w:w="1701" w:type="dxa"/>
          </w:tcPr>
          <w:p w14:paraId="5C0027E5" w14:textId="77777777" w:rsidR="00EF3BF8" w:rsidRPr="005270D1" w:rsidRDefault="00EF3BF8" w:rsidP="00631DA4">
            <w:pPr>
              <w:jc w:val="both"/>
              <w:rPr>
                <w:rFonts w:ascii="Times New Roman" w:eastAsia="Times New Roman" w:hAnsi="Times New Roman" w:cs="Times New Roman"/>
                <w:sz w:val="24"/>
                <w:szCs w:val="24"/>
                <w:lang w:eastAsia="x-none"/>
              </w:rPr>
            </w:pPr>
          </w:p>
        </w:tc>
        <w:tc>
          <w:tcPr>
            <w:tcW w:w="1701" w:type="dxa"/>
          </w:tcPr>
          <w:p w14:paraId="0D0753B6" w14:textId="77777777" w:rsidR="00EF3BF8" w:rsidRPr="005270D1" w:rsidRDefault="00EF3BF8" w:rsidP="00631DA4">
            <w:pPr>
              <w:jc w:val="both"/>
              <w:rPr>
                <w:rFonts w:ascii="Times New Roman" w:eastAsia="Times New Roman" w:hAnsi="Times New Roman" w:cs="Times New Roman"/>
                <w:sz w:val="24"/>
                <w:szCs w:val="24"/>
                <w:lang w:eastAsia="x-none"/>
              </w:rPr>
            </w:pPr>
          </w:p>
        </w:tc>
        <w:tc>
          <w:tcPr>
            <w:tcW w:w="1701" w:type="dxa"/>
          </w:tcPr>
          <w:p w14:paraId="36B8C46C" w14:textId="77777777" w:rsidR="00EF3BF8" w:rsidRPr="005270D1" w:rsidRDefault="00EF3BF8" w:rsidP="00631DA4">
            <w:pPr>
              <w:jc w:val="both"/>
              <w:rPr>
                <w:rFonts w:ascii="Times New Roman" w:eastAsia="Times New Roman" w:hAnsi="Times New Roman" w:cs="Times New Roman"/>
                <w:sz w:val="24"/>
                <w:szCs w:val="24"/>
                <w:lang w:eastAsia="x-none"/>
              </w:rPr>
            </w:pPr>
          </w:p>
        </w:tc>
      </w:tr>
      <w:tr w:rsidR="00EF3BF8" w:rsidRPr="005270D1" w14:paraId="74C48220" w14:textId="69542432" w:rsidTr="005F4FE5">
        <w:tc>
          <w:tcPr>
            <w:tcW w:w="846" w:type="dxa"/>
            <w:tcBorders>
              <w:top w:val="single" w:sz="4" w:space="0" w:color="auto"/>
              <w:left w:val="single" w:sz="4" w:space="0" w:color="auto"/>
              <w:bottom w:val="single" w:sz="4" w:space="0" w:color="auto"/>
              <w:right w:val="single" w:sz="4" w:space="0" w:color="auto"/>
            </w:tcBorders>
          </w:tcPr>
          <w:p w14:paraId="788C2E8B" w14:textId="77777777" w:rsidR="00EF3BF8" w:rsidRPr="00A33141" w:rsidRDefault="00EF3BF8" w:rsidP="00631DA4">
            <w:pPr>
              <w:jc w:val="both"/>
              <w:rPr>
                <w:rFonts w:ascii="Times New Roman" w:hAnsi="Times New Roman"/>
                <w:sz w:val="24"/>
                <w:szCs w:val="24"/>
              </w:rPr>
            </w:pPr>
            <w:r w:rsidRPr="00A33141">
              <w:rPr>
                <w:rFonts w:ascii="Times New Roman" w:hAnsi="Times New Roman"/>
                <w:sz w:val="24"/>
                <w:szCs w:val="24"/>
              </w:rPr>
              <w:t>2.</w:t>
            </w:r>
          </w:p>
        </w:tc>
        <w:tc>
          <w:tcPr>
            <w:tcW w:w="3402" w:type="dxa"/>
            <w:tcBorders>
              <w:top w:val="outset" w:sz="6" w:space="0" w:color="414142"/>
              <w:left w:val="outset" w:sz="6" w:space="0" w:color="414142"/>
              <w:bottom w:val="outset" w:sz="6" w:space="0" w:color="414142"/>
              <w:right w:val="outset" w:sz="6" w:space="0" w:color="414142"/>
            </w:tcBorders>
          </w:tcPr>
          <w:p w14:paraId="34E2739F" w14:textId="150A0CAB" w:rsidR="00EF3BF8" w:rsidRPr="00A33141" w:rsidRDefault="00EF3BF8" w:rsidP="00631DA4">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 xml:space="preserve">Citi pieauguši dzīvnieki, kas neatbilst </w:t>
            </w:r>
            <w:r w:rsidR="00AF5C2E">
              <w:rPr>
                <w:rFonts w:ascii="Times New Roman" w:eastAsia="Times New Roman" w:hAnsi="Times New Roman" w:cs="Times New Roman"/>
                <w:sz w:val="24"/>
                <w:szCs w:val="24"/>
                <w:lang w:eastAsia="lv-LV"/>
              </w:rPr>
              <w:t>1</w:t>
            </w:r>
            <w:r w:rsidRPr="000863A8">
              <w:rPr>
                <w:rFonts w:ascii="Times New Roman" w:eastAsia="Times New Roman" w:hAnsi="Times New Roman" w:cs="Times New Roman"/>
                <w:sz w:val="24"/>
                <w:szCs w:val="24"/>
                <w:lang w:eastAsia="lv-LV"/>
              </w:rPr>
              <w:t>. punktā noteiktajam kritērijam (aita, teķis, kaza, āzis)</w:t>
            </w:r>
          </w:p>
        </w:tc>
        <w:tc>
          <w:tcPr>
            <w:tcW w:w="1701" w:type="dxa"/>
          </w:tcPr>
          <w:p w14:paraId="69F213F6" w14:textId="77777777" w:rsidR="00EF3BF8" w:rsidRPr="005270D1" w:rsidRDefault="00EF3BF8" w:rsidP="00631DA4">
            <w:pPr>
              <w:jc w:val="both"/>
              <w:rPr>
                <w:rFonts w:ascii="Times New Roman" w:eastAsia="Times New Roman" w:hAnsi="Times New Roman" w:cs="Times New Roman"/>
                <w:sz w:val="24"/>
                <w:szCs w:val="24"/>
                <w:lang w:eastAsia="x-none"/>
              </w:rPr>
            </w:pPr>
          </w:p>
        </w:tc>
        <w:tc>
          <w:tcPr>
            <w:tcW w:w="1701" w:type="dxa"/>
          </w:tcPr>
          <w:p w14:paraId="06F4B4B0" w14:textId="77777777" w:rsidR="00EF3BF8" w:rsidRPr="005270D1" w:rsidRDefault="00EF3BF8" w:rsidP="00631DA4">
            <w:pPr>
              <w:jc w:val="both"/>
              <w:rPr>
                <w:rFonts w:ascii="Times New Roman" w:eastAsia="Times New Roman" w:hAnsi="Times New Roman" w:cs="Times New Roman"/>
                <w:sz w:val="24"/>
                <w:szCs w:val="24"/>
                <w:lang w:eastAsia="x-none"/>
              </w:rPr>
            </w:pPr>
          </w:p>
        </w:tc>
        <w:tc>
          <w:tcPr>
            <w:tcW w:w="1701" w:type="dxa"/>
          </w:tcPr>
          <w:p w14:paraId="5BFD7E82" w14:textId="77777777" w:rsidR="00EF3BF8" w:rsidRPr="005270D1" w:rsidRDefault="00EF3BF8" w:rsidP="00631DA4">
            <w:pPr>
              <w:jc w:val="both"/>
              <w:rPr>
                <w:rFonts w:ascii="Times New Roman" w:eastAsia="Times New Roman" w:hAnsi="Times New Roman" w:cs="Times New Roman"/>
                <w:sz w:val="24"/>
                <w:szCs w:val="24"/>
                <w:lang w:eastAsia="x-none"/>
              </w:rPr>
            </w:pPr>
          </w:p>
        </w:tc>
      </w:tr>
      <w:tr w:rsidR="00EF3BF8" w:rsidRPr="005270D1" w14:paraId="7D52FF0D" w14:textId="26EB3418" w:rsidTr="005F4FE5">
        <w:tc>
          <w:tcPr>
            <w:tcW w:w="846" w:type="dxa"/>
            <w:tcBorders>
              <w:top w:val="single" w:sz="4" w:space="0" w:color="auto"/>
              <w:left w:val="single" w:sz="4" w:space="0" w:color="auto"/>
              <w:bottom w:val="single" w:sz="4" w:space="0" w:color="auto"/>
              <w:right w:val="single" w:sz="4" w:space="0" w:color="auto"/>
            </w:tcBorders>
          </w:tcPr>
          <w:p w14:paraId="31C0FCB0" w14:textId="77777777" w:rsidR="00EF3BF8" w:rsidRPr="00A33141" w:rsidRDefault="00EF3BF8" w:rsidP="00631DA4">
            <w:pPr>
              <w:jc w:val="both"/>
              <w:rPr>
                <w:rFonts w:ascii="Times New Roman" w:hAnsi="Times New Roman"/>
                <w:sz w:val="24"/>
                <w:szCs w:val="24"/>
              </w:rPr>
            </w:pPr>
            <w:r w:rsidRPr="00A33141">
              <w:rPr>
                <w:rFonts w:ascii="Times New Roman" w:hAnsi="Times New Roman"/>
                <w:sz w:val="24"/>
                <w:szCs w:val="24"/>
              </w:rPr>
              <w:t>3.</w:t>
            </w:r>
          </w:p>
        </w:tc>
        <w:tc>
          <w:tcPr>
            <w:tcW w:w="3402" w:type="dxa"/>
            <w:tcBorders>
              <w:top w:val="outset" w:sz="6" w:space="0" w:color="414142"/>
              <w:left w:val="outset" w:sz="6" w:space="0" w:color="414142"/>
              <w:bottom w:val="outset" w:sz="6" w:space="0" w:color="414142"/>
              <w:right w:val="outset" w:sz="6" w:space="0" w:color="414142"/>
            </w:tcBorders>
          </w:tcPr>
          <w:p w14:paraId="53AAB78A" w14:textId="53A11308" w:rsidR="00EF3BF8" w:rsidRPr="00A33141" w:rsidRDefault="00EF3BF8" w:rsidP="00631DA4">
            <w:pPr>
              <w:jc w:val="both"/>
              <w:rPr>
                <w:rFonts w:ascii="Times New Roman" w:hAnsi="Times New Roman"/>
                <w:sz w:val="24"/>
                <w:szCs w:val="24"/>
              </w:rPr>
            </w:pPr>
            <w:proofErr w:type="spellStart"/>
            <w:r w:rsidRPr="000863A8">
              <w:rPr>
                <w:rFonts w:ascii="Times New Roman" w:eastAsia="Times New Roman" w:hAnsi="Times New Roman" w:cs="Times New Roman"/>
                <w:sz w:val="24"/>
                <w:szCs w:val="24"/>
                <w:lang w:eastAsia="lv-LV"/>
              </w:rPr>
              <w:t>Jaundzīvnieks</w:t>
            </w:r>
            <w:proofErr w:type="spellEnd"/>
            <w:r w:rsidRPr="000863A8">
              <w:rPr>
                <w:rFonts w:ascii="Times New Roman" w:eastAsia="Times New Roman" w:hAnsi="Times New Roman" w:cs="Times New Roman"/>
                <w:sz w:val="24"/>
                <w:szCs w:val="24"/>
                <w:lang w:eastAsia="lv-LV"/>
              </w:rPr>
              <w:t xml:space="preserve"> (jērs, kazlēns) līdz triju mēnešu vecumam</w:t>
            </w:r>
          </w:p>
        </w:tc>
        <w:tc>
          <w:tcPr>
            <w:tcW w:w="1701" w:type="dxa"/>
          </w:tcPr>
          <w:p w14:paraId="352429E5" w14:textId="77777777" w:rsidR="00EF3BF8" w:rsidRPr="005270D1" w:rsidRDefault="00EF3BF8" w:rsidP="00631DA4">
            <w:pPr>
              <w:jc w:val="both"/>
              <w:rPr>
                <w:rFonts w:ascii="Times New Roman" w:eastAsia="Times New Roman" w:hAnsi="Times New Roman" w:cs="Times New Roman"/>
                <w:sz w:val="24"/>
                <w:szCs w:val="24"/>
                <w:lang w:eastAsia="x-none"/>
              </w:rPr>
            </w:pPr>
          </w:p>
        </w:tc>
        <w:tc>
          <w:tcPr>
            <w:tcW w:w="1701" w:type="dxa"/>
          </w:tcPr>
          <w:p w14:paraId="476809F6" w14:textId="77777777" w:rsidR="00EF3BF8" w:rsidRPr="005270D1" w:rsidRDefault="00EF3BF8" w:rsidP="00631DA4">
            <w:pPr>
              <w:jc w:val="both"/>
              <w:rPr>
                <w:rFonts w:ascii="Times New Roman" w:eastAsia="Times New Roman" w:hAnsi="Times New Roman" w:cs="Times New Roman"/>
                <w:sz w:val="24"/>
                <w:szCs w:val="24"/>
                <w:lang w:eastAsia="x-none"/>
              </w:rPr>
            </w:pPr>
          </w:p>
        </w:tc>
        <w:tc>
          <w:tcPr>
            <w:tcW w:w="1701" w:type="dxa"/>
          </w:tcPr>
          <w:p w14:paraId="283A41A8" w14:textId="77777777" w:rsidR="00EF3BF8" w:rsidRPr="005270D1" w:rsidRDefault="00EF3BF8" w:rsidP="00631DA4">
            <w:pPr>
              <w:jc w:val="both"/>
              <w:rPr>
                <w:rFonts w:ascii="Times New Roman" w:eastAsia="Times New Roman" w:hAnsi="Times New Roman" w:cs="Times New Roman"/>
                <w:sz w:val="24"/>
                <w:szCs w:val="24"/>
                <w:lang w:eastAsia="x-none"/>
              </w:rPr>
            </w:pPr>
          </w:p>
        </w:tc>
      </w:tr>
      <w:tr w:rsidR="00EF3BF8" w:rsidRPr="005270D1" w14:paraId="61C84F3C" w14:textId="5DF581B4" w:rsidTr="005F4FE5">
        <w:tc>
          <w:tcPr>
            <w:tcW w:w="846" w:type="dxa"/>
            <w:tcBorders>
              <w:top w:val="single" w:sz="4" w:space="0" w:color="auto"/>
              <w:left w:val="single" w:sz="4" w:space="0" w:color="auto"/>
              <w:bottom w:val="single" w:sz="4" w:space="0" w:color="auto"/>
              <w:right w:val="single" w:sz="4" w:space="0" w:color="auto"/>
            </w:tcBorders>
          </w:tcPr>
          <w:p w14:paraId="740F8A02" w14:textId="77777777" w:rsidR="00EF3BF8" w:rsidRPr="00A33141" w:rsidRDefault="00EF3BF8" w:rsidP="00631DA4">
            <w:pPr>
              <w:jc w:val="both"/>
              <w:rPr>
                <w:rFonts w:ascii="Times New Roman" w:hAnsi="Times New Roman"/>
                <w:sz w:val="24"/>
                <w:szCs w:val="24"/>
              </w:rPr>
            </w:pPr>
            <w:r w:rsidRPr="00A33141">
              <w:rPr>
                <w:rFonts w:ascii="Times New Roman" w:hAnsi="Times New Roman"/>
                <w:sz w:val="24"/>
                <w:szCs w:val="24"/>
              </w:rPr>
              <w:t>4.</w:t>
            </w:r>
          </w:p>
        </w:tc>
        <w:tc>
          <w:tcPr>
            <w:tcW w:w="3402" w:type="dxa"/>
            <w:tcBorders>
              <w:top w:val="outset" w:sz="6" w:space="0" w:color="414142"/>
              <w:left w:val="outset" w:sz="6" w:space="0" w:color="414142"/>
              <w:bottom w:val="outset" w:sz="6" w:space="0" w:color="414142"/>
              <w:right w:val="outset" w:sz="6" w:space="0" w:color="414142"/>
            </w:tcBorders>
          </w:tcPr>
          <w:p w14:paraId="132E6B56" w14:textId="4642DB4B" w:rsidR="00EF3BF8" w:rsidRPr="00A33141" w:rsidRDefault="00EF3BF8" w:rsidP="00631DA4">
            <w:pPr>
              <w:jc w:val="both"/>
              <w:rPr>
                <w:rFonts w:ascii="Times New Roman" w:hAnsi="Times New Roman"/>
                <w:sz w:val="24"/>
                <w:szCs w:val="24"/>
              </w:rPr>
            </w:pPr>
            <w:proofErr w:type="spellStart"/>
            <w:r w:rsidRPr="000863A8">
              <w:rPr>
                <w:rFonts w:ascii="Times New Roman" w:eastAsia="Times New Roman" w:hAnsi="Times New Roman" w:cs="Times New Roman"/>
                <w:sz w:val="24"/>
                <w:szCs w:val="24"/>
                <w:lang w:eastAsia="lv-LV"/>
              </w:rPr>
              <w:t>Jaundzīvnieks</w:t>
            </w:r>
            <w:proofErr w:type="spellEnd"/>
            <w:r w:rsidRPr="000863A8">
              <w:rPr>
                <w:rFonts w:ascii="Times New Roman" w:eastAsia="Times New Roman" w:hAnsi="Times New Roman" w:cs="Times New Roman"/>
                <w:sz w:val="24"/>
                <w:szCs w:val="24"/>
                <w:lang w:eastAsia="lv-LV"/>
              </w:rPr>
              <w:t xml:space="preserve"> (jērs, kazlēns) no četru līdz 10 mēnešu vecumam</w:t>
            </w:r>
          </w:p>
        </w:tc>
        <w:tc>
          <w:tcPr>
            <w:tcW w:w="1701" w:type="dxa"/>
          </w:tcPr>
          <w:p w14:paraId="699060DC" w14:textId="77777777" w:rsidR="00EF3BF8" w:rsidRPr="005270D1" w:rsidRDefault="00EF3BF8" w:rsidP="00631DA4">
            <w:pPr>
              <w:jc w:val="both"/>
              <w:rPr>
                <w:rFonts w:ascii="Times New Roman" w:eastAsia="Times New Roman" w:hAnsi="Times New Roman" w:cs="Times New Roman"/>
                <w:sz w:val="24"/>
                <w:szCs w:val="24"/>
                <w:lang w:eastAsia="x-none"/>
              </w:rPr>
            </w:pPr>
          </w:p>
        </w:tc>
        <w:tc>
          <w:tcPr>
            <w:tcW w:w="1701" w:type="dxa"/>
          </w:tcPr>
          <w:p w14:paraId="62E0B68E" w14:textId="77777777" w:rsidR="00EF3BF8" w:rsidRPr="005270D1" w:rsidRDefault="00EF3BF8" w:rsidP="00631DA4">
            <w:pPr>
              <w:jc w:val="both"/>
              <w:rPr>
                <w:rFonts w:ascii="Times New Roman" w:eastAsia="Times New Roman" w:hAnsi="Times New Roman" w:cs="Times New Roman"/>
                <w:sz w:val="24"/>
                <w:szCs w:val="24"/>
                <w:lang w:eastAsia="x-none"/>
              </w:rPr>
            </w:pPr>
          </w:p>
        </w:tc>
        <w:tc>
          <w:tcPr>
            <w:tcW w:w="1701" w:type="dxa"/>
          </w:tcPr>
          <w:p w14:paraId="2E7DAEA8" w14:textId="77777777" w:rsidR="00EF3BF8" w:rsidRPr="005270D1" w:rsidRDefault="00EF3BF8" w:rsidP="00631DA4">
            <w:pPr>
              <w:jc w:val="both"/>
              <w:rPr>
                <w:rFonts w:ascii="Times New Roman" w:eastAsia="Times New Roman" w:hAnsi="Times New Roman" w:cs="Times New Roman"/>
                <w:sz w:val="24"/>
                <w:szCs w:val="24"/>
                <w:lang w:eastAsia="x-none"/>
              </w:rPr>
            </w:pPr>
          </w:p>
        </w:tc>
      </w:tr>
    </w:tbl>
    <w:p w14:paraId="5C948EFB" w14:textId="77777777" w:rsidR="00E711F3" w:rsidRPr="005270D1" w:rsidRDefault="00E711F3" w:rsidP="00E711F3">
      <w:pPr>
        <w:spacing w:after="0" w:line="240" w:lineRule="auto"/>
        <w:jc w:val="both"/>
        <w:rPr>
          <w:rFonts w:ascii="Times New Roman" w:eastAsia="Times New Roman" w:hAnsi="Times New Roman" w:cs="Times New Roman"/>
          <w:sz w:val="24"/>
          <w:szCs w:val="24"/>
          <w:lang w:eastAsia="x-none"/>
        </w:rPr>
      </w:pPr>
    </w:p>
    <w:p w14:paraId="6C502E62" w14:textId="1D3353BD" w:rsidR="00E711F3" w:rsidRDefault="00A67A79" w:rsidP="00A67A79">
      <w:pPr>
        <w:spacing w:after="0" w:line="240" w:lineRule="auto"/>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2</w:t>
      </w:r>
      <w:r w:rsidR="00DA15F6" w:rsidRPr="005F4FE5">
        <w:rPr>
          <w:rFonts w:ascii="Times New Roman" w:eastAsia="Times New Roman" w:hAnsi="Times New Roman" w:cs="Times New Roman"/>
          <w:b/>
          <w:sz w:val="24"/>
          <w:szCs w:val="24"/>
          <w:lang w:eastAsia="x-none"/>
        </w:rPr>
        <w:t>.</w:t>
      </w:r>
      <w:r w:rsidR="00DC59CD" w:rsidRPr="005F4FE5">
        <w:rPr>
          <w:rFonts w:ascii="Times New Roman" w:eastAsia="Times New Roman" w:hAnsi="Times New Roman" w:cs="Times New Roman"/>
          <w:b/>
          <w:sz w:val="24"/>
          <w:szCs w:val="24"/>
          <w:lang w:eastAsia="x-none"/>
        </w:rPr>
        <w:t xml:space="preserve">5. </w:t>
      </w:r>
      <w:r w:rsidR="00E711F3" w:rsidRPr="005F4FE5">
        <w:rPr>
          <w:rFonts w:ascii="Times New Roman" w:eastAsia="Times New Roman" w:hAnsi="Times New Roman" w:cs="Times New Roman"/>
          <w:b/>
          <w:sz w:val="24"/>
          <w:szCs w:val="24"/>
          <w:lang w:eastAsia="x-none"/>
        </w:rPr>
        <w:t>Zirgu sugas dzīvnieki</w:t>
      </w:r>
    </w:p>
    <w:p w14:paraId="55204197" w14:textId="77777777" w:rsidR="002844BB" w:rsidRPr="003A510E" w:rsidRDefault="002844BB" w:rsidP="00A67A79">
      <w:pPr>
        <w:spacing w:after="0" w:line="240" w:lineRule="auto"/>
        <w:jc w:val="center"/>
        <w:rPr>
          <w:rFonts w:ascii="Times New Roman" w:eastAsia="Times New Roman" w:hAnsi="Times New Roman" w:cs="Times New Roman"/>
          <w:b/>
          <w:sz w:val="24"/>
          <w:szCs w:val="24"/>
          <w:lang w:eastAsia="x-none"/>
        </w:rPr>
      </w:pPr>
    </w:p>
    <w:tbl>
      <w:tblPr>
        <w:tblStyle w:val="TableGrid2"/>
        <w:tblW w:w="9351" w:type="dxa"/>
        <w:tblLayout w:type="fixed"/>
        <w:tblLook w:val="04A0" w:firstRow="1" w:lastRow="0" w:firstColumn="1" w:lastColumn="0" w:noHBand="0" w:noVBand="1"/>
      </w:tblPr>
      <w:tblGrid>
        <w:gridCol w:w="846"/>
        <w:gridCol w:w="3402"/>
        <w:gridCol w:w="1701"/>
        <w:gridCol w:w="1701"/>
        <w:gridCol w:w="1701"/>
      </w:tblGrid>
      <w:tr w:rsidR="00EF3BF8" w:rsidRPr="005270D1" w14:paraId="05CCB742" w14:textId="06130C11" w:rsidTr="005F4FE5">
        <w:tc>
          <w:tcPr>
            <w:tcW w:w="846" w:type="dxa"/>
            <w:shd w:val="clear" w:color="auto" w:fill="F2F2F2" w:themeFill="background1" w:themeFillShade="F2"/>
          </w:tcPr>
          <w:p w14:paraId="4BEB685A" w14:textId="77777777" w:rsidR="005F4FE5" w:rsidRDefault="00EF3BF8" w:rsidP="005F4FE5">
            <w:pPr>
              <w:jc w:val="center"/>
              <w:rPr>
                <w:rFonts w:ascii="Times New Roman" w:eastAsia="Times New Roman" w:hAnsi="Times New Roman" w:cs="Times New Roman"/>
                <w:b/>
                <w:lang w:eastAsia="x-none"/>
              </w:rPr>
            </w:pPr>
            <w:proofErr w:type="spellStart"/>
            <w:r w:rsidRPr="005F4FE5">
              <w:rPr>
                <w:rFonts w:ascii="Times New Roman" w:eastAsia="Times New Roman" w:hAnsi="Times New Roman" w:cs="Times New Roman"/>
                <w:b/>
                <w:lang w:eastAsia="x-none"/>
              </w:rPr>
              <w:t>Nr.p</w:t>
            </w:r>
            <w:proofErr w:type="spellEnd"/>
            <w:r w:rsidRPr="005F4FE5">
              <w:rPr>
                <w:rFonts w:ascii="Times New Roman" w:eastAsia="Times New Roman" w:hAnsi="Times New Roman" w:cs="Times New Roman"/>
                <w:b/>
                <w:lang w:eastAsia="x-none"/>
              </w:rPr>
              <w:t>.</w:t>
            </w:r>
          </w:p>
          <w:p w14:paraId="5B105E76" w14:textId="72C6B3C4"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k.</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4AE42" w14:textId="71F57484"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Dzīvnieku suga un kategorija</w:t>
            </w:r>
            <w:r w:rsidRPr="005F4FE5">
              <w:rPr>
                <w:b/>
              </w:rPr>
              <w:t xml:space="preserve"> </w:t>
            </w:r>
            <w:r w:rsidRPr="005F4FE5">
              <w:rPr>
                <w:rFonts w:ascii="Times New Roman" w:eastAsia="Times New Roman" w:hAnsi="Times New Roman"/>
                <w:b/>
                <w:lang w:eastAsia="x-none"/>
              </w:rPr>
              <w:t>atbilstoši noteikumu 1. pielikumam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1DEA5" w14:textId="18540C82"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Identifikācijas numurs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72BEA" w14:textId="1694DE94" w:rsidR="00EF3BF8" w:rsidRPr="005F4FE5" w:rsidRDefault="00EF3BF8"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Datums</w:t>
            </w:r>
            <w:r w:rsidRPr="005F4FE5">
              <w:rPr>
                <w:b/>
              </w:rPr>
              <w:t xml:space="preserve"> </w:t>
            </w:r>
            <w:r w:rsidRPr="005F4FE5">
              <w:rPr>
                <w:rFonts w:ascii="Times New Roman" w:eastAsia="Times New Roman" w:hAnsi="Times New Roman"/>
                <w:b/>
                <w:lang w:eastAsia="x-none"/>
              </w:rPr>
              <w:t>vai laika periods, kad dzīvnieks nobeidzies, nokauts vai nogalināts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297AF" w14:textId="7C52EFF8" w:rsidR="00EF3BF8" w:rsidRPr="005F4FE5" w:rsidRDefault="00EF3BF8" w:rsidP="005F4FE5">
            <w:pPr>
              <w:jc w:val="center"/>
              <w:rPr>
                <w:rFonts w:ascii="Times New Roman" w:eastAsia="Times New Roman" w:hAnsi="Times New Roman"/>
                <w:b/>
                <w:lang w:eastAsia="x-none"/>
              </w:rPr>
            </w:pPr>
            <w:r w:rsidRPr="005F4FE5">
              <w:rPr>
                <w:rFonts w:ascii="Times New Roman" w:eastAsia="Times New Roman" w:hAnsi="Times New Roman"/>
                <w:b/>
                <w:lang w:eastAsia="x-none"/>
              </w:rPr>
              <w:t>Dzīvnieks nobeidzies, nokauts vai nogalināts</w:t>
            </w:r>
          </w:p>
        </w:tc>
      </w:tr>
      <w:tr w:rsidR="00EF3BF8" w:rsidRPr="005270D1" w14:paraId="1A0EEEF2" w14:textId="7B41CE31" w:rsidTr="005F4FE5">
        <w:tc>
          <w:tcPr>
            <w:tcW w:w="846" w:type="dxa"/>
            <w:tcBorders>
              <w:top w:val="single" w:sz="4" w:space="0" w:color="auto"/>
              <w:left w:val="single" w:sz="4" w:space="0" w:color="auto"/>
              <w:bottom w:val="single" w:sz="4" w:space="0" w:color="auto"/>
              <w:right w:val="single" w:sz="4" w:space="0" w:color="auto"/>
            </w:tcBorders>
          </w:tcPr>
          <w:p w14:paraId="199F0D36" w14:textId="77777777" w:rsidR="00EF3BF8" w:rsidRPr="00806115" w:rsidRDefault="00EF3BF8" w:rsidP="00465EA0">
            <w:pPr>
              <w:jc w:val="both"/>
              <w:rPr>
                <w:rFonts w:ascii="Times New Roman" w:hAnsi="Times New Roman"/>
                <w:sz w:val="24"/>
                <w:szCs w:val="24"/>
              </w:rPr>
            </w:pPr>
            <w:r w:rsidRPr="00806115">
              <w:rPr>
                <w:rFonts w:ascii="Times New Roman" w:hAnsi="Times New Roman"/>
                <w:sz w:val="24"/>
                <w:szCs w:val="24"/>
              </w:rPr>
              <w:lastRenderedPageBreak/>
              <w:t>1.</w:t>
            </w:r>
          </w:p>
        </w:tc>
        <w:tc>
          <w:tcPr>
            <w:tcW w:w="3402" w:type="dxa"/>
            <w:tcBorders>
              <w:top w:val="outset" w:sz="6" w:space="0" w:color="414142"/>
              <w:left w:val="outset" w:sz="6" w:space="0" w:color="414142"/>
              <w:bottom w:val="outset" w:sz="6" w:space="0" w:color="414142"/>
              <w:right w:val="outset" w:sz="6" w:space="0" w:color="414142"/>
            </w:tcBorders>
          </w:tcPr>
          <w:p w14:paraId="05CA86DF" w14:textId="2997E2FC" w:rsidR="00EF3BF8" w:rsidRPr="00806115" w:rsidRDefault="00EF3BF8" w:rsidP="00465EA0">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Snieguma pārbaudē esošs</w:t>
            </w:r>
            <w:r w:rsidRPr="000863A8">
              <w:rPr>
                <w:rFonts w:ascii="Times New Roman" w:hAnsi="Times New Roman" w:cs="Times New Roman"/>
                <w:sz w:val="24"/>
                <w:szCs w:val="24"/>
              </w:rPr>
              <w:t xml:space="preserve"> </w:t>
            </w:r>
            <w:r w:rsidRPr="000863A8">
              <w:rPr>
                <w:rFonts w:ascii="Times New Roman" w:eastAsia="Times New Roman" w:hAnsi="Times New Roman" w:cs="Times New Roman"/>
                <w:sz w:val="24"/>
                <w:szCs w:val="24"/>
                <w:lang w:eastAsia="lv-LV"/>
              </w:rPr>
              <w:t>vaislas ērzelis</w:t>
            </w:r>
          </w:p>
        </w:tc>
        <w:tc>
          <w:tcPr>
            <w:tcW w:w="1701" w:type="dxa"/>
          </w:tcPr>
          <w:p w14:paraId="5B7149AC"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24242793"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269021CB"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38C21DE9" w14:textId="026D231F" w:rsidTr="005F4FE5">
        <w:tc>
          <w:tcPr>
            <w:tcW w:w="846" w:type="dxa"/>
            <w:tcBorders>
              <w:top w:val="single" w:sz="4" w:space="0" w:color="auto"/>
              <w:left w:val="single" w:sz="4" w:space="0" w:color="auto"/>
              <w:bottom w:val="single" w:sz="4" w:space="0" w:color="auto"/>
              <w:right w:val="single" w:sz="4" w:space="0" w:color="auto"/>
            </w:tcBorders>
          </w:tcPr>
          <w:p w14:paraId="49F18AC3" w14:textId="77777777" w:rsidR="00EF3BF8" w:rsidRPr="00806115" w:rsidRDefault="00EF3BF8" w:rsidP="00465EA0">
            <w:pPr>
              <w:jc w:val="both"/>
              <w:rPr>
                <w:rFonts w:ascii="Times New Roman" w:hAnsi="Times New Roman"/>
                <w:sz w:val="24"/>
                <w:szCs w:val="24"/>
              </w:rPr>
            </w:pPr>
            <w:r w:rsidRPr="00806115">
              <w:rPr>
                <w:rFonts w:ascii="Times New Roman" w:hAnsi="Times New Roman"/>
                <w:sz w:val="24"/>
                <w:szCs w:val="24"/>
              </w:rPr>
              <w:t>2.</w:t>
            </w:r>
          </w:p>
        </w:tc>
        <w:tc>
          <w:tcPr>
            <w:tcW w:w="3402" w:type="dxa"/>
            <w:tcBorders>
              <w:top w:val="outset" w:sz="6" w:space="0" w:color="414142"/>
              <w:left w:val="outset" w:sz="6" w:space="0" w:color="414142"/>
              <w:bottom w:val="outset" w:sz="6" w:space="0" w:color="414142"/>
              <w:right w:val="outset" w:sz="6" w:space="0" w:color="414142"/>
            </w:tcBorders>
          </w:tcPr>
          <w:p w14:paraId="5265344E" w14:textId="6485E990" w:rsidR="00EF3BF8" w:rsidRPr="00806115" w:rsidRDefault="00EF3BF8" w:rsidP="00465EA0">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Snieguma pārbaudē esoša vaislas ķēve</w:t>
            </w:r>
          </w:p>
        </w:tc>
        <w:tc>
          <w:tcPr>
            <w:tcW w:w="1701" w:type="dxa"/>
          </w:tcPr>
          <w:p w14:paraId="4BA14E0A"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063BA1FD"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2FE8FC7B"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1E76532D" w14:textId="182AD893" w:rsidTr="005F4FE5">
        <w:tc>
          <w:tcPr>
            <w:tcW w:w="846" w:type="dxa"/>
            <w:tcBorders>
              <w:top w:val="single" w:sz="4" w:space="0" w:color="auto"/>
              <w:left w:val="single" w:sz="4" w:space="0" w:color="auto"/>
              <w:bottom w:val="single" w:sz="4" w:space="0" w:color="auto"/>
              <w:right w:val="single" w:sz="4" w:space="0" w:color="auto"/>
            </w:tcBorders>
          </w:tcPr>
          <w:p w14:paraId="0A023390" w14:textId="77777777" w:rsidR="00EF3BF8" w:rsidRPr="00806115" w:rsidRDefault="00EF3BF8" w:rsidP="00465EA0">
            <w:pPr>
              <w:jc w:val="both"/>
              <w:rPr>
                <w:rFonts w:ascii="Times New Roman" w:hAnsi="Times New Roman"/>
                <w:sz w:val="24"/>
                <w:szCs w:val="24"/>
              </w:rPr>
            </w:pPr>
            <w:r w:rsidRPr="00806115">
              <w:rPr>
                <w:rFonts w:ascii="Times New Roman" w:hAnsi="Times New Roman"/>
                <w:sz w:val="24"/>
                <w:szCs w:val="24"/>
              </w:rPr>
              <w:t>3.</w:t>
            </w:r>
          </w:p>
        </w:tc>
        <w:tc>
          <w:tcPr>
            <w:tcW w:w="3402" w:type="dxa"/>
            <w:tcBorders>
              <w:top w:val="outset" w:sz="6" w:space="0" w:color="414142"/>
              <w:left w:val="outset" w:sz="6" w:space="0" w:color="414142"/>
              <w:bottom w:val="outset" w:sz="6" w:space="0" w:color="414142"/>
              <w:right w:val="outset" w:sz="6" w:space="0" w:color="414142"/>
            </w:tcBorders>
          </w:tcPr>
          <w:p w14:paraId="1180CC78" w14:textId="35EBDB81" w:rsidR="00EF3BF8" w:rsidRPr="00806115" w:rsidRDefault="00EF3BF8" w:rsidP="00465EA0">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Augstas klases sporta zirgs</w:t>
            </w:r>
          </w:p>
        </w:tc>
        <w:tc>
          <w:tcPr>
            <w:tcW w:w="1701" w:type="dxa"/>
          </w:tcPr>
          <w:p w14:paraId="0CD138DE"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517F5F42"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3EC33A5F"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3D7A1280" w14:textId="62A3267A" w:rsidTr="005F4FE5">
        <w:tc>
          <w:tcPr>
            <w:tcW w:w="846" w:type="dxa"/>
            <w:tcBorders>
              <w:top w:val="single" w:sz="4" w:space="0" w:color="auto"/>
              <w:left w:val="single" w:sz="4" w:space="0" w:color="auto"/>
              <w:bottom w:val="single" w:sz="4" w:space="0" w:color="auto"/>
              <w:right w:val="single" w:sz="4" w:space="0" w:color="auto"/>
            </w:tcBorders>
          </w:tcPr>
          <w:p w14:paraId="3C61A3EA" w14:textId="77777777" w:rsidR="00EF3BF8" w:rsidRPr="00806115" w:rsidRDefault="00EF3BF8" w:rsidP="00465EA0">
            <w:pPr>
              <w:jc w:val="both"/>
              <w:rPr>
                <w:rFonts w:ascii="Times New Roman" w:hAnsi="Times New Roman"/>
                <w:sz w:val="24"/>
                <w:szCs w:val="24"/>
              </w:rPr>
            </w:pPr>
            <w:r w:rsidRPr="00806115">
              <w:rPr>
                <w:rFonts w:ascii="Times New Roman" w:hAnsi="Times New Roman"/>
                <w:sz w:val="24"/>
                <w:szCs w:val="24"/>
              </w:rPr>
              <w:t>4.</w:t>
            </w:r>
          </w:p>
        </w:tc>
        <w:tc>
          <w:tcPr>
            <w:tcW w:w="3402" w:type="dxa"/>
            <w:tcBorders>
              <w:top w:val="outset" w:sz="6" w:space="0" w:color="414142"/>
              <w:left w:val="outset" w:sz="6" w:space="0" w:color="414142"/>
              <w:bottom w:val="outset" w:sz="6" w:space="0" w:color="414142"/>
              <w:right w:val="outset" w:sz="6" w:space="0" w:color="414142"/>
            </w:tcBorders>
          </w:tcPr>
          <w:p w14:paraId="08DA1530" w14:textId="144ED335" w:rsidR="00EF3BF8" w:rsidRPr="00806115" w:rsidRDefault="00EF3BF8" w:rsidP="00465EA0">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 xml:space="preserve">Jaunzirgs no </w:t>
            </w:r>
            <w:r>
              <w:rPr>
                <w:rFonts w:ascii="Times New Roman" w:eastAsia="Times New Roman" w:hAnsi="Times New Roman" w:cs="Times New Roman"/>
                <w:sz w:val="24"/>
                <w:szCs w:val="24"/>
                <w:lang w:eastAsia="lv-LV"/>
              </w:rPr>
              <w:t>viena</w:t>
            </w:r>
            <w:r w:rsidRPr="000863A8">
              <w:rPr>
                <w:rFonts w:ascii="Times New Roman" w:eastAsia="Times New Roman" w:hAnsi="Times New Roman" w:cs="Times New Roman"/>
                <w:sz w:val="24"/>
                <w:szCs w:val="24"/>
                <w:lang w:eastAsia="lv-LV"/>
              </w:rPr>
              <w:t xml:space="preserve"> līdz </w:t>
            </w:r>
            <w:r>
              <w:rPr>
                <w:rFonts w:ascii="Times New Roman" w:eastAsia="Times New Roman" w:hAnsi="Times New Roman" w:cs="Times New Roman"/>
                <w:sz w:val="24"/>
                <w:szCs w:val="24"/>
                <w:lang w:eastAsia="lv-LV"/>
              </w:rPr>
              <w:t>divu</w:t>
            </w:r>
            <w:r w:rsidRPr="000863A8">
              <w:rPr>
                <w:rFonts w:ascii="Times New Roman" w:eastAsia="Times New Roman" w:hAnsi="Times New Roman" w:cs="Times New Roman"/>
                <w:sz w:val="24"/>
                <w:szCs w:val="24"/>
                <w:lang w:eastAsia="lv-LV"/>
              </w:rPr>
              <w:t xml:space="preserve"> gadu vecumam</w:t>
            </w:r>
          </w:p>
        </w:tc>
        <w:tc>
          <w:tcPr>
            <w:tcW w:w="1701" w:type="dxa"/>
          </w:tcPr>
          <w:p w14:paraId="05816DBC"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515B7A92"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2807F99A"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632E65CE" w14:textId="54FF5645" w:rsidTr="005F4FE5">
        <w:tc>
          <w:tcPr>
            <w:tcW w:w="846" w:type="dxa"/>
            <w:tcBorders>
              <w:top w:val="single" w:sz="4" w:space="0" w:color="auto"/>
              <w:left w:val="single" w:sz="4" w:space="0" w:color="auto"/>
              <w:bottom w:val="single" w:sz="4" w:space="0" w:color="auto"/>
              <w:right w:val="single" w:sz="4" w:space="0" w:color="auto"/>
            </w:tcBorders>
          </w:tcPr>
          <w:p w14:paraId="0F247BB7" w14:textId="77777777" w:rsidR="00EF3BF8" w:rsidRPr="00806115" w:rsidRDefault="00EF3BF8" w:rsidP="00465EA0">
            <w:pPr>
              <w:jc w:val="both"/>
              <w:rPr>
                <w:rFonts w:ascii="Times New Roman" w:hAnsi="Times New Roman"/>
                <w:sz w:val="24"/>
                <w:szCs w:val="24"/>
              </w:rPr>
            </w:pPr>
            <w:r>
              <w:rPr>
                <w:rFonts w:ascii="Times New Roman" w:hAnsi="Times New Roman"/>
                <w:sz w:val="24"/>
                <w:szCs w:val="24"/>
              </w:rPr>
              <w:t>5</w:t>
            </w:r>
            <w:r w:rsidRPr="00806115">
              <w:rPr>
                <w:rFonts w:ascii="Times New Roman" w:hAnsi="Times New Roman"/>
                <w:sz w:val="24"/>
                <w:szCs w:val="24"/>
              </w:rPr>
              <w:t>.</w:t>
            </w:r>
          </w:p>
        </w:tc>
        <w:tc>
          <w:tcPr>
            <w:tcW w:w="3402" w:type="dxa"/>
            <w:tcBorders>
              <w:top w:val="outset" w:sz="6" w:space="0" w:color="414142"/>
              <w:left w:val="outset" w:sz="6" w:space="0" w:color="414142"/>
              <w:bottom w:val="outset" w:sz="6" w:space="0" w:color="414142"/>
              <w:right w:val="outset" w:sz="6" w:space="0" w:color="414142"/>
            </w:tcBorders>
          </w:tcPr>
          <w:p w14:paraId="05AACC56" w14:textId="14BEDEAF" w:rsidR="00EF3BF8" w:rsidRPr="00806115" w:rsidRDefault="00EF3BF8" w:rsidP="00465EA0">
            <w:pPr>
              <w:jc w:val="both"/>
              <w:rPr>
                <w:rFonts w:ascii="Times New Roman" w:hAnsi="Times New Roman"/>
                <w:b/>
                <w:sz w:val="24"/>
                <w:szCs w:val="24"/>
              </w:rPr>
            </w:pPr>
            <w:r w:rsidRPr="000863A8">
              <w:rPr>
                <w:rFonts w:ascii="Times New Roman" w:eastAsia="Times New Roman" w:hAnsi="Times New Roman" w:cs="Times New Roman"/>
                <w:sz w:val="24"/>
                <w:szCs w:val="24"/>
                <w:lang w:eastAsia="lv-LV"/>
              </w:rPr>
              <w:t>Kumeļš līdz 12 mēnešu vecumam</w:t>
            </w:r>
          </w:p>
        </w:tc>
        <w:tc>
          <w:tcPr>
            <w:tcW w:w="1701" w:type="dxa"/>
          </w:tcPr>
          <w:p w14:paraId="01E67211"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00B2B74B"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629D8049"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5F9AF342" w14:textId="4F4F6DF3" w:rsidTr="005F4FE5">
        <w:tc>
          <w:tcPr>
            <w:tcW w:w="846" w:type="dxa"/>
            <w:tcBorders>
              <w:top w:val="single" w:sz="4" w:space="0" w:color="auto"/>
              <w:left w:val="single" w:sz="4" w:space="0" w:color="auto"/>
              <w:bottom w:val="single" w:sz="4" w:space="0" w:color="auto"/>
              <w:right w:val="single" w:sz="4" w:space="0" w:color="auto"/>
            </w:tcBorders>
          </w:tcPr>
          <w:p w14:paraId="06046B19" w14:textId="77777777" w:rsidR="00EF3BF8" w:rsidRPr="00806115" w:rsidRDefault="00EF3BF8" w:rsidP="00465EA0">
            <w:pPr>
              <w:jc w:val="both"/>
              <w:rPr>
                <w:rFonts w:ascii="Times New Roman" w:hAnsi="Times New Roman"/>
                <w:sz w:val="24"/>
                <w:szCs w:val="24"/>
              </w:rPr>
            </w:pPr>
            <w:r>
              <w:rPr>
                <w:rFonts w:ascii="Times New Roman" w:hAnsi="Times New Roman"/>
                <w:sz w:val="24"/>
                <w:szCs w:val="24"/>
              </w:rPr>
              <w:t>6</w:t>
            </w:r>
            <w:r w:rsidRPr="00806115">
              <w:rPr>
                <w:rFonts w:ascii="Times New Roman" w:hAnsi="Times New Roman"/>
                <w:sz w:val="24"/>
                <w:szCs w:val="24"/>
              </w:rPr>
              <w:t>.</w:t>
            </w:r>
          </w:p>
        </w:tc>
        <w:tc>
          <w:tcPr>
            <w:tcW w:w="3402" w:type="dxa"/>
            <w:tcBorders>
              <w:top w:val="outset" w:sz="6" w:space="0" w:color="414142"/>
              <w:left w:val="outset" w:sz="6" w:space="0" w:color="414142"/>
              <w:bottom w:val="outset" w:sz="6" w:space="0" w:color="414142"/>
              <w:right w:val="outset" w:sz="6" w:space="0" w:color="414142"/>
            </w:tcBorders>
          </w:tcPr>
          <w:p w14:paraId="728D4797" w14:textId="15CCC3C4" w:rsidR="00EF3BF8" w:rsidRPr="00806115" w:rsidRDefault="00EF3BF8" w:rsidP="00465EA0">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 xml:space="preserve">Kumeļš līdz </w:t>
            </w:r>
            <w:r>
              <w:rPr>
                <w:rFonts w:ascii="Times New Roman" w:eastAsia="Times New Roman" w:hAnsi="Times New Roman" w:cs="Times New Roman"/>
                <w:sz w:val="24"/>
                <w:szCs w:val="24"/>
                <w:lang w:eastAsia="lv-LV"/>
              </w:rPr>
              <w:t>sešu</w:t>
            </w:r>
            <w:r w:rsidRPr="000863A8">
              <w:rPr>
                <w:rFonts w:ascii="Times New Roman" w:eastAsia="Times New Roman" w:hAnsi="Times New Roman" w:cs="Times New Roman"/>
                <w:sz w:val="24"/>
                <w:szCs w:val="24"/>
                <w:lang w:eastAsia="lv-LV"/>
              </w:rPr>
              <w:t xml:space="preserve"> mēnešu vecumam</w:t>
            </w:r>
          </w:p>
        </w:tc>
        <w:tc>
          <w:tcPr>
            <w:tcW w:w="1701" w:type="dxa"/>
          </w:tcPr>
          <w:p w14:paraId="761C25C4"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30E1C04C"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3539DFAA"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5D9C2378" w14:textId="0846552D" w:rsidTr="005F4FE5">
        <w:tc>
          <w:tcPr>
            <w:tcW w:w="846" w:type="dxa"/>
            <w:tcBorders>
              <w:top w:val="single" w:sz="4" w:space="0" w:color="auto"/>
              <w:left w:val="single" w:sz="4" w:space="0" w:color="auto"/>
              <w:bottom w:val="single" w:sz="4" w:space="0" w:color="auto"/>
              <w:right w:val="single" w:sz="4" w:space="0" w:color="auto"/>
            </w:tcBorders>
          </w:tcPr>
          <w:p w14:paraId="56730809" w14:textId="77777777" w:rsidR="00EF3BF8" w:rsidRPr="00806115" w:rsidRDefault="00EF3BF8" w:rsidP="00465EA0">
            <w:pPr>
              <w:jc w:val="both"/>
              <w:rPr>
                <w:rFonts w:ascii="Times New Roman" w:hAnsi="Times New Roman"/>
                <w:sz w:val="24"/>
                <w:szCs w:val="24"/>
              </w:rPr>
            </w:pPr>
            <w:r>
              <w:rPr>
                <w:rFonts w:ascii="Times New Roman" w:hAnsi="Times New Roman"/>
                <w:sz w:val="24"/>
                <w:szCs w:val="24"/>
              </w:rPr>
              <w:t>7</w:t>
            </w:r>
            <w:r w:rsidRPr="00806115">
              <w:rPr>
                <w:rFonts w:ascii="Times New Roman" w:hAnsi="Times New Roman"/>
                <w:sz w:val="24"/>
                <w:szCs w:val="24"/>
              </w:rPr>
              <w:t>.</w:t>
            </w:r>
          </w:p>
        </w:tc>
        <w:tc>
          <w:tcPr>
            <w:tcW w:w="3402" w:type="dxa"/>
            <w:tcBorders>
              <w:top w:val="outset" w:sz="6" w:space="0" w:color="414142"/>
              <w:left w:val="outset" w:sz="6" w:space="0" w:color="414142"/>
              <w:bottom w:val="outset" w:sz="6" w:space="0" w:color="414142"/>
              <w:right w:val="outset" w:sz="6" w:space="0" w:color="414142"/>
            </w:tcBorders>
          </w:tcPr>
          <w:p w14:paraId="1608320A" w14:textId="709D8410" w:rsidR="00EF3BF8" w:rsidRPr="00806115" w:rsidRDefault="00EF3BF8" w:rsidP="00465EA0">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 xml:space="preserve">Citi zirgi, </w:t>
            </w:r>
            <w:r>
              <w:rPr>
                <w:rFonts w:ascii="Times New Roman" w:eastAsia="Times New Roman" w:hAnsi="Times New Roman" w:cs="Times New Roman"/>
                <w:sz w:val="24"/>
                <w:szCs w:val="24"/>
                <w:lang w:eastAsia="lv-LV"/>
              </w:rPr>
              <w:t xml:space="preserve">kas </w:t>
            </w:r>
            <w:r w:rsidRPr="000863A8">
              <w:rPr>
                <w:rFonts w:ascii="Times New Roman" w:eastAsia="Times New Roman" w:hAnsi="Times New Roman" w:cs="Times New Roman"/>
                <w:sz w:val="24"/>
                <w:szCs w:val="24"/>
                <w:lang w:eastAsia="lv-LV"/>
              </w:rPr>
              <w:t xml:space="preserve">vecāki par </w:t>
            </w:r>
            <w:r>
              <w:rPr>
                <w:rFonts w:ascii="Times New Roman" w:eastAsia="Times New Roman" w:hAnsi="Times New Roman" w:cs="Times New Roman"/>
                <w:sz w:val="24"/>
                <w:szCs w:val="24"/>
                <w:lang w:eastAsia="lv-LV"/>
              </w:rPr>
              <w:t>diviem</w:t>
            </w:r>
            <w:r w:rsidRPr="000863A8">
              <w:rPr>
                <w:rFonts w:ascii="Times New Roman" w:eastAsia="Times New Roman" w:hAnsi="Times New Roman" w:cs="Times New Roman"/>
                <w:sz w:val="24"/>
                <w:szCs w:val="24"/>
                <w:lang w:eastAsia="lv-LV"/>
              </w:rPr>
              <w:t xml:space="preserve"> gadiem</w:t>
            </w:r>
            <w:r>
              <w:rPr>
                <w:rFonts w:ascii="Times New Roman" w:eastAsia="Times New Roman" w:hAnsi="Times New Roman" w:cs="Times New Roman"/>
                <w:sz w:val="24"/>
                <w:szCs w:val="24"/>
                <w:lang w:eastAsia="lv-LV"/>
              </w:rPr>
              <w:t xml:space="preserve"> un</w:t>
            </w:r>
            <w:r w:rsidRPr="000863A8">
              <w:rPr>
                <w:rFonts w:ascii="Times New Roman" w:eastAsia="Times New Roman" w:hAnsi="Times New Roman" w:cs="Times New Roman"/>
                <w:sz w:val="24"/>
                <w:szCs w:val="24"/>
                <w:lang w:eastAsia="lv-LV"/>
              </w:rPr>
              <w:t xml:space="preserve"> neatbilst </w:t>
            </w:r>
            <w:r w:rsidR="00AF5C2E">
              <w:rPr>
                <w:rFonts w:ascii="Times New Roman" w:eastAsia="Times New Roman" w:hAnsi="Times New Roman" w:cs="Times New Roman"/>
                <w:sz w:val="24"/>
                <w:szCs w:val="24"/>
                <w:lang w:eastAsia="lv-LV"/>
              </w:rPr>
              <w:t>1., 2. un 3.</w:t>
            </w:r>
            <w:r w:rsidRPr="000863A8">
              <w:rPr>
                <w:rFonts w:ascii="Times New Roman" w:eastAsia="Times New Roman" w:hAnsi="Times New Roman" w:cs="Times New Roman"/>
                <w:sz w:val="24"/>
                <w:szCs w:val="24"/>
                <w:lang w:eastAsia="lv-LV"/>
              </w:rPr>
              <w:t xml:space="preserve"> punktā noteiktajam kritērijam</w:t>
            </w:r>
          </w:p>
        </w:tc>
        <w:tc>
          <w:tcPr>
            <w:tcW w:w="1701" w:type="dxa"/>
          </w:tcPr>
          <w:p w14:paraId="34441467"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32CF8132"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0D3E5FB7"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6C4214DA" w14:textId="2CEAA415" w:rsidTr="005F4FE5">
        <w:tc>
          <w:tcPr>
            <w:tcW w:w="846" w:type="dxa"/>
            <w:tcBorders>
              <w:top w:val="single" w:sz="4" w:space="0" w:color="auto"/>
              <w:left w:val="single" w:sz="4" w:space="0" w:color="auto"/>
              <w:bottom w:val="single" w:sz="4" w:space="0" w:color="auto"/>
              <w:right w:val="single" w:sz="4" w:space="0" w:color="auto"/>
            </w:tcBorders>
          </w:tcPr>
          <w:p w14:paraId="4A09974C" w14:textId="77777777" w:rsidR="00EF3BF8" w:rsidRPr="00806115" w:rsidRDefault="00EF3BF8" w:rsidP="00465EA0">
            <w:pPr>
              <w:jc w:val="both"/>
              <w:rPr>
                <w:rFonts w:ascii="Times New Roman" w:hAnsi="Times New Roman"/>
                <w:sz w:val="24"/>
                <w:szCs w:val="24"/>
              </w:rPr>
            </w:pPr>
            <w:r>
              <w:rPr>
                <w:rFonts w:ascii="Times New Roman" w:hAnsi="Times New Roman"/>
                <w:sz w:val="24"/>
                <w:szCs w:val="24"/>
              </w:rPr>
              <w:t>8</w:t>
            </w:r>
            <w:r w:rsidRPr="00806115">
              <w:rPr>
                <w:rFonts w:ascii="Times New Roman" w:hAnsi="Times New Roman"/>
                <w:sz w:val="24"/>
                <w:szCs w:val="24"/>
              </w:rPr>
              <w:t>.</w:t>
            </w:r>
          </w:p>
        </w:tc>
        <w:tc>
          <w:tcPr>
            <w:tcW w:w="3402" w:type="dxa"/>
            <w:tcBorders>
              <w:top w:val="outset" w:sz="6" w:space="0" w:color="414142"/>
              <w:left w:val="outset" w:sz="6" w:space="0" w:color="414142"/>
              <w:bottom w:val="outset" w:sz="6" w:space="0" w:color="414142"/>
              <w:right w:val="outset" w:sz="6" w:space="0" w:color="414142"/>
            </w:tcBorders>
          </w:tcPr>
          <w:p w14:paraId="6CFE1D3E" w14:textId="26325FBA" w:rsidR="00EF3BF8" w:rsidRPr="00806115" w:rsidRDefault="00EF3BF8" w:rsidP="00465EA0">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Pieaudzis ēzelis, ponijs</w:t>
            </w:r>
          </w:p>
        </w:tc>
        <w:tc>
          <w:tcPr>
            <w:tcW w:w="1701" w:type="dxa"/>
          </w:tcPr>
          <w:p w14:paraId="0FCA1F53"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58205AA3"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40A580BC"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64ED5315" w14:textId="28489499" w:rsidTr="005F4FE5">
        <w:tc>
          <w:tcPr>
            <w:tcW w:w="846" w:type="dxa"/>
            <w:tcBorders>
              <w:top w:val="single" w:sz="4" w:space="0" w:color="auto"/>
              <w:left w:val="single" w:sz="4" w:space="0" w:color="auto"/>
              <w:bottom w:val="single" w:sz="4" w:space="0" w:color="auto"/>
              <w:right w:val="single" w:sz="4" w:space="0" w:color="auto"/>
            </w:tcBorders>
          </w:tcPr>
          <w:p w14:paraId="1A84303E" w14:textId="20ABCC0A" w:rsidR="00EF3BF8" w:rsidRDefault="00EF3BF8" w:rsidP="00465EA0">
            <w:pPr>
              <w:jc w:val="both"/>
              <w:rPr>
                <w:rFonts w:ascii="Times New Roman" w:hAnsi="Times New Roman"/>
                <w:sz w:val="24"/>
                <w:szCs w:val="24"/>
              </w:rPr>
            </w:pPr>
            <w:r>
              <w:rPr>
                <w:rFonts w:ascii="Times New Roman" w:hAnsi="Times New Roman"/>
                <w:sz w:val="24"/>
                <w:szCs w:val="24"/>
              </w:rPr>
              <w:t>9.</w:t>
            </w:r>
          </w:p>
        </w:tc>
        <w:tc>
          <w:tcPr>
            <w:tcW w:w="3402" w:type="dxa"/>
            <w:tcBorders>
              <w:top w:val="outset" w:sz="6" w:space="0" w:color="414142"/>
              <w:left w:val="outset" w:sz="6" w:space="0" w:color="414142"/>
              <w:bottom w:val="outset" w:sz="6" w:space="0" w:color="414142"/>
              <w:right w:val="outset" w:sz="6" w:space="0" w:color="414142"/>
            </w:tcBorders>
          </w:tcPr>
          <w:p w14:paraId="5C3B7D5C" w14:textId="1097D624" w:rsidR="00EF3BF8" w:rsidRPr="00806115" w:rsidRDefault="00EF3BF8" w:rsidP="00465EA0">
            <w:pPr>
              <w:jc w:val="both"/>
              <w:rPr>
                <w:rFonts w:ascii="Times New Roman" w:hAnsi="Times New Roman"/>
                <w:color w:val="000000"/>
                <w:sz w:val="24"/>
                <w:szCs w:val="24"/>
              </w:rPr>
            </w:pPr>
            <w:r w:rsidRPr="000863A8">
              <w:rPr>
                <w:rFonts w:ascii="Times New Roman" w:eastAsia="Times New Roman" w:hAnsi="Times New Roman" w:cs="Times New Roman"/>
                <w:sz w:val="24"/>
                <w:szCs w:val="24"/>
                <w:lang w:eastAsia="lv-LV"/>
              </w:rPr>
              <w:t>Ēzeļa vai ponija kumeļš līdz 12 mēnešu vecumam</w:t>
            </w:r>
          </w:p>
        </w:tc>
        <w:tc>
          <w:tcPr>
            <w:tcW w:w="1701" w:type="dxa"/>
          </w:tcPr>
          <w:p w14:paraId="0116B677"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5F629B51"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0379856E"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05C364CB" w14:textId="68008A40" w:rsidTr="005F4FE5">
        <w:tc>
          <w:tcPr>
            <w:tcW w:w="846" w:type="dxa"/>
            <w:tcBorders>
              <w:top w:val="single" w:sz="4" w:space="0" w:color="auto"/>
              <w:left w:val="single" w:sz="4" w:space="0" w:color="auto"/>
              <w:bottom w:val="single" w:sz="4" w:space="0" w:color="auto"/>
              <w:right w:val="single" w:sz="4" w:space="0" w:color="auto"/>
            </w:tcBorders>
          </w:tcPr>
          <w:p w14:paraId="2D1555D5" w14:textId="6D56F8E3" w:rsidR="00EF3BF8" w:rsidRDefault="00EF3BF8" w:rsidP="00465EA0">
            <w:pPr>
              <w:jc w:val="both"/>
              <w:rPr>
                <w:rFonts w:ascii="Times New Roman" w:hAnsi="Times New Roman"/>
                <w:sz w:val="24"/>
                <w:szCs w:val="24"/>
              </w:rPr>
            </w:pPr>
            <w:r>
              <w:rPr>
                <w:rFonts w:ascii="Times New Roman" w:hAnsi="Times New Roman"/>
                <w:sz w:val="24"/>
                <w:szCs w:val="24"/>
              </w:rPr>
              <w:t>10.</w:t>
            </w:r>
          </w:p>
        </w:tc>
        <w:tc>
          <w:tcPr>
            <w:tcW w:w="3402" w:type="dxa"/>
            <w:tcBorders>
              <w:top w:val="outset" w:sz="6" w:space="0" w:color="414142"/>
              <w:left w:val="outset" w:sz="6" w:space="0" w:color="414142"/>
              <w:bottom w:val="outset" w:sz="6" w:space="0" w:color="414142"/>
              <w:right w:val="outset" w:sz="6" w:space="0" w:color="414142"/>
            </w:tcBorders>
          </w:tcPr>
          <w:p w14:paraId="268A91FD" w14:textId="6D70B51D" w:rsidR="00EF3BF8" w:rsidRPr="00806115" w:rsidRDefault="00EF3BF8" w:rsidP="00465EA0">
            <w:pPr>
              <w:jc w:val="both"/>
              <w:rPr>
                <w:rFonts w:ascii="Times New Roman" w:hAnsi="Times New Roman"/>
                <w:color w:val="000000"/>
                <w:sz w:val="24"/>
                <w:szCs w:val="24"/>
              </w:rPr>
            </w:pPr>
            <w:r w:rsidRPr="000863A8">
              <w:rPr>
                <w:rFonts w:ascii="Times New Roman" w:eastAsia="Times New Roman" w:hAnsi="Times New Roman" w:cs="Times New Roman"/>
                <w:sz w:val="24"/>
                <w:szCs w:val="24"/>
                <w:lang w:eastAsia="lv-LV"/>
              </w:rPr>
              <w:t>Citi pieauguši nepārnadži (zebra, mūlis un citi savvaļas nepārnadži)</w:t>
            </w:r>
          </w:p>
        </w:tc>
        <w:tc>
          <w:tcPr>
            <w:tcW w:w="1701" w:type="dxa"/>
          </w:tcPr>
          <w:p w14:paraId="42ECB85D"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0E69A3F3"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77C4A96A" w14:textId="77777777" w:rsidR="00EF3BF8" w:rsidRPr="005270D1" w:rsidRDefault="00EF3BF8" w:rsidP="00465EA0">
            <w:pPr>
              <w:jc w:val="both"/>
              <w:rPr>
                <w:rFonts w:ascii="Times New Roman" w:eastAsia="Times New Roman" w:hAnsi="Times New Roman" w:cs="Times New Roman"/>
                <w:sz w:val="24"/>
                <w:szCs w:val="24"/>
                <w:lang w:eastAsia="x-none"/>
              </w:rPr>
            </w:pPr>
          </w:p>
        </w:tc>
      </w:tr>
      <w:tr w:rsidR="00EF3BF8" w:rsidRPr="005270D1" w14:paraId="03405384" w14:textId="4EA4447D" w:rsidTr="005F4FE5">
        <w:tc>
          <w:tcPr>
            <w:tcW w:w="846" w:type="dxa"/>
            <w:tcBorders>
              <w:top w:val="single" w:sz="4" w:space="0" w:color="auto"/>
              <w:left w:val="single" w:sz="4" w:space="0" w:color="auto"/>
              <w:bottom w:val="single" w:sz="4" w:space="0" w:color="auto"/>
              <w:right w:val="single" w:sz="4" w:space="0" w:color="auto"/>
            </w:tcBorders>
          </w:tcPr>
          <w:p w14:paraId="3DCE0BD2" w14:textId="381847A8" w:rsidR="00EF3BF8" w:rsidRDefault="00EF3BF8" w:rsidP="00465EA0">
            <w:pPr>
              <w:jc w:val="both"/>
              <w:rPr>
                <w:rFonts w:ascii="Times New Roman" w:hAnsi="Times New Roman"/>
                <w:sz w:val="24"/>
                <w:szCs w:val="24"/>
              </w:rPr>
            </w:pPr>
            <w:r>
              <w:rPr>
                <w:rFonts w:ascii="Times New Roman" w:hAnsi="Times New Roman"/>
                <w:sz w:val="24"/>
                <w:szCs w:val="24"/>
              </w:rPr>
              <w:t>11.</w:t>
            </w:r>
          </w:p>
        </w:tc>
        <w:tc>
          <w:tcPr>
            <w:tcW w:w="3402" w:type="dxa"/>
            <w:tcBorders>
              <w:top w:val="outset" w:sz="6" w:space="0" w:color="414142"/>
              <w:left w:val="outset" w:sz="6" w:space="0" w:color="414142"/>
              <w:bottom w:val="outset" w:sz="6" w:space="0" w:color="414142"/>
              <w:right w:val="outset" w:sz="6" w:space="0" w:color="414142"/>
            </w:tcBorders>
          </w:tcPr>
          <w:p w14:paraId="24A84E0F" w14:textId="17E10B81" w:rsidR="00EF3BF8" w:rsidRPr="000863A8" w:rsidRDefault="00EF3BF8" w:rsidP="00465EA0">
            <w:pPr>
              <w:jc w:val="both"/>
              <w:rPr>
                <w:rFonts w:ascii="Times New Roman" w:eastAsia="Times New Roman" w:hAnsi="Times New Roman" w:cs="Times New Roman"/>
                <w:sz w:val="24"/>
                <w:szCs w:val="24"/>
                <w:lang w:eastAsia="lv-LV"/>
              </w:rPr>
            </w:pPr>
            <w:r w:rsidRPr="000863A8">
              <w:rPr>
                <w:rFonts w:ascii="Times New Roman" w:eastAsia="Times New Roman" w:hAnsi="Times New Roman" w:cs="Times New Roman"/>
                <w:sz w:val="24"/>
                <w:szCs w:val="24"/>
                <w:lang w:eastAsia="lv-LV"/>
              </w:rPr>
              <w:t>Cits nepārnadžu mazulis līdz 12 mēnešu vecumam</w:t>
            </w:r>
          </w:p>
        </w:tc>
        <w:tc>
          <w:tcPr>
            <w:tcW w:w="1701" w:type="dxa"/>
          </w:tcPr>
          <w:p w14:paraId="6539A744"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6FD2C0EE" w14:textId="77777777" w:rsidR="00EF3BF8" w:rsidRPr="005270D1" w:rsidRDefault="00EF3BF8" w:rsidP="00465EA0">
            <w:pPr>
              <w:jc w:val="both"/>
              <w:rPr>
                <w:rFonts w:ascii="Times New Roman" w:eastAsia="Times New Roman" w:hAnsi="Times New Roman" w:cs="Times New Roman"/>
                <w:sz w:val="24"/>
                <w:szCs w:val="24"/>
                <w:lang w:eastAsia="x-none"/>
              </w:rPr>
            </w:pPr>
          </w:p>
        </w:tc>
        <w:tc>
          <w:tcPr>
            <w:tcW w:w="1701" w:type="dxa"/>
          </w:tcPr>
          <w:p w14:paraId="0EE4485A" w14:textId="77777777" w:rsidR="00EF3BF8" w:rsidRPr="005270D1" w:rsidRDefault="00EF3BF8" w:rsidP="00465EA0">
            <w:pPr>
              <w:jc w:val="both"/>
              <w:rPr>
                <w:rFonts w:ascii="Times New Roman" w:eastAsia="Times New Roman" w:hAnsi="Times New Roman" w:cs="Times New Roman"/>
                <w:sz w:val="24"/>
                <w:szCs w:val="24"/>
                <w:lang w:eastAsia="x-none"/>
              </w:rPr>
            </w:pPr>
          </w:p>
        </w:tc>
      </w:tr>
    </w:tbl>
    <w:p w14:paraId="3E26CFC7" w14:textId="77777777" w:rsidR="00E711F3" w:rsidRPr="005270D1" w:rsidRDefault="00E711F3" w:rsidP="00E711F3">
      <w:pPr>
        <w:spacing w:after="0" w:line="240" w:lineRule="auto"/>
        <w:jc w:val="both"/>
        <w:rPr>
          <w:rFonts w:ascii="Times New Roman" w:eastAsia="Times New Roman" w:hAnsi="Times New Roman" w:cs="Times New Roman"/>
          <w:sz w:val="24"/>
          <w:szCs w:val="24"/>
          <w:lang w:eastAsia="x-none"/>
        </w:rPr>
      </w:pPr>
    </w:p>
    <w:p w14:paraId="6388B585" w14:textId="3274F3C4" w:rsidR="00E711F3" w:rsidRDefault="00A67A79" w:rsidP="00A67A79">
      <w:pPr>
        <w:spacing w:after="0" w:line="240" w:lineRule="auto"/>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2</w:t>
      </w:r>
      <w:r w:rsidR="00DA15F6" w:rsidRPr="005F4FE5">
        <w:rPr>
          <w:rFonts w:ascii="Times New Roman" w:eastAsia="Times New Roman" w:hAnsi="Times New Roman" w:cs="Times New Roman"/>
          <w:b/>
          <w:sz w:val="24"/>
          <w:szCs w:val="24"/>
          <w:lang w:eastAsia="x-none"/>
        </w:rPr>
        <w:t>.6</w:t>
      </w:r>
      <w:r w:rsidR="00E711F3" w:rsidRPr="005F4FE5">
        <w:rPr>
          <w:rFonts w:ascii="Times New Roman" w:eastAsia="Times New Roman" w:hAnsi="Times New Roman" w:cs="Times New Roman"/>
          <w:b/>
          <w:sz w:val="24"/>
          <w:szCs w:val="24"/>
          <w:lang w:eastAsia="x-none"/>
        </w:rPr>
        <w:t>. Nebrīvē audzēti medījamie dzīvnieki</w:t>
      </w:r>
    </w:p>
    <w:p w14:paraId="4BB88510" w14:textId="77777777" w:rsidR="002844BB" w:rsidRPr="003A510E" w:rsidRDefault="002844BB" w:rsidP="00A67A79">
      <w:pPr>
        <w:spacing w:after="0" w:line="240" w:lineRule="auto"/>
        <w:jc w:val="center"/>
        <w:rPr>
          <w:rFonts w:ascii="Times New Roman" w:eastAsia="Times New Roman" w:hAnsi="Times New Roman" w:cs="Times New Roman"/>
          <w:b/>
          <w:sz w:val="24"/>
          <w:szCs w:val="24"/>
          <w:lang w:eastAsia="x-none"/>
        </w:rPr>
      </w:pPr>
    </w:p>
    <w:tbl>
      <w:tblPr>
        <w:tblStyle w:val="TableGrid3"/>
        <w:tblW w:w="9351" w:type="dxa"/>
        <w:tblLayout w:type="fixed"/>
        <w:tblLook w:val="04A0" w:firstRow="1" w:lastRow="0" w:firstColumn="1" w:lastColumn="0" w:noHBand="0" w:noVBand="1"/>
      </w:tblPr>
      <w:tblGrid>
        <w:gridCol w:w="846"/>
        <w:gridCol w:w="3402"/>
        <w:gridCol w:w="1701"/>
        <w:gridCol w:w="1701"/>
        <w:gridCol w:w="1701"/>
      </w:tblGrid>
      <w:tr w:rsidR="005F4FE5" w:rsidRPr="005270D1" w14:paraId="3EBC7E91" w14:textId="44671571" w:rsidTr="005F4FE5">
        <w:tc>
          <w:tcPr>
            <w:tcW w:w="846" w:type="dxa"/>
            <w:shd w:val="clear" w:color="auto" w:fill="F2F2F2" w:themeFill="background1" w:themeFillShade="F2"/>
          </w:tcPr>
          <w:p w14:paraId="358E4F53" w14:textId="77777777" w:rsidR="005F4FE5" w:rsidRDefault="005F4FE5" w:rsidP="005F4FE5">
            <w:pPr>
              <w:jc w:val="center"/>
              <w:rPr>
                <w:rFonts w:ascii="Times New Roman" w:eastAsia="Times New Roman" w:hAnsi="Times New Roman" w:cs="Times New Roman"/>
                <w:b/>
                <w:lang w:eastAsia="x-none"/>
              </w:rPr>
            </w:pPr>
            <w:proofErr w:type="spellStart"/>
            <w:r w:rsidRPr="005F4FE5">
              <w:rPr>
                <w:rFonts w:ascii="Times New Roman" w:eastAsia="Times New Roman" w:hAnsi="Times New Roman" w:cs="Times New Roman"/>
                <w:b/>
                <w:lang w:eastAsia="x-none"/>
              </w:rPr>
              <w:t>Nr.p</w:t>
            </w:r>
            <w:proofErr w:type="spellEnd"/>
            <w:r w:rsidRPr="005F4FE5">
              <w:rPr>
                <w:rFonts w:ascii="Times New Roman" w:eastAsia="Times New Roman" w:hAnsi="Times New Roman" w:cs="Times New Roman"/>
                <w:b/>
                <w:lang w:eastAsia="x-none"/>
              </w:rPr>
              <w:t>.</w:t>
            </w:r>
          </w:p>
          <w:p w14:paraId="0EA88E41" w14:textId="6931C638" w:rsidR="005F4FE5" w:rsidRPr="005F4FE5" w:rsidRDefault="005F4FE5" w:rsidP="005F4FE5">
            <w:pPr>
              <w:jc w:val="center"/>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k.</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60C68" w14:textId="42ACE49F" w:rsidR="005F4FE5" w:rsidRPr="005F4FE5" w:rsidRDefault="005F4FE5"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Dzīvnieku suga un kategorija</w:t>
            </w:r>
            <w:r w:rsidRPr="005F4FE5">
              <w:rPr>
                <w:b/>
              </w:rPr>
              <w:t xml:space="preserve"> </w:t>
            </w:r>
            <w:r w:rsidRPr="005F4FE5">
              <w:rPr>
                <w:rFonts w:ascii="Times New Roman" w:eastAsia="Times New Roman" w:hAnsi="Times New Roman"/>
                <w:b/>
                <w:lang w:eastAsia="x-none"/>
              </w:rPr>
              <w:t>atbilstoši noteikumu 1. pielikumam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6E5D9" w14:textId="399A08D6" w:rsidR="005F4FE5" w:rsidRPr="005F4FE5" w:rsidRDefault="005F4FE5"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Identifikācijas numurs, ja attiecināms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77552" w14:textId="1B25E503" w:rsidR="005F4FE5" w:rsidRPr="005F4FE5" w:rsidRDefault="005F4FE5" w:rsidP="005F4FE5">
            <w:pPr>
              <w:jc w:val="center"/>
              <w:rPr>
                <w:rFonts w:ascii="Times New Roman" w:eastAsia="Times New Roman" w:hAnsi="Times New Roman" w:cs="Times New Roman"/>
                <w:b/>
                <w:lang w:eastAsia="x-none"/>
              </w:rPr>
            </w:pPr>
            <w:r w:rsidRPr="005F4FE5">
              <w:rPr>
                <w:rFonts w:ascii="Times New Roman" w:eastAsia="Times New Roman" w:hAnsi="Times New Roman"/>
                <w:b/>
                <w:lang w:eastAsia="x-none"/>
              </w:rPr>
              <w:t>Datums</w:t>
            </w:r>
            <w:r w:rsidRPr="005F4FE5">
              <w:rPr>
                <w:b/>
              </w:rPr>
              <w:t xml:space="preserve"> </w:t>
            </w:r>
            <w:r w:rsidRPr="005F4FE5">
              <w:rPr>
                <w:rFonts w:ascii="Times New Roman" w:eastAsia="Times New Roman" w:hAnsi="Times New Roman"/>
                <w:b/>
                <w:lang w:eastAsia="x-none"/>
              </w:rPr>
              <w:t>vai laika periods, kad dzīvnieks nobeidzies, nokauts vai nogalināts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E6339" w14:textId="0BCA7AB5" w:rsidR="005F4FE5" w:rsidRPr="005F4FE5" w:rsidRDefault="005F4FE5" w:rsidP="005F4FE5">
            <w:pPr>
              <w:jc w:val="center"/>
              <w:rPr>
                <w:rFonts w:ascii="Times New Roman" w:eastAsia="Times New Roman" w:hAnsi="Times New Roman"/>
                <w:b/>
                <w:lang w:eastAsia="x-none"/>
              </w:rPr>
            </w:pPr>
            <w:r w:rsidRPr="005F4FE5">
              <w:rPr>
                <w:rFonts w:ascii="Times New Roman" w:eastAsia="Times New Roman" w:hAnsi="Times New Roman"/>
                <w:b/>
                <w:lang w:eastAsia="x-none"/>
              </w:rPr>
              <w:t>Dzīvnieks nobeidzies, nokauts vai nogalināts</w:t>
            </w:r>
          </w:p>
        </w:tc>
      </w:tr>
      <w:tr w:rsidR="005F4FE5" w:rsidRPr="005270D1" w14:paraId="2BEC15CD" w14:textId="5A214D02" w:rsidTr="005F4FE5">
        <w:tc>
          <w:tcPr>
            <w:tcW w:w="846" w:type="dxa"/>
            <w:tcBorders>
              <w:top w:val="single" w:sz="4" w:space="0" w:color="auto"/>
              <w:left w:val="single" w:sz="4" w:space="0" w:color="auto"/>
              <w:bottom w:val="single" w:sz="4" w:space="0" w:color="auto"/>
              <w:right w:val="single" w:sz="4" w:space="0" w:color="auto"/>
            </w:tcBorders>
          </w:tcPr>
          <w:p w14:paraId="605047DB" w14:textId="77777777" w:rsidR="005F4FE5" w:rsidRPr="00741FC4" w:rsidRDefault="005F4FE5" w:rsidP="00631DA4">
            <w:pPr>
              <w:jc w:val="both"/>
              <w:rPr>
                <w:rFonts w:ascii="Times New Roman" w:hAnsi="Times New Roman"/>
                <w:sz w:val="24"/>
                <w:szCs w:val="24"/>
              </w:rPr>
            </w:pPr>
            <w:r w:rsidRPr="00741FC4">
              <w:rPr>
                <w:rFonts w:ascii="Times New Roman" w:hAnsi="Times New Roman"/>
                <w:sz w:val="24"/>
                <w:szCs w:val="24"/>
              </w:rPr>
              <w:t>1.</w:t>
            </w:r>
          </w:p>
        </w:tc>
        <w:tc>
          <w:tcPr>
            <w:tcW w:w="3402" w:type="dxa"/>
            <w:tcBorders>
              <w:top w:val="outset" w:sz="6" w:space="0" w:color="414142"/>
              <w:left w:val="outset" w:sz="6" w:space="0" w:color="414142"/>
              <w:bottom w:val="outset" w:sz="6" w:space="0" w:color="414142"/>
              <w:right w:val="outset" w:sz="6" w:space="0" w:color="414142"/>
            </w:tcBorders>
          </w:tcPr>
          <w:p w14:paraId="02E18BD5" w14:textId="5C4901D6" w:rsidR="005F4FE5" w:rsidRPr="00741FC4" w:rsidRDefault="005F4FE5" w:rsidP="00631DA4">
            <w:pPr>
              <w:jc w:val="both"/>
              <w:rPr>
                <w:rFonts w:ascii="Times New Roman" w:hAnsi="Times New Roman"/>
                <w:b/>
                <w:sz w:val="24"/>
                <w:szCs w:val="24"/>
              </w:rPr>
            </w:pPr>
            <w:r w:rsidRPr="000863A8">
              <w:rPr>
                <w:rFonts w:ascii="Times New Roman" w:eastAsia="Times New Roman" w:hAnsi="Times New Roman" w:cs="Times New Roman"/>
                <w:sz w:val="24"/>
                <w:szCs w:val="24"/>
                <w:lang w:eastAsia="lv-LV"/>
              </w:rPr>
              <w:t xml:space="preserve">Nebrīvē audzēts briedis, </w:t>
            </w:r>
            <w:r>
              <w:rPr>
                <w:rFonts w:ascii="Times New Roman" w:eastAsia="Times New Roman" w:hAnsi="Times New Roman" w:cs="Times New Roman"/>
                <w:sz w:val="24"/>
                <w:szCs w:val="24"/>
                <w:lang w:eastAsia="lv-LV"/>
              </w:rPr>
              <w:t xml:space="preserve">kas </w:t>
            </w:r>
            <w:r w:rsidRPr="000863A8">
              <w:rPr>
                <w:rFonts w:ascii="Times New Roman" w:eastAsia="Times New Roman" w:hAnsi="Times New Roman" w:cs="Times New Roman"/>
                <w:sz w:val="24"/>
                <w:szCs w:val="24"/>
                <w:lang w:eastAsia="lv-LV"/>
              </w:rPr>
              <w:t>vecāks par vienu gadu</w:t>
            </w:r>
          </w:p>
        </w:tc>
        <w:tc>
          <w:tcPr>
            <w:tcW w:w="1701" w:type="dxa"/>
          </w:tcPr>
          <w:p w14:paraId="21BE13BE" w14:textId="77777777" w:rsidR="005F4FE5" w:rsidRPr="005270D1" w:rsidRDefault="005F4FE5" w:rsidP="00631DA4">
            <w:pPr>
              <w:jc w:val="both"/>
              <w:rPr>
                <w:rFonts w:ascii="Times New Roman" w:eastAsia="Times New Roman" w:hAnsi="Times New Roman" w:cs="Times New Roman"/>
                <w:sz w:val="24"/>
                <w:szCs w:val="24"/>
                <w:lang w:eastAsia="x-none"/>
              </w:rPr>
            </w:pPr>
          </w:p>
        </w:tc>
        <w:tc>
          <w:tcPr>
            <w:tcW w:w="1701" w:type="dxa"/>
          </w:tcPr>
          <w:p w14:paraId="1667EC97" w14:textId="77777777" w:rsidR="005F4FE5" w:rsidRPr="005270D1" w:rsidRDefault="005F4FE5" w:rsidP="00631DA4">
            <w:pPr>
              <w:jc w:val="both"/>
              <w:rPr>
                <w:rFonts w:ascii="Times New Roman" w:eastAsia="Times New Roman" w:hAnsi="Times New Roman" w:cs="Times New Roman"/>
                <w:sz w:val="24"/>
                <w:szCs w:val="24"/>
                <w:lang w:eastAsia="x-none"/>
              </w:rPr>
            </w:pPr>
          </w:p>
        </w:tc>
        <w:tc>
          <w:tcPr>
            <w:tcW w:w="1701" w:type="dxa"/>
          </w:tcPr>
          <w:p w14:paraId="4A94349F" w14:textId="77777777" w:rsidR="005F4FE5" w:rsidRPr="005270D1" w:rsidRDefault="005F4FE5" w:rsidP="00631DA4">
            <w:pPr>
              <w:jc w:val="both"/>
              <w:rPr>
                <w:rFonts w:ascii="Times New Roman" w:eastAsia="Times New Roman" w:hAnsi="Times New Roman" w:cs="Times New Roman"/>
                <w:sz w:val="24"/>
                <w:szCs w:val="24"/>
                <w:lang w:eastAsia="x-none"/>
              </w:rPr>
            </w:pPr>
          </w:p>
        </w:tc>
      </w:tr>
      <w:tr w:rsidR="005F4FE5" w:rsidRPr="005270D1" w14:paraId="14398754" w14:textId="32B38B02" w:rsidTr="005F4FE5">
        <w:tc>
          <w:tcPr>
            <w:tcW w:w="846" w:type="dxa"/>
            <w:tcBorders>
              <w:top w:val="single" w:sz="4" w:space="0" w:color="auto"/>
              <w:left w:val="single" w:sz="4" w:space="0" w:color="auto"/>
              <w:bottom w:val="single" w:sz="4" w:space="0" w:color="auto"/>
              <w:right w:val="single" w:sz="4" w:space="0" w:color="auto"/>
            </w:tcBorders>
          </w:tcPr>
          <w:p w14:paraId="1B0D351D" w14:textId="77777777" w:rsidR="005F4FE5" w:rsidRPr="00741FC4" w:rsidRDefault="005F4FE5" w:rsidP="00631DA4">
            <w:pPr>
              <w:jc w:val="both"/>
              <w:rPr>
                <w:rFonts w:ascii="Times New Roman" w:hAnsi="Times New Roman"/>
                <w:sz w:val="24"/>
                <w:szCs w:val="24"/>
              </w:rPr>
            </w:pPr>
            <w:r w:rsidRPr="00741FC4">
              <w:rPr>
                <w:rFonts w:ascii="Times New Roman" w:hAnsi="Times New Roman"/>
                <w:sz w:val="24"/>
                <w:szCs w:val="24"/>
              </w:rPr>
              <w:t>2.</w:t>
            </w:r>
          </w:p>
        </w:tc>
        <w:tc>
          <w:tcPr>
            <w:tcW w:w="3402" w:type="dxa"/>
            <w:tcBorders>
              <w:top w:val="outset" w:sz="6" w:space="0" w:color="414142"/>
              <w:left w:val="outset" w:sz="6" w:space="0" w:color="414142"/>
              <w:bottom w:val="outset" w:sz="6" w:space="0" w:color="414142"/>
              <w:right w:val="outset" w:sz="6" w:space="0" w:color="414142"/>
            </w:tcBorders>
          </w:tcPr>
          <w:p w14:paraId="64BB52A1" w14:textId="4430B694" w:rsidR="005F4FE5" w:rsidRPr="00741FC4" w:rsidRDefault="005F4FE5" w:rsidP="00631DA4">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Nebrīvē audzēts briedis līdz viena gada vecumam</w:t>
            </w:r>
          </w:p>
        </w:tc>
        <w:tc>
          <w:tcPr>
            <w:tcW w:w="1701" w:type="dxa"/>
          </w:tcPr>
          <w:p w14:paraId="015DD411" w14:textId="77777777" w:rsidR="005F4FE5" w:rsidRPr="005270D1" w:rsidRDefault="005F4FE5" w:rsidP="00631DA4">
            <w:pPr>
              <w:jc w:val="both"/>
              <w:rPr>
                <w:rFonts w:ascii="Times New Roman" w:eastAsia="Times New Roman" w:hAnsi="Times New Roman" w:cs="Times New Roman"/>
                <w:sz w:val="24"/>
                <w:szCs w:val="24"/>
                <w:lang w:eastAsia="x-none"/>
              </w:rPr>
            </w:pPr>
          </w:p>
        </w:tc>
        <w:tc>
          <w:tcPr>
            <w:tcW w:w="1701" w:type="dxa"/>
          </w:tcPr>
          <w:p w14:paraId="36D493DE" w14:textId="77777777" w:rsidR="005F4FE5" w:rsidRPr="005270D1" w:rsidRDefault="005F4FE5" w:rsidP="00631DA4">
            <w:pPr>
              <w:jc w:val="both"/>
              <w:rPr>
                <w:rFonts w:ascii="Times New Roman" w:eastAsia="Times New Roman" w:hAnsi="Times New Roman" w:cs="Times New Roman"/>
                <w:sz w:val="24"/>
                <w:szCs w:val="24"/>
                <w:lang w:eastAsia="x-none"/>
              </w:rPr>
            </w:pPr>
          </w:p>
        </w:tc>
        <w:tc>
          <w:tcPr>
            <w:tcW w:w="1701" w:type="dxa"/>
          </w:tcPr>
          <w:p w14:paraId="2CE89E00" w14:textId="77777777" w:rsidR="005F4FE5" w:rsidRPr="005270D1" w:rsidRDefault="005F4FE5" w:rsidP="00631DA4">
            <w:pPr>
              <w:jc w:val="both"/>
              <w:rPr>
                <w:rFonts w:ascii="Times New Roman" w:eastAsia="Times New Roman" w:hAnsi="Times New Roman" w:cs="Times New Roman"/>
                <w:sz w:val="24"/>
                <w:szCs w:val="24"/>
                <w:lang w:eastAsia="x-none"/>
              </w:rPr>
            </w:pPr>
          </w:p>
        </w:tc>
      </w:tr>
      <w:tr w:rsidR="005F4FE5" w:rsidRPr="005270D1" w14:paraId="7E6D33FC" w14:textId="73022A68" w:rsidTr="005F4FE5">
        <w:tc>
          <w:tcPr>
            <w:tcW w:w="846" w:type="dxa"/>
            <w:tcBorders>
              <w:top w:val="single" w:sz="4" w:space="0" w:color="auto"/>
              <w:left w:val="single" w:sz="4" w:space="0" w:color="auto"/>
              <w:bottom w:val="single" w:sz="4" w:space="0" w:color="auto"/>
              <w:right w:val="single" w:sz="4" w:space="0" w:color="auto"/>
            </w:tcBorders>
          </w:tcPr>
          <w:p w14:paraId="7E094ADF" w14:textId="77777777" w:rsidR="005F4FE5" w:rsidRPr="00741FC4" w:rsidRDefault="005F4FE5" w:rsidP="00631DA4">
            <w:pPr>
              <w:jc w:val="both"/>
              <w:rPr>
                <w:rFonts w:ascii="Times New Roman" w:hAnsi="Times New Roman"/>
                <w:sz w:val="24"/>
                <w:szCs w:val="24"/>
              </w:rPr>
            </w:pPr>
            <w:r w:rsidRPr="00741FC4">
              <w:rPr>
                <w:rFonts w:ascii="Times New Roman" w:hAnsi="Times New Roman"/>
                <w:sz w:val="24"/>
                <w:szCs w:val="24"/>
              </w:rPr>
              <w:t>3.</w:t>
            </w:r>
          </w:p>
        </w:tc>
        <w:tc>
          <w:tcPr>
            <w:tcW w:w="3402" w:type="dxa"/>
            <w:tcBorders>
              <w:top w:val="outset" w:sz="6" w:space="0" w:color="414142"/>
              <w:left w:val="outset" w:sz="6" w:space="0" w:color="414142"/>
              <w:bottom w:val="outset" w:sz="6" w:space="0" w:color="414142"/>
              <w:right w:val="outset" w:sz="6" w:space="0" w:color="414142"/>
            </w:tcBorders>
          </w:tcPr>
          <w:p w14:paraId="458A5767" w14:textId="301F1D47" w:rsidR="005F4FE5" w:rsidRPr="00741FC4" w:rsidRDefault="005F4FE5" w:rsidP="00631DA4">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Cits nebrīvē audzēts pieaudzis pārnadzis,</w:t>
            </w:r>
            <w:r w:rsidRPr="000863A8">
              <w:rPr>
                <w:rFonts w:ascii="Times New Roman" w:hAnsi="Times New Roman" w:cs="Times New Roman"/>
                <w:sz w:val="24"/>
                <w:szCs w:val="24"/>
              </w:rPr>
              <w:t xml:space="preserve"> </w:t>
            </w:r>
            <w:r w:rsidRPr="000863A8">
              <w:rPr>
                <w:rFonts w:ascii="Times New Roman" w:eastAsia="Times New Roman" w:hAnsi="Times New Roman" w:cs="Times New Roman"/>
                <w:sz w:val="24"/>
                <w:szCs w:val="24"/>
                <w:lang w:eastAsia="lv-LV"/>
              </w:rPr>
              <w:t xml:space="preserve">kas neatbilst </w:t>
            </w:r>
            <w:r>
              <w:rPr>
                <w:rFonts w:ascii="Times New Roman" w:eastAsia="Times New Roman" w:hAnsi="Times New Roman" w:cs="Times New Roman"/>
                <w:sz w:val="24"/>
                <w:szCs w:val="24"/>
                <w:lang w:eastAsia="lv-LV"/>
              </w:rPr>
              <w:t>1</w:t>
            </w:r>
            <w:r w:rsidRPr="000863A8">
              <w:rPr>
                <w:rFonts w:ascii="Times New Roman" w:eastAsia="Times New Roman" w:hAnsi="Times New Roman" w:cs="Times New Roman"/>
                <w:sz w:val="24"/>
                <w:szCs w:val="24"/>
                <w:lang w:eastAsia="lv-LV"/>
              </w:rPr>
              <w:t>. punktā noteiktajam kritērijam</w:t>
            </w:r>
          </w:p>
        </w:tc>
        <w:tc>
          <w:tcPr>
            <w:tcW w:w="1701" w:type="dxa"/>
          </w:tcPr>
          <w:p w14:paraId="6747F723" w14:textId="77777777" w:rsidR="005F4FE5" w:rsidRPr="005270D1" w:rsidRDefault="005F4FE5" w:rsidP="00631DA4">
            <w:pPr>
              <w:jc w:val="both"/>
              <w:rPr>
                <w:rFonts w:ascii="Times New Roman" w:eastAsia="Times New Roman" w:hAnsi="Times New Roman" w:cs="Times New Roman"/>
                <w:sz w:val="24"/>
                <w:szCs w:val="24"/>
                <w:lang w:eastAsia="x-none"/>
              </w:rPr>
            </w:pPr>
          </w:p>
        </w:tc>
        <w:tc>
          <w:tcPr>
            <w:tcW w:w="1701" w:type="dxa"/>
          </w:tcPr>
          <w:p w14:paraId="2559BB25" w14:textId="77777777" w:rsidR="005F4FE5" w:rsidRPr="005270D1" w:rsidRDefault="005F4FE5" w:rsidP="00631DA4">
            <w:pPr>
              <w:jc w:val="both"/>
              <w:rPr>
                <w:rFonts w:ascii="Times New Roman" w:eastAsia="Times New Roman" w:hAnsi="Times New Roman" w:cs="Times New Roman"/>
                <w:sz w:val="24"/>
                <w:szCs w:val="24"/>
                <w:lang w:eastAsia="x-none"/>
              </w:rPr>
            </w:pPr>
          </w:p>
        </w:tc>
        <w:tc>
          <w:tcPr>
            <w:tcW w:w="1701" w:type="dxa"/>
          </w:tcPr>
          <w:p w14:paraId="3521D1C4" w14:textId="77777777" w:rsidR="005F4FE5" w:rsidRPr="005270D1" w:rsidRDefault="005F4FE5" w:rsidP="00631DA4">
            <w:pPr>
              <w:jc w:val="both"/>
              <w:rPr>
                <w:rFonts w:ascii="Times New Roman" w:eastAsia="Times New Roman" w:hAnsi="Times New Roman" w:cs="Times New Roman"/>
                <w:sz w:val="24"/>
                <w:szCs w:val="24"/>
                <w:lang w:eastAsia="x-none"/>
              </w:rPr>
            </w:pPr>
          </w:p>
        </w:tc>
      </w:tr>
      <w:tr w:rsidR="005F4FE5" w:rsidRPr="005270D1" w14:paraId="2DA102DA" w14:textId="6D791AF3" w:rsidTr="005F4FE5">
        <w:tc>
          <w:tcPr>
            <w:tcW w:w="846" w:type="dxa"/>
            <w:tcBorders>
              <w:top w:val="single" w:sz="4" w:space="0" w:color="auto"/>
              <w:left w:val="single" w:sz="4" w:space="0" w:color="auto"/>
              <w:bottom w:val="single" w:sz="4" w:space="0" w:color="auto"/>
              <w:right w:val="single" w:sz="4" w:space="0" w:color="auto"/>
            </w:tcBorders>
          </w:tcPr>
          <w:p w14:paraId="3E703791" w14:textId="77777777" w:rsidR="005F4FE5" w:rsidRPr="00741FC4" w:rsidRDefault="005F4FE5" w:rsidP="00631DA4">
            <w:pPr>
              <w:jc w:val="both"/>
              <w:rPr>
                <w:rFonts w:ascii="Times New Roman" w:hAnsi="Times New Roman"/>
                <w:sz w:val="24"/>
                <w:szCs w:val="24"/>
              </w:rPr>
            </w:pPr>
            <w:r w:rsidRPr="00741FC4">
              <w:rPr>
                <w:rFonts w:ascii="Times New Roman" w:hAnsi="Times New Roman"/>
                <w:sz w:val="24"/>
                <w:szCs w:val="24"/>
              </w:rPr>
              <w:t>4.</w:t>
            </w:r>
          </w:p>
        </w:tc>
        <w:tc>
          <w:tcPr>
            <w:tcW w:w="3402" w:type="dxa"/>
            <w:tcBorders>
              <w:top w:val="outset" w:sz="6" w:space="0" w:color="414142"/>
              <w:left w:val="outset" w:sz="6" w:space="0" w:color="414142"/>
              <w:bottom w:val="outset" w:sz="6" w:space="0" w:color="414142"/>
              <w:right w:val="outset" w:sz="6" w:space="0" w:color="414142"/>
            </w:tcBorders>
          </w:tcPr>
          <w:p w14:paraId="72109A9A" w14:textId="34B2FF24" w:rsidR="005F4FE5" w:rsidRPr="00741FC4" w:rsidRDefault="005F4FE5" w:rsidP="00631DA4">
            <w:pPr>
              <w:jc w:val="both"/>
              <w:rPr>
                <w:rFonts w:ascii="Times New Roman" w:hAnsi="Times New Roman"/>
                <w:sz w:val="24"/>
                <w:szCs w:val="24"/>
              </w:rPr>
            </w:pPr>
            <w:r w:rsidRPr="000863A8">
              <w:rPr>
                <w:rFonts w:ascii="Times New Roman" w:eastAsia="Times New Roman" w:hAnsi="Times New Roman" w:cs="Times New Roman"/>
                <w:sz w:val="24"/>
                <w:szCs w:val="24"/>
                <w:lang w:eastAsia="lv-LV"/>
              </w:rPr>
              <w:t>Cits nebrīvē audzēts pārnadzis līdz viena gada vecumam,</w:t>
            </w:r>
            <w:r w:rsidRPr="000863A8">
              <w:rPr>
                <w:rFonts w:ascii="Times New Roman" w:hAnsi="Times New Roman" w:cs="Times New Roman"/>
                <w:sz w:val="24"/>
                <w:szCs w:val="24"/>
              </w:rPr>
              <w:t xml:space="preserve"> </w:t>
            </w:r>
            <w:r w:rsidRPr="000863A8">
              <w:rPr>
                <w:rFonts w:ascii="Times New Roman" w:eastAsia="Times New Roman" w:hAnsi="Times New Roman" w:cs="Times New Roman"/>
                <w:sz w:val="24"/>
                <w:szCs w:val="24"/>
                <w:lang w:eastAsia="lv-LV"/>
              </w:rPr>
              <w:t>k</w:t>
            </w:r>
            <w:r>
              <w:rPr>
                <w:rFonts w:ascii="Times New Roman" w:eastAsia="Times New Roman" w:hAnsi="Times New Roman" w:cs="Times New Roman"/>
                <w:sz w:val="24"/>
                <w:szCs w:val="24"/>
                <w:lang w:eastAsia="lv-LV"/>
              </w:rPr>
              <w:t>urš</w:t>
            </w:r>
            <w:r w:rsidRPr="000863A8">
              <w:rPr>
                <w:rFonts w:ascii="Times New Roman" w:eastAsia="Times New Roman" w:hAnsi="Times New Roman" w:cs="Times New Roman"/>
                <w:sz w:val="24"/>
                <w:szCs w:val="24"/>
                <w:lang w:eastAsia="lv-LV"/>
              </w:rPr>
              <w:t xml:space="preserve"> neatbilst </w:t>
            </w:r>
            <w:r>
              <w:rPr>
                <w:rFonts w:ascii="Times New Roman" w:eastAsia="Times New Roman" w:hAnsi="Times New Roman" w:cs="Times New Roman"/>
                <w:sz w:val="24"/>
                <w:szCs w:val="24"/>
                <w:lang w:eastAsia="lv-LV"/>
              </w:rPr>
              <w:t>2</w:t>
            </w:r>
            <w:r w:rsidRPr="000863A8">
              <w:rPr>
                <w:rFonts w:ascii="Times New Roman" w:eastAsia="Times New Roman" w:hAnsi="Times New Roman" w:cs="Times New Roman"/>
                <w:sz w:val="24"/>
                <w:szCs w:val="24"/>
                <w:lang w:eastAsia="lv-LV"/>
              </w:rPr>
              <w:t>. punktā noteiktajam kritērijam</w:t>
            </w:r>
          </w:p>
        </w:tc>
        <w:tc>
          <w:tcPr>
            <w:tcW w:w="1701" w:type="dxa"/>
          </w:tcPr>
          <w:p w14:paraId="0207F97D" w14:textId="77777777" w:rsidR="005F4FE5" w:rsidRPr="005270D1" w:rsidRDefault="005F4FE5" w:rsidP="00631DA4">
            <w:pPr>
              <w:jc w:val="both"/>
              <w:rPr>
                <w:rFonts w:ascii="Times New Roman" w:eastAsia="Times New Roman" w:hAnsi="Times New Roman" w:cs="Times New Roman"/>
                <w:sz w:val="24"/>
                <w:szCs w:val="24"/>
                <w:lang w:eastAsia="x-none"/>
              </w:rPr>
            </w:pPr>
          </w:p>
        </w:tc>
        <w:tc>
          <w:tcPr>
            <w:tcW w:w="1701" w:type="dxa"/>
          </w:tcPr>
          <w:p w14:paraId="628F46EE" w14:textId="77777777" w:rsidR="005F4FE5" w:rsidRPr="005270D1" w:rsidRDefault="005F4FE5" w:rsidP="00631DA4">
            <w:pPr>
              <w:jc w:val="both"/>
              <w:rPr>
                <w:rFonts w:ascii="Times New Roman" w:eastAsia="Times New Roman" w:hAnsi="Times New Roman" w:cs="Times New Roman"/>
                <w:sz w:val="24"/>
                <w:szCs w:val="24"/>
                <w:lang w:eastAsia="x-none"/>
              </w:rPr>
            </w:pPr>
          </w:p>
        </w:tc>
        <w:tc>
          <w:tcPr>
            <w:tcW w:w="1701" w:type="dxa"/>
          </w:tcPr>
          <w:p w14:paraId="5A0BD8CF" w14:textId="77777777" w:rsidR="005F4FE5" w:rsidRPr="005270D1" w:rsidRDefault="005F4FE5" w:rsidP="00631DA4">
            <w:pPr>
              <w:jc w:val="both"/>
              <w:rPr>
                <w:rFonts w:ascii="Times New Roman" w:eastAsia="Times New Roman" w:hAnsi="Times New Roman" w:cs="Times New Roman"/>
                <w:sz w:val="24"/>
                <w:szCs w:val="24"/>
                <w:lang w:eastAsia="x-none"/>
              </w:rPr>
            </w:pPr>
          </w:p>
        </w:tc>
      </w:tr>
    </w:tbl>
    <w:p w14:paraId="14F72D0E" w14:textId="77777777" w:rsidR="00E711F3" w:rsidRDefault="00E711F3" w:rsidP="00E711F3">
      <w:pPr>
        <w:spacing w:after="0" w:line="240" w:lineRule="auto"/>
        <w:jc w:val="both"/>
        <w:rPr>
          <w:rFonts w:ascii="Times New Roman" w:eastAsia="Times New Roman" w:hAnsi="Times New Roman" w:cs="Times New Roman"/>
          <w:sz w:val="24"/>
          <w:szCs w:val="24"/>
          <w:lang w:eastAsia="x-none"/>
        </w:rPr>
      </w:pPr>
    </w:p>
    <w:p w14:paraId="5C8229D2" w14:textId="3EE9E907" w:rsidR="00690997" w:rsidRPr="003A510E" w:rsidRDefault="00A67A79" w:rsidP="00A67A79">
      <w:pPr>
        <w:spacing w:after="0" w:line="240" w:lineRule="auto"/>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2</w:t>
      </w:r>
      <w:r w:rsidR="00DA15F6" w:rsidRPr="005F4FE5">
        <w:rPr>
          <w:rFonts w:ascii="Times New Roman" w:eastAsia="Times New Roman" w:hAnsi="Times New Roman" w:cs="Times New Roman"/>
          <w:b/>
          <w:sz w:val="24"/>
          <w:szCs w:val="24"/>
          <w:lang w:eastAsia="x-none"/>
        </w:rPr>
        <w:t>.7.</w:t>
      </w:r>
      <w:r w:rsidR="00690997" w:rsidRPr="005F4FE5">
        <w:rPr>
          <w:rFonts w:ascii="Times New Roman" w:eastAsia="Times New Roman" w:hAnsi="Times New Roman" w:cs="Times New Roman"/>
          <w:b/>
          <w:sz w:val="24"/>
          <w:szCs w:val="24"/>
          <w:lang w:eastAsia="x-none"/>
        </w:rPr>
        <w:t xml:space="preserve"> Akvakultūras dzīvnieki</w:t>
      </w:r>
    </w:p>
    <w:tbl>
      <w:tblPr>
        <w:tblStyle w:val="TableGrid3"/>
        <w:tblW w:w="9351" w:type="dxa"/>
        <w:tblLayout w:type="fixed"/>
        <w:tblLook w:val="04A0" w:firstRow="1" w:lastRow="0" w:firstColumn="1" w:lastColumn="0" w:noHBand="0" w:noVBand="1"/>
      </w:tblPr>
      <w:tblGrid>
        <w:gridCol w:w="846"/>
        <w:gridCol w:w="3118"/>
        <w:gridCol w:w="1276"/>
        <w:gridCol w:w="2410"/>
        <w:gridCol w:w="1701"/>
      </w:tblGrid>
      <w:tr w:rsidR="00EF3BF8" w:rsidRPr="005270D1" w14:paraId="6C256846" w14:textId="23D896ED" w:rsidTr="005F4FE5">
        <w:tc>
          <w:tcPr>
            <w:tcW w:w="846" w:type="dxa"/>
            <w:shd w:val="clear" w:color="auto" w:fill="F2F2F2" w:themeFill="background1" w:themeFillShade="F2"/>
          </w:tcPr>
          <w:p w14:paraId="570416A4" w14:textId="77777777" w:rsidR="005F4FE5" w:rsidRDefault="00EF3BF8" w:rsidP="00EB532D">
            <w:pPr>
              <w:jc w:val="both"/>
              <w:rPr>
                <w:rFonts w:ascii="Times New Roman" w:eastAsia="Times New Roman" w:hAnsi="Times New Roman" w:cs="Times New Roman"/>
                <w:b/>
                <w:lang w:eastAsia="x-none"/>
              </w:rPr>
            </w:pPr>
            <w:proofErr w:type="spellStart"/>
            <w:r w:rsidRPr="005F4FE5">
              <w:rPr>
                <w:rFonts w:ascii="Times New Roman" w:eastAsia="Times New Roman" w:hAnsi="Times New Roman" w:cs="Times New Roman"/>
                <w:b/>
                <w:lang w:eastAsia="x-none"/>
              </w:rPr>
              <w:t>Nr.p</w:t>
            </w:r>
            <w:proofErr w:type="spellEnd"/>
            <w:r w:rsidRPr="005F4FE5">
              <w:rPr>
                <w:rFonts w:ascii="Times New Roman" w:eastAsia="Times New Roman" w:hAnsi="Times New Roman" w:cs="Times New Roman"/>
                <w:b/>
                <w:lang w:eastAsia="x-none"/>
              </w:rPr>
              <w:t>.</w:t>
            </w:r>
          </w:p>
          <w:p w14:paraId="313B239A" w14:textId="51DE44D9" w:rsidR="00EF3BF8" w:rsidRPr="005F4FE5" w:rsidRDefault="00EF3BF8" w:rsidP="00EB532D">
            <w:pPr>
              <w:jc w:val="both"/>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k.</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19ECA" w14:textId="48B81E20" w:rsidR="00EF3BF8" w:rsidRPr="005F4FE5" w:rsidRDefault="00EF3BF8" w:rsidP="00EB532D">
            <w:pPr>
              <w:jc w:val="both"/>
              <w:rPr>
                <w:rFonts w:ascii="Times New Roman" w:eastAsia="Times New Roman" w:hAnsi="Times New Roman" w:cs="Times New Roman"/>
                <w:b/>
                <w:lang w:eastAsia="x-none"/>
              </w:rPr>
            </w:pPr>
            <w:r w:rsidRPr="005F4FE5">
              <w:rPr>
                <w:rFonts w:ascii="Times New Roman" w:eastAsia="Times New Roman" w:hAnsi="Times New Roman"/>
                <w:b/>
                <w:lang w:eastAsia="x-none"/>
              </w:rPr>
              <w:t>Dzīvnieku suga un kategorija</w:t>
            </w:r>
            <w:r w:rsidRPr="005F4FE5">
              <w:rPr>
                <w:b/>
              </w:rPr>
              <w:t xml:space="preserve"> </w:t>
            </w:r>
            <w:r w:rsidR="005F4FE5">
              <w:rPr>
                <w:rFonts w:ascii="Times New Roman" w:eastAsia="Times New Roman" w:hAnsi="Times New Roman"/>
                <w:b/>
                <w:lang w:eastAsia="x-none"/>
              </w:rPr>
              <w:t>atbilstoši noteikumu 1.</w:t>
            </w:r>
            <w:r w:rsidRPr="005F4FE5">
              <w:rPr>
                <w:rFonts w:ascii="Times New Roman" w:eastAsia="Times New Roman" w:hAnsi="Times New Roman"/>
                <w:b/>
                <w:lang w:eastAsia="x-none"/>
              </w:rPr>
              <w:t>pielikumam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D3C71" w14:textId="77777777" w:rsidR="00EF3BF8" w:rsidRPr="005F4FE5" w:rsidRDefault="00EF3BF8" w:rsidP="00EB532D">
            <w:pPr>
              <w:jc w:val="both"/>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Daudzums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46B4E" w14:textId="77777777" w:rsidR="00EF3BF8" w:rsidRPr="005F4FE5" w:rsidRDefault="00EF3BF8" w:rsidP="00EB532D">
            <w:pPr>
              <w:jc w:val="both"/>
              <w:rPr>
                <w:rFonts w:ascii="Times New Roman" w:eastAsia="Times New Roman" w:hAnsi="Times New Roman" w:cs="Times New Roman"/>
                <w:b/>
                <w:lang w:eastAsia="x-none"/>
              </w:rPr>
            </w:pPr>
            <w:r w:rsidRPr="005F4FE5">
              <w:rPr>
                <w:rFonts w:ascii="Times New Roman" w:eastAsia="Times New Roman" w:hAnsi="Times New Roman"/>
                <w:b/>
                <w:lang w:eastAsia="x-none"/>
              </w:rPr>
              <w:t>Datums</w:t>
            </w:r>
            <w:r w:rsidRPr="005F4FE5">
              <w:rPr>
                <w:b/>
              </w:rPr>
              <w:t xml:space="preserve"> </w:t>
            </w:r>
            <w:r w:rsidRPr="005F4FE5">
              <w:rPr>
                <w:rFonts w:ascii="Times New Roman" w:eastAsia="Times New Roman" w:hAnsi="Times New Roman"/>
                <w:b/>
                <w:lang w:eastAsia="x-none"/>
              </w:rPr>
              <w:t>vai laika periods, kad dzīvnieks nobeidzies, nokauts vai nogalināts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2D0D9" w14:textId="1B9ED5DF" w:rsidR="00EF3BF8" w:rsidRPr="005F4FE5" w:rsidRDefault="00EF3BF8" w:rsidP="00EB532D">
            <w:pPr>
              <w:jc w:val="both"/>
              <w:rPr>
                <w:rFonts w:ascii="Times New Roman" w:eastAsia="Times New Roman" w:hAnsi="Times New Roman"/>
                <w:b/>
                <w:lang w:eastAsia="x-none"/>
              </w:rPr>
            </w:pPr>
            <w:r w:rsidRPr="005F4FE5">
              <w:rPr>
                <w:rFonts w:ascii="Times New Roman" w:eastAsia="Times New Roman" w:hAnsi="Times New Roman"/>
                <w:b/>
                <w:lang w:eastAsia="x-none"/>
              </w:rPr>
              <w:t>Dzīvnieks nobeidzies, nokauts vai nogalināts</w:t>
            </w:r>
          </w:p>
        </w:tc>
      </w:tr>
      <w:tr w:rsidR="00EF3BF8" w:rsidRPr="005270D1" w14:paraId="6CE4DACD" w14:textId="1DB2EB01" w:rsidTr="005F4FE5">
        <w:tc>
          <w:tcPr>
            <w:tcW w:w="846" w:type="dxa"/>
            <w:tcBorders>
              <w:top w:val="single" w:sz="4" w:space="0" w:color="auto"/>
              <w:left w:val="single" w:sz="4" w:space="0" w:color="auto"/>
              <w:bottom w:val="single" w:sz="4" w:space="0" w:color="auto"/>
              <w:right w:val="single" w:sz="4" w:space="0" w:color="auto"/>
            </w:tcBorders>
          </w:tcPr>
          <w:p w14:paraId="721E3692" w14:textId="77777777" w:rsidR="00EF3BF8" w:rsidRPr="00741FC4" w:rsidRDefault="00EF3BF8" w:rsidP="00690997">
            <w:pPr>
              <w:jc w:val="both"/>
              <w:rPr>
                <w:rFonts w:ascii="Times New Roman" w:hAnsi="Times New Roman"/>
                <w:sz w:val="24"/>
                <w:szCs w:val="24"/>
              </w:rPr>
            </w:pPr>
            <w:r w:rsidRPr="00741FC4">
              <w:rPr>
                <w:rFonts w:ascii="Times New Roman" w:hAnsi="Times New Roman"/>
                <w:sz w:val="24"/>
                <w:szCs w:val="24"/>
              </w:rPr>
              <w:t>1.</w:t>
            </w:r>
          </w:p>
        </w:tc>
        <w:tc>
          <w:tcPr>
            <w:tcW w:w="3118" w:type="dxa"/>
            <w:tcBorders>
              <w:top w:val="outset" w:sz="6" w:space="0" w:color="414142"/>
              <w:left w:val="outset" w:sz="6" w:space="0" w:color="414142"/>
              <w:bottom w:val="outset" w:sz="6" w:space="0" w:color="414142"/>
              <w:right w:val="outset" w:sz="6" w:space="0" w:color="414142"/>
            </w:tcBorders>
          </w:tcPr>
          <w:p w14:paraId="0C2063AC" w14:textId="7B8A8D88" w:rsidR="00EF3BF8" w:rsidRPr="00741FC4" w:rsidRDefault="00EF3BF8" w:rsidP="00690997">
            <w:pPr>
              <w:jc w:val="both"/>
              <w:rPr>
                <w:rFonts w:ascii="Times New Roman" w:hAnsi="Times New Roman"/>
                <w:b/>
                <w:sz w:val="24"/>
                <w:szCs w:val="24"/>
              </w:rPr>
            </w:pPr>
            <w:r w:rsidRPr="00434C39">
              <w:rPr>
                <w:rFonts w:ascii="Times New Roman" w:eastAsia="Times New Roman" w:hAnsi="Times New Roman" w:cs="Times New Roman"/>
                <w:sz w:val="24"/>
                <w:szCs w:val="24"/>
                <w:lang w:eastAsia="lv-LV"/>
              </w:rPr>
              <w:t>Forele (par 1 kg)</w:t>
            </w:r>
          </w:p>
        </w:tc>
        <w:tc>
          <w:tcPr>
            <w:tcW w:w="1276" w:type="dxa"/>
          </w:tcPr>
          <w:p w14:paraId="7955E2A8" w14:textId="77777777" w:rsidR="00EF3BF8" w:rsidRPr="005270D1" w:rsidRDefault="00EF3BF8" w:rsidP="00690997">
            <w:pPr>
              <w:jc w:val="both"/>
              <w:rPr>
                <w:rFonts w:ascii="Times New Roman" w:eastAsia="Times New Roman" w:hAnsi="Times New Roman" w:cs="Times New Roman"/>
                <w:sz w:val="24"/>
                <w:szCs w:val="24"/>
                <w:lang w:eastAsia="x-none"/>
              </w:rPr>
            </w:pPr>
          </w:p>
        </w:tc>
        <w:tc>
          <w:tcPr>
            <w:tcW w:w="2410" w:type="dxa"/>
          </w:tcPr>
          <w:p w14:paraId="6EE54715" w14:textId="77777777" w:rsidR="00EF3BF8" w:rsidRPr="005270D1" w:rsidRDefault="00EF3BF8" w:rsidP="00690997">
            <w:pPr>
              <w:jc w:val="both"/>
              <w:rPr>
                <w:rFonts w:ascii="Times New Roman" w:eastAsia="Times New Roman" w:hAnsi="Times New Roman" w:cs="Times New Roman"/>
                <w:sz w:val="24"/>
                <w:szCs w:val="24"/>
                <w:lang w:eastAsia="x-none"/>
              </w:rPr>
            </w:pPr>
          </w:p>
        </w:tc>
        <w:tc>
          <w:tcPr>
            <w:tcW w:w="1701" w:type="dxa"/>
          </w:tcPr>
          <w:p w14:paraId="73EE347E" w14:textId="77777777" w:rsidR="00EF3BF8" w:rsidRPr="005270D1" w:rsidRDefault="00EF3BF8" w:rsidP="00690997">
            <w:pPr>
              <w:jc w:val="both"/>
              <w:rPr>
                <w:rFonts w:ascii="Times New Roman" w:eastAsia="Times New Roman" w:hAnsi="Times New Roman" w:cs="Times New Roman"/>
                <w:sz w:val="24"/>
                <w:szCs w:val="24"/>
                <w:lang w:eastAsia="x-none"/>
              </w:rPr>
            </w:pPr>
          </w:p>
        </w:tc>
      </w:tr>
      <w:tr w:rsidR="00EF3BF8" w:rsidRPr="005270D1" w14:paraId="21B9E9DC" w14:textId="1460A948" w:rsidTr="005F4FE5">
        <w:tc>
          <w:tcPr>
            <w:tcW w:w="846" w:type="dxa"/>
            <w:tcBorders>
              <w:top w:val="single" w:sz="4" w:space="0" w:color="auto"/>
              <w:left w:val="single" w:sz="4" w:space="0" w:color="auto"/>
              <w:bottom w:val="single" w:sz="4" w:space="0" w:color="auto"/>
              <w:right w:val="single" w:sz="4" w:space="0" w:color="auto"/>
            </w:tcBorders>
          </w:tcPr>
          <w:p w14:paraId="22AAD326" w14:textId="77777777" w:rsidR="00EF3BF8" w:rsidRPr="00741FC4" w:rsidRDefault="00EF3BF8" w:rsidP="00690997">
            <w:pPr>
              <w:jc w:val="both"/>
              <w:rPr>
                <w:rFonts w:ascii="Times New Roman" w:hAnsi="Times New Roman"/>
                <w:sz w:val="24"/>
                <w:szCs w:val="24"/>
              </w:rPr>
            </w:pPr>
            <w:r w:rsidRPr="00741FC4">
              <w:rPr>
                <w:rFonts w:ascii="Times New Roman" w:hAnsi="Times New Roman"/>
                <w:sz w:val="24"/>
                <w:szCs w:val="24"/>
              </w:rPr>
              <w:t>2.</w:t>
            </w:r>
          </w:p>
        </w:tc>
        <w:tc>
          <w:tcPr>
            <w:tcW w:w="3118" w:type="dxa"/>
            <w:tcBorders>
              <w:top w:val="outset" w:sz="6" w:space="0" w:color="414142"/>
              <w:left w:val="outset" w:sz="6" w:space="0" w:color="414142"/>
              <w:bottom w:val="outset" w:sz="6" w:space="0" w:color="414142"/>
              <w:right w:val="outset" w:sz="6" w:space="0" w:color="414142"/>
            </w:tcBorders>
          </w:tcPr>
          <w:p w14:paraId="0E732935" w14:textId="67BA2259" w:rsidR="00EF3BF8" w:rsidRPr="00741FC4" w:rsidRDefault="00EF3BF8" w:rsidP="00690997">
            <w:pPr>
              <w:jc w:val="both"/>
              <w:rPr>
                <w:rFonts w:ascii="Times New Roman" w:hAnsi="Times New Roman"/>
                <w:sz w:val="24"/>
                <w:szCs w:val="24"/>
              </w:rPr>
            </w:pPr>
            <w:r w:rsidRPr="00434C39">
              <w:rPr>
                <w:rFonts w:ascii="Times New Roman" w:eastAsia="Times New Roman" w:hAnsi="Times New Roman" w:cs="Times New Roman"/>
                <w:sz w:val="24"/>
                <w:szCs w:val="24"/>
                <w:lang w:eastAsia="lv-LV"/>
              </w:rPr>
              <w:t>Asara mazulis virs 10 g (par 1 gab.)</w:t>
            </w:r>
          </w:p>
        </w:tc>
        <w:tc>
          <w:tcPr>
            <w:tcW w:w="1276" w:type="dxa"/>
          </w:tcPr>
          <w:p w14:paraId="761E0333" w14:textId="77777777" w:rsidR="00EF3BF8" w:rsidRPr="005270D1" w:rsidRDefault="00EF3BF8" w:rsidP="00690997">
            <w:pPr>
              <w:jc w:val="both"/>
              <w:rPr>
                <w:rFonts w:ascii="Times New Roman" w:eastAsia="Times New Roman" w:hAnsi="Times New Roman" w:cs="Times New Roman"/>
                <w:sz w:val="24"/>
                <w:szCs w:val="24"/>
                <w:lang w:eastAsia="x-none"/>
              </w:rPr>
            </w:pPr>
          </w:p>
        </w:tc>
        <w:tc>
          <w:tcPr>
            <w:tcW w:w="2410" w:type="dxa"/>
          </w:tcPr>
          <w:p w14:paraId="786DA759" w14:textId="77777777" w:rsidR="00EF3BF8" w:rsidRPr="005270D1" w:rsidRDefault="00EF3BF8" w:rsidP="00690997">
            <w:pPr>
              <w:jc w:val="both"/>
              <w:rPr>
                <w:rFonts w:ascii="Times New Roman" w:eastAsia="Times New Roman" w:hAnsi="Times New Roman" w:cs="Times New Roman"/>
                <w:sz w:val="24"/>
                <w:szCs w:val="24"/>
                <w:lang w:eastAsia="x-none"/>
              </w:rPr>
            </w:pPr>
          </w:p>
        </w:tc>
        <w:tc>
          <w:tcPr>
            <w:tcW w:w="1701" w:type="dxa"/>
          </w:tcPr>
          <w:p w14:paraId="5B4AEB06" w14:textId="77777777" w:rsidR="00EF3BF8" w:rsidRPr="005270D1" w:rsidRDefault="00EF3BF8" w:rsidP="00690997">
            <w:pPr>
              <w:jc w:val="both"/>
              <w:rPr>
                <w:rFonts w:ascii="Times New Roman" w:eastAsia="Times New Roman" w:hAnsi="Times New Roman" w:cs="Times New Roman"/>
                <w:sz w:val="24"/>
                <w:szCs w:val="24"/>
                <w:lang w:eastAsia="x-none"/>
              </w:rPr>
            </w:pPr>
          </w:p>
        </w:tc>
      </w:tr>
    </w:tbl>
    <w:p w14:paraId="353DE947" w14:textId="2E9D7D4C" w:rsidR="00690997" w:rsidRDefault="00690997" w:rsidP="00465EA0">
      <w:pPr>
        <w:spacing w:after="0" w:line="240" w:lineRule="auto"/>
        <w:jc w:val="both"/>
        <w:rPr>
          <w:rFonts w:ascii="Times New Roman" w:eastAsia="Times New Roman" w:hAnsi="Times New Roman" w:cs="Times New Roman"/>
          <w:sz w:val="24"/>
          <w:szCs w:val="24"/>
          <w:lang w:eastAsia="x-none"/>
        </w:rPr>
      </w:pPr>
    </w:p>
    <w:p w14:paraId="65EB38D6" w14:textId="74BD5EB9" w:rsidR="00DA15F6" w:rsidRDefault="00A67A79" w:rsidP="00A67A79">
      <w:pPr>
        <w:spacing w:after="0" w:line="240" w:lineRule="auto"/>
        <w:jc w:val="center"/>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lastRenderedPageBreak/>
        <w:t>2</w:t>
      </w:r>
      <w:r w:rsidR="00DA15F6" w:rsidRPr="005F4FE5">
        <w:rPr>
          <w:rFonts w:ascii="Times New Roman" w:eastAsia="Times New Roman" w:hAnsi="Times New Roman" w:cs="Times New Roman"/>
          <w:b/>
          <w:sz w:val="24"/>
          <w:szCs w:val="24"/>
          <w:lang w:eastAsia="x-none"/>
        </w:rPr>
        <w:t>.8</w:t>
      </w:r>
      <w:r w:rsidR="00690997" w:rsidRPr="005F4FE5">
        <w:rPr>
          <w:rFonts w:ascii="Times New Roman" w:eastAsia="Times New Roman" w:hAnsi="Times New Roman" w:cs="Times New Roman"/>
          <w:b/>
          <w:sz w:val="24"/>
          <w:szCs w:val="24"/>
          <w:lang w:eastAsia="x-none"/>
        </w:rPr>
        <w:t xml:space="preserve">. </w:t>
      </w:r>
      <w:r w:rsidR="00DC59CD" w:rsidRPr="005F4FE5">
        <w:rPr>
          <w:rFonts w:ascii="Times New Roman" w:eastAsia="Times New Roman" w:hAnsi="Times New Roman" w:cs="Times New Roman"/>
          <w:b/>
          <w:sz w:val="24"/>
          <w:szCs w:val="24"/>
          <w:lang w:eastAsia="x-none"/>
        </w:rPr>
        <w:t>Bišu saime</w:t>
      </w:r>
    </w:p>
    <w:p w14:paraId="1FE7DDC3" w14:textId="77777777" w:rsidR="002844BB" w:rsidRPr="003A510E" w:rsidRDefault="002844BB" w:rsidP="00A67A79">
      <w:pPr>
        <w:spacing w:after="0" w:line="240" w:lineRule="auto"/>
        <w:jc w:val="center"/>
        <w:rPr>
          <w:rFonts w:ascii="Times New Roman" w:eastAsia="Times New Roman" w:hAnsi="Times New Roman" w:cs="Times New Roman"/>
          <w:b/>
          <w:sz w:val="24"/>
          <w:szCs w:val="24"/>
          <w:lang w:eastAsia="x-none"/>
        </w:rPr>
      </w:pPr>
    </w:p>
    <w:tbl>
      <w:tblPr>
        <w:tblStyle w:val="TableGrid3"/>
        <w:tblW w:w="9351" w:type="dxa"/>
        <w:tblLayout w:type="fixed"/>
        <w:tblLook w:val="04A0" w:firstRow="1" w:lastRow="0" w:firstColumn="1" w:lastColumn="0" w:noHBand="0" w:noVBand="1"/>
      </w:tblPr>
      <w:tblGrid>
        <w:gridCol w:w="846"/>
        <w:gridCol w:w="3118"/>
        <w:gridCol w:w="1276"/>
        <w:gridCol w:w="2410"/>
        <w:gridCol w:w="1701"/>
      </w:tblGrid>
      <w:tr w:rsidR="00EF3BF8" w:rsidRPr="005270D1" w14:paraId="10FD8C22" w14:textId="2A3BCE76" w:rsidTr="005F4FE5">
        <w:tc>
          <w:tcPr>
            <w:tcW w:w="846" w:type="dxa"/>
            <w:shd w:val="clear" w:color="auto" w:fill="F2F2F2" w:themeFill="background1" w:themeFillShade="F2"/>
          </w:tcPr>
          <w:p w14:paraId="62A99FC5" w14:textId="77777777" w:rsidR="005F4FE5" w:rsidRDefault="00EF3BF8" w:rsidP="00EB532D">
            <w:pPr>
              <w:jc w:val="both"/>
              <w:rPr>
                <w:rFonts w:ascii="Times New Roman" w:eastAsia="Times New Roman" w:hAnsi="Times New Roman" w:cs="Times New Roman"/>
                <w:b/>
                <w:lang w:eastAsia="x-none"/>
              </w:rPr>
            </w:pPr>
            <w:proofErr w:type="spellStart"/>
            <w:r w:rsidRPr="005F4FE5">
              <w:rPr>
                <w:rFonts w:ascii="Times New Roman" w:eastAsia="Times New Roman" w:hAnsi="Times New Roman" w:cs="Times New Roman"/>
                <w:b/>
                <w:lang w:eastAsia="x-none"/>
              </w:rPr>
              <w:t>Nr.p</w:t>
            </w:r>
            <w:proofErr w:type="spellEnd"/>
            <w:r w:rsidRPr="005F4FE5">
              <w:rPr>
                <w:rFonts w:ascii="Times New Roman" w:eastAsia="Times New Roman" w:hAnsi="Times New Roman" w:cs="Times New Roman"/>
                <w:b/>
                <w:lang w:eastAsia="x-none"/>
              </w:rPr>
              <w:t>.</w:t>
            </w:r>
          </w:p>
          <w:p w14:paraId="07B76154" w14:textId="2B4A7650" w:rsidR="00EF3BF8" w:rsidRPr="005F4FE5" w:rsidRDefault="00EF3BF8" w:rsidP="00EB532D">
            <w:pPr>
              <w:jc w:val="both"/>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k.</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1D8618" w14:textId="32624EB7" w:rsidR="00EF3BF8" w:rsidRPr="005F4FE5" w:rsidRDefault="00EF3BF8" w:rsidP="00EB532D">
            <w:pPr>
              <w:jc w:val="both"/>
              <w:rPr>
                <w:rFonts w:ascii="Times New Roman" w:eastAsia="Times New Roman" w:hAnsi="Times New Roman" w:cs="Times New Roman"/>
                <w:b/>
                <w:lang w:eastAsia="x-none"/>
              </w:rPr>
            </w:pPr>
            <w:r w:rsidRPr="005F4FE5">
              <w:rPr>
                <w:rFonts w:ascii="Times New Roman" w:eastAsia="Times New Roman" w:hAnsi="Times New Roman"/>
                <w:b/>
                <w:lang w:eastAsia="x-none"/>
              </w:rPr>
              <w:t>Dzīvnieku suga un kategorija</w:t>
            </w:r>
            <w:r w:rsidRPr="005F4FE5">
              <w:rPr>
                <w:b/>
              </w:rPr>
              <w:t xml:space="preserve"> </w:t>
            </w:r>
            <w:r w:rsidR="00AD2C88">
              <w:rPr>
                <w:rFonts w:ascii="Times New Roman" w:eastAsia="Times New Roman" w:hAnsi="Times New Roman"/>
                <w:b/>
                <w:lang w:eastAsia="x-none"/>
              </w:rPr>
              <w:t>atbilstoši noteikumu 1.</w:t>
            </w:r>
            <w:r w:rsidRPr="005F4FE5">
              <w:rPr>
                <w:rFonts w:ascii="Times New Roman" w:eastAsia="Times New Roman" w:hAnsi="Times New Roman"/>
                <w:b/>
                <w:lang w:eastAsia="x-none"/>
              </w:rPr>
              <w:t>pielikumam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E1180" w14:textId="77777777" w:rsidR="00EF3BF8" w:rsidRPr="005F4FE5" w:rsidRDefault="00EF3BF8" w:rsidP="00EB532D">
            <w:pPr>
              <w:jc w:val="both"/>
              <w:rPr>
                <w:rFonts w:ascii="Times New Roman" w:eastAsia="Times New Roman" w:hAnsi="Times New Roman" w:cs="Times New Roman"/>
                <w:b/>
                <w:lang w:eastAsia="x-none"/>
              </w:rPr>
            </w:pPr>
            <w:r w:rsidRPr="005F4FE5">
              <w:rPr>
                <w:rFonts w:ascii="Times New Roman" w:eastAsia="Times New Roman" w:hAnsi="Times New Roman" w:cs="Times New Roman"/>
                <w:b/>
                <w:lang w:eastAsia="x-none"/>
              </w:rPr>
              <w:t>Daudzums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E2199E" w14:textId="3182AC1A" w:rsidR="00EF3BF8" w:rsidRPr="005F4FE5" w:rsidRDefault="00EF3BF8" w:rsidP="00EB532D">
            <w:pPr>
              <w:jc w:val="both"/>
              <w:rPr>
                <w:rFonts w:ascii="Times New Roman" w:eastAsia="Times New Roman" w:hAnsi="Times New Roman" w:cs="Times New Roman"/>
                <w:b/>
                <w:lang w:eastAsia="x-none"/>
              </w:rPr>
            </w:pPr>
            <w:r w:rsidRPr="005F4FE5">
              <w:rPr>
                <w:rFonts w:ascii="Times New Roman" w:eastAsia="Times New Roman" w:hAnsi="Times New Roman"/>
                <w:b/>
                <w:lang w:eastAsia="x-none"/>
              </w:rPr>
              <w:t>Datums</w:t>
            </w:r>
            <w:r w:rsidRPr="005F4FE5">
              <w:rPr>
                <w:b/>
              </w:rPr>
              <w:t xml:space="preserve"> </w:t>
            </w:r>
            <w:r w:rsidRPr="005F4FE5">
              <w:rPr>
                <w:rFonts w:ascii="Times New Roman" w:eastAsia="Times New Roman" w:hAnsi="Times New Roman"/>
                <w:b/>
                <w:lang w:eastAsia="x-none"/>
              </w:rPr>
              <w:t>vai laika periods, kad bišu saime nobeigusies vai nogalināta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6C4441" w14:textId="464E92E5" w:rsidR="00EF3BF8" w:rsidRPr="005F4FE5" w:rsidRDefault="00EF3BF8" w:rsidP="00EB532D">
            <w:pPr>
              <w:jc w:val="both"/>
              <w:rPr>
                <w:rFonts w:ascii="Times New Roman" w:eastAsia="Times New Roman" w:hAnsi="Times New Roman"/>
                <w:b/>
                <w:lang w:eastAsia="x-none"/>
              </w:rPr>
            </w:pPr>
            <w:r w:rsidRPr="005F4FE5">
              <w:rPr>
                <w:rFonts w:ascii="Times New Roman" w:eastAsia="Times New Roman" w:hAnsi="Times New Roman"/>
                <w:b/>
                <w:lang w:eastAsia="x-none"/>
              </w:rPr>
              <w:t>Bišu saime nobeigusies vai nogalināta</w:t>
            </w:r>
          </w:p>
        </w:tc>
      </w:tr>
      <w:tr w:rsidR="00EF3BF8" w:rsidRPr="005270D1" w14:paraId="37763498" w14:textId="7B836513" w:rsidTr="005F4FE5">
        <w:tc>
          <w:tcPr>
            <w:tcW w:w="846" w:type="dxa"/>
            <w:tcBorders>
              <w:top w:val="single" w:sz="4" w:space="0" w:color="auto"/>
              <w:left w:val="single" w:sz="4" w:space="0" w:color="auto"/>
              <w:bottom w:val="single" w:sz="4" w:space="0" w:color="auto"/>
              <w:right w:val="single" w:sz="4" w:space="0" w:color="auto"/>
            </w:tcBorders>
          </w:tcPr>
          <w:p w14:paraId="69F59DA3" w14:textId="77777777" w:rsidR="00EF3BF8" w:rsidRPr="00741FC4" w:rsidRDefault="00EF3BF8" w:rsidP="00EB532D">
            <w:pPr>
              <w:jc w:val="both"/>
              <w:rPr>
                <w:rFonts w:ascii="Times New Roman" w:hAnsi="Times New Roman"/>
                <w:sz w:val="24"/>
                <w:szCs w:val="24"/>
              </w:rPr>
            </w:pPr>
            <w:r w:rsidRPr="00741FC4">
              <w:rPr>
                <w:rFonts w:ascii="Times New Roman" w:hAnsi="Times New Roman"/>
                <w:sz w:val="24"/>
                <w:szCs w:val="24"/>
              </w:rPr>
              <w:t>1.</w:t>
            </w:r>
          </w:p>
        </w:tc>
        <w:tc>
          <w:tcPr>
            <w:tcW w:w="3118" w:type="dxa"/>
            <w:tcBorders>
              <w:top w:val="outset" w:sz="6" w:space="0" w:color="414142"/>
              <w:left w:val="outset" w:sz="6" w:space="0" w:color="414142"/>
              <w:bottom w:val="outset" w:sz="6" w:space="0" w:color="414142"/>
              <w:right w:val="outset" w:sz="6" w:space="0" w:color="414142"/>
            </w:tcBorders>
          </w:tcPr>
          <w:p w14:paraId="0EAD5347" w14:textId="4FC94F54" w:rsidR="00EF3BF8" w:rsidRPr="00741FC4" w:rsidRDefault="00EF3BF8" w:rsidP="00EB532D">
            <w:pPr>
              <w:jc w:val="both"/>
              <w:rPr>
                <w:rFonts w:ascii="Times New Roman" w:hAnsi="Times New Roman"/>
                <w:b/>
                <w:sz w:val="24"/>
                <w:szCs w:val="24"/>
              </w:rPr>
            </w:pPr>
            <w:r w:rsidRPr="00DA15F6">
              <w:rPr>
                <w:rFonts w:ascii="Times New Roman" w:eastAsia="Times New Roman" w:hAnsi="Times New Roman" w:cs="Times New Roman"/>
                <w:sz w:val="24"/>
                <w:szCs w:val="24"/>
                <w:lang w:eastAsia="lv-LV"/>
              </w:rPr>
              <w:t>Bišu saime</w:t>
            </w:r>
          </w:p>
        </w:tc>
        <w:tc>
          <w:tcPr>
            <w:tcW w:w="1276" w:type="dxa"/>
          </w:tcPr>
          <w:p w14:paraId="2A609533" w14:textId="77777777" w:rsidR="00EF3BF8" w:rsidRPr="005270D1" w:rsidRDefault="00EF3BF8" w:rsidP="00EB532D">
            <w:pPr>
              <w:jc w:val="both"/>
              <w:rPr>
                <w:rFonts w:ascii="Times New Roman" w:eastAsia="Times New Roman" w:hAnsi="Times New Roman" w:cs="Times New Roman"/>
                <w:sz w:val="24"/>
                <w:szCs w:val="24"/>
                <w:lang w:eastAsia="x-none"/>
              </w:rPr>
            </w:pPr>
          </w:p>
        </w:tc>
        <w:tc>
          <w:tcPr>
            <w:tcW w:w="2410" w:type="dxa"/>
          </w:tcPr>
          <w:p w14:paraId="5648872A" w14:textId="77777777" w:rsidR="00EF3BF8" w:rsidRPr="005270D1" w:rsidRDefault="00EF3BF8" w:rsidP="00EB532D">
            <w:pPr>
              <w:jc w:val="both"/>
              <w:rPr>
                <w:rFonts w:ascii="Times New Roman" w:eastAsia="Times New Roman" w:hAnsi="Times New Roman" w:cs="Times New Roman"/>
                <w:sz w:val="24"/>
                <w:szCs w:val="24"/>
                <w:lang w:eastAsia="x-none"/>
              </w:rPr>
            </w:pPr>
          </w:p>
        </w:tc>
        <w:tc>
          <w:tcPr>
            <w:tcW w:w="1701" w:type="dxa"/>
          </w:tcPr>
          <w:p w14:paraId="7AC98694" w14:textId="77777777" w:rsidR="00EF3BF8" w:rsidRPr="005270D1" w:rsidRDefault="00EF3BF8" w:rsidP="00EB532D">
            <w:pPr>
              <w:jc w:val="both"/>
              <w:rPr>
                <w:rFonts w:ascii="Times New Roman" w:eastAsia="Times New Roman" w:hAnsi="Times New Roman" w:cs="Times New Roman"/>
                <w:sz w:val="24"/>
                <w:szCs w:val="24"/>
                <w:lang w:eastAsia="x-none"/>
              </w:rPr>
            </w:pPr>
          </w:p>
        </w:tc>
      </w:tr>
    </w:tbl>
    <w:p w14:paraId="296B2B84" w14:textId="19681876" w:rsidR="00AD2C88" w:rsidRDefault="00AD2C88" w:rsidP="00465EA0">
      <w:pPr>
        <w:spacing w:after="0" w:line="240" w:lineRule="auto"/>
        <w:jc w:val="both"/>
        <w:rPr>
          <w:rFonts w:ascii="Times New Roman" w:eastAsia="Times New Roman" w:hAnsi="Times New Roman" w:cs="Times New Roman"/>
          <w:sz w:val="24"/>
          <w:szCs w:val="24"/>
          <w:highlight w:val="yellow"/>
          <w:lang w:eastAsia="x-none"/>
        </w:rPr>
      </w:pPr>
    </w:p>
    <w:p w14:paraId="52AC34BF" w14:textId="09A78D94" w:rsidR="00D71778" w:rsidRDefault="00A67A79" w:rsidP="003A510E">
      <w:pPr>
        <w:spacing w:after="0" w:line="240" w:lineRule="auto"/>
        <w:jc w:val="center"/>
        <w:rPr>
          <w:rFonts w:ascii="Times New Roman" w:eastAsia="Times New Roman" w:hAnsi="Times New Roman" w:cs="Times New Roman"/>
          <w:b/>
          <w:bCs/>
          <w:sz w:val="24"/>
          <w:szCs w:val="24"/>
          <w:lang w:eastAsia="x-none"/>
        </w:rPr>
      </w:pPr>
      <w:bookmarkStart w:id="5" w:name="_Hlk67557789"/>
      <w:r>
        <w:rPr>
          <w:rFonts w:ascii="Times New Roman" w:eastAsia="Times New Roman" w:hAnsi="Times New Roman" w:cs="Times New Roman"/>
          <w:b/>
          <w:bCs/>
          <w:sz w:val="24"/>
          <w:szCs w:val="24"/>
          <w:lang w:eastAsia="x-none"/>
        </w:rPr>
        <w:t>3</w:t>
      </w:r>
      <w:r w:rsidR="00E711F3" w:rsidRPr="00711B90">
        <w:rPr>
          <w:rFonts w:ascii="Times New Roman" w:eastAsia="Times New Roman" w:hAnsi="Times New Roman" w:cs="Times New Roman"/>
          <w:b/>
          <w:bCs/>
          <w:sz w:val="24"/>
          <w:szCs w:val="24"/>
          <w:lang w:eastAsia="x-none"/>
        </w:rPr>
        <w:t>. I</w:t>
      </w:r>
      <w:r w:rsidR="00711B90">
        <w:rPr>
          <w:rFonts w:ascii="Times New Roman" w:eastAsia="Times New Roman" w:hAnsi="Times New Roman" w:cs="Times New Roman"/>
          <w:b/>
          <w:bCs/>
          <w:sz w:val="24"/>
          <w:szCs w:val="24"/>
          <w:lang w:eastAsia="x-none"/>
        </w:rPr>
        <w:t xml:space="preserve">nformācija par </w:t>
      </w:r>
      <w:bookmarkEnd w:id="5"/>
      <w:r w:rsidR="00E711F3" w:rsidRPr="00711B90">
        <w:rPr>
          <w:rFonts w:ascii="Times New Roman" w:eastAsia="Times New Roman" w:hAnsi="Times New Roman" w:cs="Times New Roman"/>
          <w:b/>
          <w:bCs/>
          <w:sz w:val="24"/>
          <w:szCs w:val="24"/>
          <w:lang w:eastAsia="x-none"/>
        </w:rPr>
        <w:t>dzīvnieku izcelsmes produkt</w:t>
      </w:r>
      <w:r w:rsidR="00711B90">
        <w:rPr>
          <w:rFonts w:ascii="Times New Roman" w:eastAsia="Times New Roman" w:hAnsi="Times New Roman" w:cs="Times New Roman"/>
          <w:b/>
          <w:bCs/>
          <w:sz w:val="24"/>
          <w:szCs w:val="24"/>
          <w:lang w:eastAsia="x-none"/>
        </w:rPr>
        <w:t>u</w:t>
      </w:r>
      <w:r w:rsidR="00EF3BF8">
        <w:rPr>
          <w:rFonts w:ascii="Times New Roman" w:eastAsia="Times New Roman" w:hAnsi="Times New Roman" w:cs="Times New Roman"/>
          <w:b/>
          <w:bCs/>
          <w:sz w:val="24"/>
          <w:szCs w:val="24"/>
          <w:lang w:eastAsia="x-none"/>
        </w:rPr>
        <w:t>:</w:t>
      </w:r>
    </w:p>
    <w:p w14:paraId="24EDB797" w14:textId="77777777" w:rsidR="00EF3BF8" w:rsidRDefault="00EF3BF8" w:rsidP="00E711F3">
      <w:pPr>
        <w:spacing w:after="0" w:line="240" w:lineRule="auto"/>
        <w:jc w:val="both"/>
        <w:rPr>
          <w:rFonts w:ascii="Times New Roman" w:eastAsia="Times New Roman" w:hAnsi="Times New Roman" w:cs="Times New Roman"/>
          <w:b/>
          <w:bCs/>
          <w:sz w:val="24"/>
          <w:szCs w:val="24"/>
          <w:lang w:eastAsia="x-none"/>
        </w:rPr>
      </w:pPr>
    </w:p>
    <w:tbl>
      <w:tblPr>
        <w:tblStyle w:val="TableGrid"/>
        <w:tblW w:w="9067" w:type="dxa"/>
        <w:tblInd w:w="0" w:type="dxa"/>
        <w:tblLayout w:type="fixed"/>
        <w:tblLook w:val="04A0" w:firstRow="1" w:lastRow="0" w:firstColumn="1" w:lastColumn="0" w:noHBand="0" w:noVBand="1"/>
      </w:tblPr>
      <w:tblGrid>
        <w:gridCol w:w="1128"/>
        <w:gridCol w:w="4396"/>
        <w:gridCol w:w="1559"/>
        <w:gridCol w:w="1984"/>
      </w:tblGrid>
      <w:tr w:rsidR="00EF3BF8" w:rsidRPr="00E81B01" w14:paraId="1D213108" w14:textId="77777777" w:rsidTr="002844BB">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9B80D4" w14:textId="77777777" w:rsidR="00EF3BF8" w:rsidRPr="00AD2C88" w:rsidRDefault="00EF3BF8" w:rsidP="00EB532D">
            <w:pPr>
              <w:jc w:val="both"/>
              <w:rPr>
                <w:rFonts w:ascii="Times New Roman" w:eastAsia="Times New Roman" w:hAnsi="Times New Roman"/>
                <w:b/>
                <w:lang w:eastAsia="x-none"/>
              </w:rPr>
            </w:pPr>
            <w:proofErr w:type="spellStart"/>
            <w:r w:rsidRPr="00AD2C88">
              <w:rPr>
                <w:rFonts w:ascii="Times New Roman" w:eastAsia="Times New Roman" w:hAnsi="Times New Roman"/>
                <w:b/>
                <w:lang w:eastAsia="x-none"/>
              </w:rPr>
              <w:t>Nr.p.k</w:t>
            </w:r>
            <w:proofErr w:type="spellEnd"/>
            <w:r w:rsidRPr="00AD2C88">
              <w:rPr>
                <w:rFonts w:ascii="Times New Roman" w:eastAsia="Times New Roman" w:hAnsi="Times New Roman"/>
                <w:b/>
                <w:lang w:eastAsia="x-none"/>
              </w:rPr>
              <w:t>.</w:t>
            </w:r>
          </w:p>
        </w:tc>
        <w:tc>
          <w:tcPr>
            <w:tcW w:w="4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AA0275" w14:textId="4EA8F2FF" w:rsidR="00EF3BF8" w:rsidRPr="00AD2C88" w:rsidRDefault="00EF3BF8" w:rsidP="00EB532D">
            <w:pPr>
              <w:jc w:val="both"/>
              <w:rPr>
                <w:rFonts w:ascii="Times New Roman" w:eastAsia="Times New Roman" w:hAnsi="Times New Roman"/>
                <w:b/>
                <w:lang w:eastAsia="x-none"/>
              </w:rPr>
            </w:pPr>
            <w:r w:rsidRPr="00AD2C88">
              <w:rPr>
                <w:rFonts w:ascii="Times New Roman" w:eastAsia="Times New Roman" w:hAnsi="Times New Roman"/>
                <w:b/>
                <w:lang w:eastAsia="x-none"/>
              </w:rPr>
              <w:t>Dzīvnieku izcelsmes produkta veids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2D1A3F" w14:textId="27D3D583" w:rsidR="00EF3BF8" w:rsidRPr="00AD2C88" w:rsidRDefault="00EF3BF8" w:rsidP="00EB532D">
            <w:pPr>
              <w:jc w:val="both"/>
              <w:rPr>
                <w:rFonts w:ascii="Times New Roman" w:eastAsia="Times New Roman" w:hAnsi="Times New Roman"/>
                <w:b/>
                <w:lang w:eastAsia="x-none"/>
              </w:rPr>
            </w:pPr>
            <w:r w:rsidRPr="00AD2C88">
              <w:rPr>
                <w:rFonts w:ascii="Times New Roman" w:eastAsia="Times New Roman" w:hAnsi="Times New Roman"/>
                <w:b/>
                <w:lang w:eastAsia="x-none"/>
              </w:rPr>
              <w:t xml:space="preserve">Svars </w:t>
            </w:r>
            <w:r w:rsidR="002844BB">
              <w:rPr>
                <w:rFonts w:ascii="Times New Roman" w:eastAsia="Times New Roman" w:hAnsi="Times New Roman"/>
                <w:b/>
                <w:lang w:eastAsia="x-none"/>
              </w:rPr>
              <w:t>(</w:t>
            </w:r>
            <w:r w:rsidRPr="00AD2C88">
              <w:rPr>
                <w:rFonts w:ascii="Times New Roman" w:eastAsia="Times New Roman" w:hAnsi="Times New Roman"/>
                <w:b/>
                <w:lang w:eastAsia="x-none"/>
              </w:rPr>
              <w:t>kg</w:t>
            </w:r>
            <w:r w:rsidR="002844BB">
              <w:rPr>
                <w:rFonts w:ascii="Times New Roman" w:eastAsia="Times New Roman" w:hAnsi="Times New Roman"/>
                <w:b/>
                <w:lang w:eastAsia="x-none"/>
              </w:rPr>
              <w:t>)</w:t>
            </w:r>
            <w:r w:rsidRPr="00AD2C88">
              <w:rPr>
                <w:rFonts w:ascii="Times New Roman" w:eastAsia="Times New Roman" w:hAnsi="Times New Roman"/>
                <w:b/>
                <w:lang w:eastAsia="x-none"/>
              </w:rPr>
              <w:t xml:space="preserve"> (ja attiecināms)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4B144" w14:textId="586C8B6C" w:rsidR="00EF3BF8" w:rsidRPr="00AD2C88" w:rsidRDefault="00AD2C88" w:rsidP="00EB532D">
            <w:pPr>
              <w:jc w:val="both"/>
              <w:rPr>
                <w:rFonts w:ascii="Times New Roman" w:eastAsia="Times New Roman" w:hAnsi="Times New Roman"/>
                <w:b/>
                <w:lang w:eastAsia="x-none"/>
              </w:rPr>
            </w:pPr>
            <w:r>
              <w:rPr>
                <w:rFonts w:ascii="Times New Roman" w:eastAsia="Times New Roman" w:hAnsi="Times New Roman"/>
                <w:b/>
                <w:lang w:eastAsia="x-none"/>
              </w:rPr>
              <w:t xml:space="preserve">daudzums </w:t>
            </w:r>
            <w:r w:rsidR="002844BB">
              <w:rPr>
                <w:rFonts w:ascii="Times New Roman" w:eastAsia="Times New Roman" w:hAnsi="Times New Roman"/>
                <w:b/>
                <w:lang w:eastAsia="x-none"/>
              </w:rPr>
              <w:t>(</w:t>
            </w:r>
            <w:r>
              <w:rPr>
                <w:rFonts w:ascii="Times New Roman" w:eastAsia="Times New Roman" w:hAnsi="Times New Roman"/>
                <w:b/>
                <w:lang w:eastAsia="x-none"/>
              </w:rPr>
              <w:t>gab.</w:t>
            </w:r>
            <w:r w:rsidR="002844BB">
              <w:rPr>
                <w:rFonts w:ascii="Times New Roman" w:eastAsia="Times New Roman" w:hAnsi="Times New Roman"/>
                <w:b/>
                <w:lang w:eastAsia="x-none"/>
              </w:rPr>
              <w:t>)</w:t>
            </w:r>
            <w:r w:rsidR="00EF3BF8" w:rsidRPr="00AD2C88">
              <w:rPr>
                <w:rFonts w:ascii="Times New Roman" w:eastAsia="Times New Roman" w:hAnsi="Times New Roman"/>
                <w:b/>
                <w:lang w:eastAsia="x-none"/>
              </w:rPr>
              <w:t xml:space="preserve"> (ja attiecināms)</w:t>
            </w:r>
          </w:p>
        </w:tc>
      </w:tr>
      <w:tr w:rsidR="00C37105" w:rsidRPr="00E81B01" w14:paraId="3FB17E85" w14:textId="77777777" w:rsidTr="002844BB">
        <w:tc>
          <w:tcPr>
            <w:tcW w:w="1128" w:type="dxa"/>
            <w:tcBorders>
              <w:top w:val="single" w:sz="4" w:space="0" w:color="auto"/>
              <w:left w:val="single" w:sz="4" w:space="0" w:color="auto"/>
              <w:bottom w:val="single" w:sz="4" w:space="0" w:color="auto"/>
              <w:right w:val="single" w:sz="4" w:space="0" w:color="auto"/>
            </w:tcBorders>
          </w:tcPr>
          <w:p w14:paraId="1D62C3A5" w14:textId="77777777" w:rsidR="00C37105" w:rsidRPr="00E81B01" w:rsidRDefault="00C37105" w:rsidP="00C37105">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w:t>
            </w:r>
          </w:p>
        </w:tc>
        <w:tc>
          <w:tcPr>
            <w:tcW w:w="4396" w:type="dxa"/>
            <w:tcBorders>
              <w:top w:val="outset" w:sz="6" w:space="0" w:color="414142"/>
              <w:left w:val="outset" w:sz="6" w:space="0" w:color="414142"/>
              <w:bottom w:val="outset" w:sz="6" w:space="0" w:color="414142"/>
              <w:right w:val="outset" w:sz="6" w:space="0" w:color="414142"/>
            </w:tcBorders>
          </w:tcPr>
          <w:p w14:paraId="70F84C35" w14:textId="2B732AC9" w:rsidR="00C37105" w:rsidRPr="00E81B01" w:rsidRDefault="00BF6BE9" w:rsidP="00C37105">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lv-LV"/>
              </w:rPr>
              <w:t>P</w:t>
            </w:r>
            <w:r w:rsidR="00C37105" w:rsidRPr="000863A8">
              <w:rPr>
                <w:rFonts w:ascii="Times New Roman" w:eastAsia="Times New Roman" w:hAnsi="Times New Roman"/>
                <w:sz w:val="24"/>
                <w:szCs w:val="24"/>
                <w:lang w:eastAsia="lv-LV"/>
              </w:rPr>
              <w:t>ārtikas ola (vista)</w:t>
            </w:r>
          </w:p>
        </w:tc>
        <w:tc>
          <w:tcPr>
            <w:tcW w:w="1559" w:type="dxa"/>
            <w:tcBorders>
              <w:top w:val="single" w:sz="4" w:space="0" w:color="auto"/>
              <w:left w:val="single" w:sz="4" w:space="0" w:color="auto"/>
              <w:bottom w:val="single" w:sz="4" w:space="0" w:color="auto"/>
              <w:right w:val="single" w:sz="4" w:space="0" w:color="auto"/>
            </w:tcBorders>
          </w:tcPr>
          <w:p w14:paraId="00908119" w14:textId="251BF665" w:rsidR="00C37105" w:rsidRPr="00E81B01" w:rsidRDefault="00AD2C88" w:rsidP="00BF6BE9">
            <w:pPr>
              <w:jc w:val="center"/>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p>
        </w:tc>
        <w:tc>
          <w:tcPr>
            <w:tcW w:w="1984" w:type="dxa"/>
            <w:tcBorders>
              <w:top w:val="single" w:sz="4" w:space="0" w:color="auto"/>
              <w:left w:val="single" w:sz="4" w:space="0" w:color="auto"/>
              <w:bottom w:val="single" w:sz="4" w:space="0" w:color="auto"/>
              <w:right w:val="single" w:sz="4" w:space="0" w:color="auto"/>
            </w:tcBorders>
          </w:tcPr>
          <w:p w14:paraId="42B548AA" w14:textId="77777777" w:rsidR="00C37105" w:rsidRPr="00E81B01" w:rsidRDefault="00C37105" w:rsidP="00C37105">
            <w:pPr>
              <w:jc w:val="both"/>
              <w:rPr>
                <w:rFonts w:ascii="Times New Roman" w:eastAsia="Times New Roman" w:hAnsi="Times New Roman"/>
                <w:sz w:val="24"/>
                <w:szCs w:val="24"/>
                <w:lang w:eastAsia="x-none"/>
              </w:rPr>
            </w:pPr>
          </w:p>
        </w:tc>
      </w:tr>
      <w:tr w:rsidR="00C37105" w:rsidRPr="00E81B01" w14:paraId="0422A676" w14:textId="77777777" w:rsidTr="002844BB">
        <w:tc>
          <w:tcPr>
            <w:tcW w:w="1128" w:type="dxa"/>
            <w:tcBorders>
              <w:top w:val="single" w:sz="4" w:space="0" w:color="auto"/>
              <w:left w:val="single" w:sz="4" w:space="0" w:color="auto"/>
              <w:bottom w:val="single" w:sz="4" w:space="0" w:color="auto"/>
              <w:right w:val="single" w:sz="4" w:space="0" w:color="auto"/>
            </w:tcBorders>
          </w:tcPr>
          <w:p w14:paraId="174F94AD" w14:textId="77777777" w:rsidR="00C37105" w:rsidRPr="00E81B01" w:rsidRDefault="00C37105" w:rsidP="00C37105">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w:t>
            </w:r>
          </w:p>
        </w:tc>
        <w:tc>
          <w:tcPr>
            <w:tcW w:w="4396" w:type="dxa"/>
            <w:tcBorders>
              <w:top w:val="outset" w:sz="6" w:space="0" w:color="414142"/>
              <w:left w:val="outset" w:sz="6" w:space="0" w:color="414142"/>
              <w:bottom w:val="outset" w:sz="6" w:space="0" w:color="414142"/>
              <w:right w:val="outset" w:sz="6" w:space="0" w:color="414142"/>
            </w:tcBorders>
          </w:tcPr>
          <w:p w14:paraId="63077AF3" w14:textId="4F593186" w:rsidR="00C37105" w:rsidRPr="00E81B01" w:rsidRDefault="00BF6BE9" w:rsidP="00C37105">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lv-LV"/>
              </w:rPr>
              <w:t>P</w:t>
            </w:r>
            <w:r w:rsidR="00C37105" w:rsidRPr="000863A8">
              <w:rPr>
                <w:rFonts w:ascii="Times New Roman" w:eastAsia="Times New Roman" w:hAnsi="Times New Roman"/>
                <w:sz w:val="24"/>
                <w:szCs w:val="24"/>
                <w:lang w:eastAsia="lv-LV"/>
              </w:rPr>
              <w:t>ārtikas ola (paipala)</w:t>
            </w:r>
          </w:p>
        </w:tc>
        <w:tc>
          <w:tcPr>
            <w:tcW w:w="1559" w:type="dxa"/>
            <w:tcBorders>
              <w:top w:val="single" w:sz="4" w:space="0" w:color="auto"/>
              <w:left w:val="single" w:sz="4" w:space="0" w:color="auto"/>
              <w:bottom w:val="single" w:sz="4" w:space="0" w:color="auto"/>
              <w:right w:val="single" w:sz="4" w:space="0" w:color="auto"/>
            </w:tcBorders>
          </w:tcPr>
          <w:p w14:paraId="3104AEC5" w14:textId="6CA4EC51" w:rsidR="00C37105" w:rsidRPr="00E81B01" w:rsidRDefault="00AD2C88" w:rsidP="00BF6BE9">
            <w:pPr>
              <w:jc w:val="center"/>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p>
        </w:tc>
        <w:tc>
          <w:tcPr>
            <w:tcW w:w="1984" w:type="dxa"/>
            <w:tcBorders>
              <w:top w:val="single" w:sz="4" w:space="0" w:color="auto"/>
              <w:left w:val="single" w:sz="4" w:space="0" w:color="auto"/>
              <w:bottom w:val="single" w:sz="4" w:space="0" w:color="auto"/>
              <w:right w:val="single" w:sz="4" w:space="0" w:color="auto"/>
            </w:tcBorders>
          </w:tcPr>
          <w:p w14:paraId="1BB18406" w14:textId="77777777" w:rsidR="00C37105" w:rsidRPr="00E81B01" w:rsidRDefault="00C37105" w:rsidP="00C37105">
            <w:pPr>
              <w:jc w:val="both"/>
              <w:rPr>
                <w:rFonts w:ascii="Times New Roman" w:eastAsia="Times New Roman" w:hAnsi="Times New Roman"/>
                <w:sz w:val="24"/>
                <w:szCs w:val="24"/>
                <w:lang w:eastAsia="x-none"/>
              </w:rPr>
            </w:pPr>
          </w:p>
        </w:tc>
      </w:tr>
      <w:tr w:rsidR="00BF6BE9" w:rsidRPr="00E81B01" w14:paraId="71B2BC17" w14:textId="77777777" w:rsidTr="002844BB">
        <w:tc>
          <w:tcPr>
            <w:tcW w:w="1128" w:type="dxa"/>
            <w:tcBorders>
              <w:top w:val="single" w:sz="4" w:space="0" w:color="auto"/>
              <w:left w:val="single" w:sz="4" w:space="0" w:color="auto"/>
              <w:bottom w:val="single" w:sz="4" w:space="0" w:color="auto"/>
              <w:right w:val="single" w:sz="4" w:space="0" w:color="auto"/>
            </w:tcBorders>
          </w:tcPr>
          <w:p w14:paraId="5DB0705C" w14:textId="2BDBF9BE" w:rsidR="00BF6BE9" w:rsidRDefault="00BF6BE9" w:rsidP="00C37105">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3.</w:t>
            </w:r>
          </w:p>
        </w:tc>
        <w:tc>
          <w:tcPr>
            <w:tcW w:w="4396" w:type="dxa"/>
            <w:tcBorders>
              <w:top w:val="outset" w:sz="6" w:space="0" w:color="414142"/>
              <w:left w:val="outset" w:sz="6" w:space="0" w:color="414142"/>
              <w:bottom w:val="outset" w:sz="6" w:space="0" w:color="414142"/>
              <w:right w:val="outset" w:sz="6" w:space="0" w:color="414142"/>
            </w:tcBorders>
          </w:tcPr>
          <w:p w14:paraId="54D36DEF" w14:textId="6452A81E" w:rsidR="00BF6BE9" w:rsidRPr="000863A8" w:rsidRDefault="00BF6BE9" w:rsidP="00C37105">
            <w:pPr>
              <w:jc w:val="both"/>
              <w:rPr>
                <w:rFonts w:ascii="Times New Roman" w:eastAsia="Times New Roman" w:hAnsi="Times New Roman"/>
                <w:sz w:val="24"/>
                <w:szCs w:val="24"/>
                <w:lang w:eastAsia="lv-LV"/>
              </w:rPr>
            </w:pPr>
            <w:r w:rsidRPr="00BF6BE9">
              <w:rPr>
                <w:rFonts w:ascii="Times New Roman" w:eastAsia="Times New Roman" w:hAnsi="Times New Roman"/>
                <w:sz w:val="24"/>
                <w:szCs w:val="24"/>
                <w:lang w:eastAsia="lv-LV"/>
              </w:rPr>
              <w:t>Strausa ola</w:t>
            </w:r>
          </w:p>
        </w:tc>
        <w:tc>
          <w:tcPr>
            <w:tcW w:w="1559" w:type="dxa"/>
            <w:tcBorders>
              <w:top w:val="single" w:sz="4" w:space="0" w:color="auto"/>
              <w:left w:val="single" w:sz="4" w:space="0" w:color="auto"/>
              <w:bottom w:val="single" w:sz="4" w:space="0" w:color="auto"/>
              <w:right w:val="single" w:sz="4" w:space="0" w:color="auto"/>
            </w:tcBorders>
          </w:tcPr>
          <w:p w14:paraId="4E2D54F9" w14:textId="5237B4FA" w:rsidR="00BF6BE9" w:rsidRDefault="00AD2C88" w:rsidP="00BF6BE9">
            <w:pPr>
              <w:jc w:val="center"/>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p>
        </w:tc>
        <w:tc>
          <w:tcPr>
            <w:tcW w:w="1984" w:type="dxa"/>
            <w:tcBorders>
              <w:top w:val="single" w:sz="4" w:space="0" w:color="auto"/>
              <w:left w:val="single" w:sz="4" w:space="0" w:color="auto"/>
              <w:bottom w:val="single" w:sz="4" w:space="0" w:color="auto"/>
              <w:right w:val="single" w:sz="4" w:space="0" w:color="auto"/>
            </w:tcBorders>
          </w:tcPr>
          <w:p w14:paraId="3C21A48E" w14:textId="77777777" w:rsidR="00BF6BE9" w:rsidRPr="00E81B01" w:rsidRDefault="00BF6BE9" w:rsidP="00C37105">
            <w:pPr>
              <w:jc w:val="both"/>
              <w:rPr>
                <w:rFonts w:ascii="Times New Roman" w:eastAsia="Times New Roman" w:hAnsi="Times New Roman"/>
                <w:sz w:val="24"/>
                <w:szCs w:val="24"/>
                <w:lang w:eastAsia="x-none"/>
              </w:rPr>
            </w:pPr>
          </w:p>
        </w:tc>
      </w:tr>
      <w:tr w:rsidR="00BF6BE9" w:rsidRPr="00E81B01" w14:paraId="17E888AE" w14:textId="77777777" w:rsidTr="002844BB">
        <w:tc>
          <w:tcPr>
            <w:tcW w:w="1128" w:type="dxa"/>
            <w:tcBorders>
              <w:top w:val="single" w:sz="4" w:space="0" w:color="auto"/>
              <w:left w:val="single" w:sz="4" w:space="0" w:color="auto"/>
              <w:bottom w:val="single" w:sz="4" w:space="0" w:color="auto"/>
              <w:right w:val="single" w:sz="4" w:space="0" w:color="auto"/>
            </w:tcBorders>
          </w:tcPr>
          <w:p w14:paraId="773FF3D4" w14:textId="704F3755" w:rsidR="00BF6BE9" w:rsidRDefault="00BF6BE9" w:rsidP="00C37105">
            <w:pPr>
              <w:jc w:val="both"/>
              <w:rPr>
                <w:rFonts w:ascii="Times New Roman" w:eastAsia="Times New Roman" w:hAnsi="Times New Roman"/>
                <w:sz w:val="24"/>
                <w:szCs w:val="24"/>
                <w:lang w:eastAsia="x-none"/>
              </w:rPr>
            </w:pPr>
          </w:p>
        </w:tc>
        <w:tc>
          <w:tcPr>
            <w:tcW w:w="4396" w:type="dxa"/>
            <w:tcBorders>
              <w:top w:val="outset" w:sz="6" w:space="0" w:color="414142"/>
              <w:left w:val="outset" w:sz="6" w:space="0" w:color="414142"/>
              <w:bottom w:val="outset" w:sz="6" w:space="0" w:color="414142"/>
              <w:right w:val="outset" w:sz="6" w:space="0" w:color="414142"/>
            </w:tcBorders>
          </w:tcPr>
          <w:p w14:paraId="6B7A04F3" w14:textId="77777777" w:rsidR="00BF6BE9" w:rsidRPr="000863A8" w:rsidRDefault="00BF6BE9" w:rsidP="00C37105">
            <w:pPr>
              <w:jc w:val="both"/>
              <w:rPr>
                <w:rFonts w:ascii="Times New Roman" w:eastAsia="Times New Roman" w:hAnsi="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431CBEB6" w14:textId="77777777" w:rsidR="00BF6BE9" w:rsidRDefault="00BF6BE9" w:rsidP="00BF6BE9">
            <w:pPr>
              <w:jc w:val="center"/>
              <w:rPr>
                <w:rFonts w:ascii="Times New Roman" w:eastAsia="Times New Roman" w:hAnsi="Times New Roman"/>
                <w:sz w:val="24"/>
                <w:szCs w:val="24"/>
                <w:lang w:eastAsia="x-none"/>
              </w:rPr>
            </w:pPr>
          </w:p>
        </w:tc>
        <w:tc>
          <w:tcPr>
            <w:tcW w:w="1984" w:type="dxa"/>
            <w:tcBorders>
              <w:top w:val="single" w:sz="4" w:space="0" w:color="auto"/>
              <w:left w:val="single" w:sz="4" w:space="0" w:color="auto"/>
              <w:bottom w:val="single" w:sz="4" w:space="0" w:color="auto"/>
              <w:right w:val="single" w:sz="4" w:space="0" w:color="auto"/>
            </w:tcBorders>
          </w:tcPr>
          <w:p w14:paraId="40CD1D44" w14:textId="77777777" w:rsidR="00BF6BE9" w:rsidRPr="00E81B01" w:rsidRDefault="00BF6BE9" w:rsidP="00C37105">
            <w:pPr>
              <w:jc w:val="both"/>
              <w:rPr>
                <w:rFonts w:ascii="Times New Roman" w:eastAsia="Times New Roman" w:hAnsi="Times New Roman"/>
                <w:sz w:val="24"/>
                <w:szCs w:val="24"/>
                <w:lang w:eastAsia="x-none"/>
              </w:rPr>
            </w:pPr>
          </w:p>
        </w:tc>
      </w:tr>
      <w:tr w:rsidR="00BF6BE9" w:rsidRPr="00E81B01" w14:paraId="1503169E" w14:textId="77777777" w:rsidTr="002844BB">
        <w:tc>
          <w:tcPr>
            <w:tcW w:w="1128" w:type="dxa"/>
            <w:tcBorders>
              <w:top w:val="single" w:sz="4" w:space="0" w:color="auto"/>
              <w:left w:val="single" w:sz="4" w:space="0" w:color="auto"/>
              <w:bottom w:val="single" w:sz="4" w:space="0" w:color="auto"/>
              <w:right w:val="single" w:sz="4" w:space="0" w:color="auto"/>
            </w:tcBorders>
          </w:tcPr>
          <w:p w14:paraId="5D94BB41" w14:textId="2A0AB2D7" w:rsidR="00BF6BE9" w:rsidRDefault="00BF6BE9" w:rsidP="00C37105">
            <w:pPr>
              <w:jc w:val="both"/>
              <w:rPr>
                <w:rFonts w:ascii="Times New Roman" w:eastAsia="Times New Roman" w:hAnsi="Times New Roman"/>
                <w:sz w:val="24"/>
                <w:szCs w:val="24"/>
                <w:lang w:eastAsia="x-none"/>
              </w:rPr>
            </w:pPr>
          </w:p>
        </w:tc>
        <w:tc>
          <w:tcPr>
            <w:tcW w:w="4396" w:type="dxa"/>
            <w:tcBorders>
              <w:top w:val="outset" w:sz="6" w:space="0" w:color="414142"/>
              <w:left w:val="outset" w:sz="6" w:space="0" w:color="414142"/>
              <w:bottom w:val="outset" w:sz="6" w:space="0" w:color="414142"/>
              <w:right w:val="outset" w:sz="6" w:space="0" w:color="414142"/>
            </w:tcBorders>
          </w:tcPr>
          <w:p w14:paraId="2DE08A6D" w14:textId="77777777" w:rsidR="00BF6BE9" w:rsidRPr="000863A8" w:rsidRDefault="00BF6BE9" w:rsidP="00C37105">
            <w:pPr>
              <w:jc w:val="both"/>
              <w:rPr>
                <w:rFonts w:ascii="Times New Roman" w:eastAsia="Times New Roman" w:hAnsi="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14:paraId="1A2B3AF6" w14:textId="77777777" w:rsidR="00BF6BE9" w:rsidRDefault="00BF6BE9" w:rsidP="00BF6BE9">
            <w:pPr>
              <w:jc w:val="center"/>
              <w:rPr>
                <w:rFonts w:ascii="Times New Roman" w:eastAsia="Times New Roman" w:hAnsi="Times New Roman"/>
                <w:sz w:val="24"/>
                <w:szCs w:val="24"/>
                <w:lang w:eastAsia="x-none"/>
              </w:rPr>
            </w:pPr>
          </w:p>
        </w:tc>
        <w:tc>
          <w:tcPr>
            <w:tcW w:w="1984" w:type="dxa"/>
            <w:tcBorders>
              <w:top w:val="single" w:sz="4" w:space="0" w:color="auto"/>
              <w:left w:val="single" w:sz="4" w:space="0" w:color="auto"/>
              <w:bottom w:val="single" w:sz="4" w:space="0" w:color="auto"/>
              <w:right w:val="single" w:sz="4" w:space="0" w:color="auto"/>
            </w:tcBorders>
          </w:tcPr>
          <w:p w14:paraId="0781AE29" w14:textId="77777777" w:rsidR="00BF6BE9" w:rsidRPr="00E81B01" w:rsidRDefault="00BF6BE9" w:rsidP="00C37105">
            <w:pPr>
              <w:jc w:val="both"/>
              <w:rPr>
                <w:rFonts w:ascii="Times New Roman" w:eastAsia="Times New Roman" w:hAnsi="Times New Roman"/>
                <w:sz w:val="24"/>
                <w:szCs w:val="24"/>
                <w:lang w:eastAsia="x-none"/>
              </w:rPr>
            </w:pPr>
          </w:p>
        </w:tc>
      </w:tr>
    </w:tbl>
    <w:p w14:paraId="279E4CE8" w14:textId="77777777" w:rsidR="00D71778" w:rsidRDefault="00D71778" w:rsidP="003A510E">
      <w:pPr>
        <w:spacing w:after="0" w:line="240" w:lineRule="auto"/>
        <w:jc w:val="center"/>
        <w:rPr>
          <w:rFonts w:ascii="Times New Roman" w:eastAsia="Times New Roman" w:hAnsi="Times New Roman" w:cs="Times New Roman"/>
          <w:b/>
          <w:bCs/>
          <w:sz w:val="24"/>
          <w:szCs w:val="24"/>
          <w:lang w:eastAsia="x-none"/>
        </w:rPr>
      </w:pPr>
    </w:p>
    <w:p w14:paraId="6C41F78D" w14:textId="2A0158B6" w:rsidR="00E711F3" w:rsidRDefault="00A67A79" w:rsidP="003A510E">
      <w:pPr>
        <w:spacing w:after="0" w:line="240" w:lineRule="auto"/>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4</w:t>
      </w:r>
      <w:r w:rsidR="00EF3BF8" w:rsidRPr="00BF6BE9">
        <w:rPr>
          <w:rFonts w:ascii="Times New Roman" w:eastAsia="Times New Roman" w:hAnsi="Times New Roman" w:cs="Times New Roman"/>
          <w:b/>
          <w:bCs/>
          <w:sz w:val="24"/>
          <w:szCs w:val="24"/>
          <w:lang w:eastAsia="x-none"/>
        </w:rPr>
        <w:t>. Informācija par</w:t>
      </w:r>
      <w:r w:rsidR="00E711F3" w:rsidRPr="00BF6BE9">
        <w:rPr>
          <w:rFonts w:ascii="Times New Roman" w:eastAsia="Times New Roman" w:hAnsi="Times New Roman" w:cs="Times New Roman"/>
          <w:b/>
          <w:bCs/>
          <w:sz w:val="28"/>
          <w:szCs w:val="24"/>
          <w:lang w:val="x-none" w:eastAsia="x-none"/>
        </w:rPr>
        <w:t xml:space="preserve"> </w:t>
      </w:r>
      <w:r w:rsidR="00E711F3" w:rsidRPr="00BF6BE9">
        <w:rPr>
          <w:rFonts w:ascii="Times New Roman" w:eastAsia="Times New Roman" w:hAnsi="Times New Roman" w:cs="Times New Roman"/>
          <w:b/>
          <w:bCs/>
          <w:sz w:val="24"/>
          <w:szCs w:val="24"/>
          <w:lang w:eastAsia="x-none"/>
        </w:rPr>
        <w:t>reproduktīv</w:t>
      </w:r>
      <w:r w:rsidR="00711B90" w:rsidRPr="00BF6BE9">
        <w:rPr>
          <w:rFonts w:ascii="Times New Roman" w:eastAsia="Times New Roman" w:hAnsi="Times New Roman" w:cs="Times New Roman"/>
          <w:b/>
          <w:bCs/>
          <w:sz w:val="24"/>
          <w:szCs w:val="24"/>
          <w:lang w:eastAsia="x-none"/>
        </w:rPr>
        <w:t>o</w:t>
      </w:r>
      <w:r w:rsidR="00E711F3" w:rsidRPr="00BF6BE9">
        <w:rPr>
          <w:rFonts w:ascii="Times New Roman" w:eastAsia="Times New Roman" w:hAnsi="Times New Roman" w:cs="Times New Roman"/>
          <w:b/>
          <w:bCs/>
          <w:sz w:val="24"/>
          <w:szCs w:val="24"/>
          <w:lang w:eastAsia="x-none"/>
        </w:rPr>
        <w:t xml:space="preserve"> produkt</w:t>
      </w:r>
      <w:r w:rsidR="00711B90" w:rsidRPr="00BF6BE9">
        <w:rPr>
          <w:rFonts w:ascii="Times New Roman" w:eastAsia="Times New Roman" w:hAnsi="Times New Roman" w:cs="Times New Roman"/>
          <w:b/>
          <w:bCs/>
          <w:sz w:val="24"/>
          <w:szCs w:val="24"/>
          <w:lang w:eastAsia="x-none"/>
        </w:rPr>
        <w:t>u</w:t>
      </w:r>
      <w:r w:rsidR="00E711F3" w:rsidRPr="00BF6BE9">
        <w:rPr>
          <w:rFonts w:ascii="Times New Roman" w:eastAsia="Times New Roman" w:hAnsi="Times New Roman" w:cs="Times New Roman"/>
          <w:b/>
          <w:bCs/>
          <w:sz w:val="24"/>
          <w:szCs w:val="24"/>
          <w:lang w:eastAsia="x-none"/>
        </w:rPr>
        <w:t>:</w:t>
      </w:r>
    </w:p>
    <w:p w14:paraId="0804897E" w14:textId="77777777" w:rsidR="00711B90" w:rsidRPr="00711B90" w:rsidRDefault="00711B90" w:rsidP="00E711F3">
      <w:pPr>
        <w:spacing w:after="0" w:line="240" w:lineRule="auto"/>
        <w:jc w:val="both"/>
        <w:rPr>
          <w:rFonts w:ascii="Times New Roman" w:eastAsia="Times New Roman" w:hAnsi="Times New Roman" w:cs="Times New Roman"/>
          <w:b/>
          <w:bCs/>
          <w:sz w:val="24"/>
          <w:szCs w:val="24"/>
          <w:lang w:eastAsia="x-none"/>
        </w:rPr>
      </w:pPr>
    </w:p>
    <w:tbl>
      <w:tblPr>
        <w:tblStyle w:val="TableGrid"/>
        <w:tblW w:w="9067" w:type="dxa"/>
        <w:tblInd w:w="0" w:type="dxa"/>
        <w:tblLayout w:type="fixed"/>
        <w:tblLook w:val="04A0" w:firstRow="1" w:lastRow="0" w:firstColumn="1" w:lastColumn="0" w:noHBand="0" w:noVBand="1"/>
      </w:tblPr>
      <w:tblGrid>
        <w:gridCol w:w="1128"/>
        <w:gridCol w:w="4254"/>
        <w:gridCol w:w="1701"/>
        <w:gridCol w:w="1984"/>
      </w:tblGrid>
      <w:tr w:rsidR="00CB4860" w:rsidRPr="00E81B01" w14:paraId="03614D56" w14:textId="77777777" w:rsidTr="00AD2C88">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C2CC8A" w14:textId="77777777" w:rsidR="00CB4860" w:rsidRPr="00AD2C88" w:rsidRDefault="00CB4860" w:rsidP="00E711F3">
            <w:pPr>
              <w:jc w:val="both"/>
              <w:rPr>
                <w:rFonts w:ascii="Times New Roman" w:eastAsia="Times New Roman" w:hAnsi="Times New Roman"/>
                <w:b/>
                <w:lang w:eastAsia="x-none"/>
              </w:rPr>
            </w:pPr>
            <w:bookmarkStart w:id="6" w:name="_Hlk67557763"/>
            <w:proofErr w:type="spellStart"/>
            <w:r w:rsidRPr="00AD2C88">
              <w:rPr>
                <w:rFonts w:ascii="Times New Roman" w:eastAsia="Times New Roman" w:hAnsi="Times New Roman"/>
                <w:b/>
                <w:lang w:eastAsia="x-none"/>
              </w:rPr>
              <w:t>Nr.p.k</w:t>
            </w:r>
            <w:proofErr w:type="spellEnd"/>
            <w:r w:rsidRPr="00AD2C88">
              <w:rPr>
                <w:rFonts w:ascii="Times New Roman" w:eastAsia="Times New Roman" w:hAnsi="Times New Roman"/>
                <w:b/>
                <w:lang w:eastAsia="x-none"/>
              </w:rPr>
              <w:t>.</w:t>
            </w:r>
          </w:p>
        </w:tc>
        <w:tc>
          <w:tcPr>
            <w:tcW w:w="4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964681" w14:textId="164A23FA" w:rsidR="00CB4860" w:rsidRPr="00AD2C88" w:rsidRDefault="00BF6BE9" w:rsidP="00E711F3">
            <w:pPr>
              <w:jc w:val="both"/>
              <w:rPr>
                <w:rFonts w:ascii="Times New Roman" w:eastAsia="Times New Roman" w:hAnsi="Times New Roman"/>
                <w:b/>
                <w:lang w:eastAsia="x-none"/>
              </w:rPr>
            </w:pPr>
            <w:r w:rsidRPr="00AD2C88">
              <w:rPr>
                <w:rFonts w:ascii="Times New Roman" w:eastAsia="Times New Roman" w:hAnsi="Times New Roman"/>
                <w:b/>
                <w:lang w:eastAsia="x-none"/>
              </w:rPr>
              <w:t>R</w:t>
            </w:r>
            <w:r w:rsidR="00CB4860" w:rsidRPr="00AD2C88">
              <w:rPr>
                <w:rFonts w:ascii="Times New Roman" w:eastAsia="Times New Roman" w:hAnsi="Times New Roman"/>
                <w:b/>
                <w:lang w:eastAsia="x-none"/>
              </w:rPr>
              <w:t>eproduktīvā produkta veids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1BB0A3" w14:textId="05968CDC" w:rsidR="00CB4860" w:rsidRPr="00AD2C88" w:rsidRDefault="00CB4860" w:rsidP="00E711F3">
            <w:pPr>
              <w:jc w:val="both"/>
              <w:rPr>
                <w:rFonts w:ascii="Times New Roman" w:eastAsia="Times New Roman" w:hAnsi="Times New Roman"/>
                <w:b/>
                <w:lang w:eastAsia="x-none"/>
              </w:rPr>
            </w:pPr>
            <w:r w:rsidRPr="00AD2C88">
              <w:rPr>
                <w:rFonts w:ascii="Times New Roman" w:eastAsia="Times New Roman" w:hAnsi="Times New Roman"/>
                <w:b/>
                <w:lang w:eastAsia="x-none"/>
              </w:rPr>
              <w:t xml:space="preserve">Svars </w:t>
            </w:r>
            <w:r w:rsidR="002844BB">
              <w:rPr>
                <w:rFonts w:ascii="Times New Roman" w:eastAsia="Times New Roman" w:hAnsi="Times New Roman"/>
                <w:b/>
                <w:lang w:eastAsia="x-none"/>
              </w:rPr>
              <w:t>(</w:t>
            </w:r>
            <w:r w:rsidRPr="00AD2C88">
              <w:rPr>
                <w:rFonts w:ascii="Times New Roman" w:eastAsia="Times New Roman" w:hAnsi="Times New Roman"/>
                <w:b/>
                <w:lang w:eastAsia="x-none"/>
              </w:rPr>
              <w:t>kg</w:t>
            </w:r>
            <w:r w:rsidR="002844BB">
              <w:rPr>
                <w:rFonts w:ascii="Times New Roman" w:eastAsia="Times New Roman" w:hAnsi="Times New Roman"/>
                <w:b/>
                <w:lang w:eastAsia="x-none"/>
              </w:rPr>
              <w:t>)</w:t>
            </w:r>
            <w:r w:rsidRPr="00AD2C88">
              <w:rPr>
                <w:rFonts w:ascii="Times New Roman" w:eastAsia="Times New Roman" w:hAnsi="Times New Roman"/>
                <w:b/>
                <w:lang w:eastAsia="x-none"/>
              </w:rPr>
              <w:t xml:space="preserve"> (ja attiecināms)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542021" w14:textId="416B25C9" w:rsidR="00CB4860" w:rsidRPr="00AD2C88" w:rsidRDefault="00CB4860" w:rsidP="00E711F3">
            <w:pPr>
              <w:jc w:val="both"/>
              <w:rPr>
                <w:rFonts w:ascii="Times New Roman" w:eastAsia="Times New Roman" w:hAnsi="Times New Roman"/>
                <w:b/>
                <w:lang w:eastAsia="x-none"/>
              </w:rPr>
            </w:pPr>
            <w:r w:rsidRPr="00AD2C88">
              <w:rPr>
                <w:rFonts w:ascii="Times New Roman" w:eastAsia="Times New Roman" w:hAnsi="Times New Roman"/>
                <w:b/>
                <w:lang w:eastAsia="x-none"/>
              </w:rPr>
              <w:t xml:space="preserve">daudzums </w:t>
            </w:r>
            <w:r w:rsidR="002844BB">
              <w:rPr>
                <w:rFonts w:ascii="Times New Roman" w:eastAsia="Times New Roman" w:hAnsi="Times New Roman"/>
                <w:b/>
                <w:lang w:eastAsia="x-none"/>
              </w:rPr>
              <w:t>(</w:t>
            </w:r>
            <w:r w:rsidRPr="00AD2C88">
              <w:rPr>
                <w:rFonts w:ascii="Times New Roman" w:eastAsia="Times New Roman" w:hAnsi="Times New Roman"/>
                <w:b/>
                <w:lang w:eastAsia="x-none"/>
              </w:rPr>
              <w:t>g</w:t>
            </w:r>
            <w:r w:rsidR="00AD2C88">
              <w:rPr>
                <w:rFonts w:ascii="Times New Roman" w:eastAsia="Times New Roman" w:hAnsi="Times New Roman"/>
                <w:b/>
                <w:lang w:eastAsia="x-none"/>
              </w:rPr>
              <w:t>a</w:t>
            </w:r>
            <w:r w:rsidRPr="00AD2C88">
              <w:rPr>
                <w:rFonts w:ascii="Times New Roman" w:eastAsia="Times New Roman" w:hAnsi="Times New Roman"/>
                <w:b/>
                <w:lang w:eastAsia="x-none"/>
              </w:rPr>
              <w:t>b</w:t>
            </w:r>
            <w:r w:rsidR="00AD2C88">
              <w:rPr>
                <w:rFonts w:ascii="Times New Roman" w:eastAsia="Times New Roman" w:hAnsi="Times New Roman"/>
                <w:b/>
                <w:lang w:eastAsia="x-none"/>
              </w:rPr>
              <w:t>.</w:t>
            </w:r>
            <w:r w:rsidR="002844BB">
              <w:rPr>
                <w:rFonts w:ascii="Times New Roman" w:eastAsia="Times New Roman" w:hAnsi="Times New Roman"/>
                <w:b/>
                <w:lang w:eastAsia="x-none"/>
              </w:rPr>
              <w:t>)</w:t>
            </w:r>
            <w:r w:rsidRPr="00AD2C88">
              <w:rPr>
                <w:rFonts w:ascii="Times New Roman" w:eastAsia="Times New Roman" w:hAnsi="Times New Roman"/>
                <w:b/>
                <w:lang w:eastAsia="x-none"/>
              </w:rPr>
              <w:t xml:space="preserve"> (ja attiecināms)</w:t>
            </w:r>
          </w:p>
        </w:tc>
      </w:tr>
      <w:tr w:rsidR="00CB4860" w:rsidRPr="00E81B01" w14:paraId="6F195115" w14:textId="77777777" w:rsidTr="00CB4860">
        <w:tc>
          <w:tcPr>
            <w:tcW w:w="1128" w:type="dxa"/>
            <w:tcBorders>
              <w:top w:val="single" w:sz="4" w:space="0" w:color="auto"/>
              <w:left w:val="single" w:sz="4" w:space="0" w:color="auto"/>
              <w:bottom w:val="single" w:sz="4" w:space="0" w:color="auto"/>
              <w:right w:val="single" w:sz="4" w:space="0" w:color="auto"/>
            </w:tcBorders>
          </w:tcPr>
          <w:p w14:paraId="46E08A53" w14:textId="6B323CF1" w:rsidR="00CB4860" w:rsidRPr="00E81B01" w:rsidRDefault="00CB4860" w:rsidP="00E711F3">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1.</w:t>
            </w:r>
          </w:p>
        </w:tc>
        <w:tc>
          <w:tcPr>
            <w:tcW w:w="4254" w:type="dxa"/>
            <w:tcBorders>
              <w:top w:val="single" w:sz="4" w:space="0" w:color="auto"/>
              <w:left w:val="single" w:sz="4" w:space="0" w:color="auto"/>
              <w:bottom w:val="single" w:sz="4" w:space="0" w:color="auto"/>
              <w:right w:val="single" w:sz="4" w:space="0" w:color="auto"/>
            </w:tcBorders>
          </w:tcPr>
          <w:p w14:paraId="14BA7438" w14:textId="5A785CB0" w:rsidR="00CB4860" w:rsidRPr="00E81B01" w:rsidRDefault="00BF6BE9" w:rsidP="00E711F3">
            <w:pPr>
              <w:jc w:val="both"/>
              <w:rPr>
                <w:rFonts w:ascii="Times New Roman" w:eastAsia="Times New Roman" w:hAnsi="Times New Roman"/>
                <w:sz w:val="24"/>
                <w:szCs w:val="24"/>
                <w:lang w:eastAsia="x-none"/>
              </w:rPr>
            </w:pPr>
            <w:r w:rsidRPr="00BF6BE9">
              <w:rPr>
                <w:rFonts w:ascii="Times New Roman" w:eastAsia="Times New Roman" w:hAnsi="Times New Roman"/>
                <w:sz w:val="24"/>
                <w:szCs w:val="24"/>
                <w:lang w:eastAsia="x-none"/>
              </w:rPr>
              <w:t>Gaļas iegūšanai paredzēt</w:t>
            </w:r>
            <w:r>
              <w:rPr>
                <w:rFonts w:ascii="Times New Roman" w:eastAsia="Times New Roman" w:hAnsi="Times New Roman"/>
                <w:sz w:val="24"/>
                <w:szCs w:val="24"/>
                <w:lang w:eastAsia="x-none"/>
              </w:rPr>
              <w:t>o</w:t>
            </w:r>
            <w:r w:rsidRPr="00BF6BE9">
              <w:rPr>
                <w:rFonts w:ascii="Times New Roman" w:eastAsia="Times New Roman" w:hAnsi="Times New Roman"/>
                <w:sz w:val="24"/>
                <w:szCs w:val="24"/>
                <w:lang w:eastAsia="x-none"/>
              </w:rPr>
              <w:t xml:space="preserve"> putn</w:t>
            </w:r>
            <w:r>
              <w:rPr>
                <w:rFonts w:ascii="Times New Roman" w:eastAsia="Times New Roman" w:hAnsi="Times New Roman"/>
                <w:sz w:val="24"/>
                <w:szCs w:val="24"/>
                <w:lang w:eastAsia="x-none"/>
              </w:rPr>
              <w:t>u</w:t>
            </w:r>
            <w:r>
              <w:t xml:space="preserve"> </w:t>
            </w:r>
            <w:r w:rsidRPr="00BF6BE9">
              <w:rPr>
                <w:rFonts w:ascii="Times New Roman" w:eastAsia="Times New Roman" w:hAnsi="Times New Roman"/>
                <w:sz w:val="24"/>
                <w:szCs w:val="24"/>
                <w:lang w:eastAsia="x-none"/>
              </w:rPr>
              <w:t>inkubējamā ola</w:t>
            </w:r>
          </w:p>
        </w:tc>
        <w:tc>
          <w:tcPr>
            <w:tcW w:w="1701" w:type="dxa"/>
            <w:tcBorders>
              <w:top w:val="single" w:sz="4" w:space="0" w:color="auto"/>
              <w:left w:val="single" w:sz="4" w:space="0" w:color="auto"/>
              <w:bottom w:val="single" w:sz="4" w:space="0" w:color="auto"/>
              <w:right w:val="single" w:sz="4" w:space="0" w:color="auto"/>
            </w:tcBorders>
          </w:tcPr>
          <w:p w14:paraId="50093B98" w14:textId="6DAB6C0A" w:rsidR="00CB4860" w:rsidRPr="00E81B01" w:rsidRDefault="00AD2C88" w:rsidP="00BF6BE9">
            <w:pPr>
              <w:jc w:val="center"/>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p>
        </w:tc>
        <w:tc>
          <w:tcPr>
            <w:tcW w:w="1984" w:type="dxa"/>
            <w:tcBorders>
              <w:top w:val="single" w:sz="4" w:space="0" w:color="auto"/>
              <w:left w:val="single" w:sz="4" w:space="0" w:color="auto"/>
              <w:bottom w:val="single" w:sz="4" w:space="0" w:color="auto"/>
              <w:right w:val="single" w:sz="4" w:space="0" w:color="auto"/>
            </w:tcBorders>
          </w:tcPr>
          <w:p w14:paraId="0D40195A" w14:textId="77777777" w:rsidR="00CB4860" w:rsidRPr="00E81B01" w:rsidRDefault="00CB4860" w:rsidP="00E711F3">
            <w:pPr>
              <w:jc w:val="both"/>
              <w:rPr>
                <w:rFonts w:ascii="Times New Roman" w:eastAsia="Times New Roman" w:hAnsi="Times New Roman"/>
                <w:sz w:val="24"/>
                <w:szCs w:val="24"/>
                <w:lang w:eastAsia="x-none"/>
              </w:rPr>
            </w:pPr>
          </w:p>
        </w:tc>
      </w:tr>
      <w:tr w:rsidR="00CB4860" w:rsidRPr="00E81B01" w14:paraId="05DEB979" w14:textId="77777777" w:rsidTr="00CB4860">
        <w:tc>
          <w:tcPr>
            <w:tcW w:w="1128" w:type="dxa"/>
            <w:tcBorders>
              <w:top w:val="single" w:sz="4" w:space="0" w:color="auto"/>
              <w:left w:val="single" w:sz="4" w:space="0" w:color="auto"/>
              <w:bottom w:val="single" w:sz="4" w:space="0" w:color="auto"/>
              <w:right w:val="single" w:sz="4" w:space="0" w:color="auto"/>
            </w:tcBorders>
          </w:tcPr>
          <w:p w14:paraId="39488618" w14:textId="48ED1B61" w:rsidR="00CB4860" w:rsidRPr="00E81B01" w:rsidRDefault="00CB4860" w:rsidP="00E711F3">
            <w:pPr>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2.</w:t>
            </w:r>
          </w:p>
        </w:tc>
        <w:tc>
          <w:tcPr>
            <w:tcW w:w="4254" w:type="dxa"/>
            <w:tcBorders>
              <w:top w:val="single" w:sz="4" w:space="0" w:color="auto"/>
              <w:left w:val="single" w:sz="4" w:space="0" w:color="auto"/>
              <w:bottom w:val="single" w:sz="4" w:space="0" w:color="auto"/>
              <w:right w:val="single" w:sz="4" w:space="0" w:color="auto"/>
            </w:tcBorders>
          </w:tcPr>
          <w:p w14:paraId="5F62A592" w14:textId="4D13CD46" w:rsidR="00CB4860" w:rsidRPr="00E81B01" w:rsidRDefault="00BF6BE9" w:rsidP="00E711F3">
            <w:pPr>
              <w:jc w:val="both"/>
              <w:rPr>
                <w:rFonts w:ascii="Times New Roman" w:eastAsia="Times New Roman" w:hAnsi="Times New Roman"/>
                <w:sz w:val="24"/>
                <w:szCs w:val="24"/>
                <w:lang w:eastAsia="x-none"/>
              </w:rPr>
            </w:pPr>
            <w:r w:rsidRPr="00BF6BE9">
              <w:rPr>
                <w:rFonts w:ascii="Times New Roman" w:eastAsia="Times New Roman" w:hAnsi="Times New Roman"/>
                <w:sz w:val="24"/>
                <w:szCs w:val="24"/>
                <w:lang w:eastAsia="x-none"/>
              </w:rPr>
              <w:t>Dējējputn</w:t>
            </w:r>
            <w:r>
              <w:rPr>
                <w:rFonts w:ascii="Times New Roman" w:eastAsia="Times New Roman" w:hAnsi="Times New Roman"/>
                <w:sz w:val="24"/>
                <w:szCs w:val="24"/>
                <w:lang w:eastAsia="x-none"/>
              </w:rPr>
              <w:t>u</w:t>
            </w:r>
            <w:r>
              <w:t xml:space="preserve"> </w:t>
            </w:r>
            <w:r w:rsidRPr="00BF6BE9">
              <w:rPr>
                <w:rFonts w:ascii="Times New Roman" w:eastAsia="Times New Roman" w:hAnsi="Times New Roman"/>
                <w:sz w:val="24"/>
                <w:szCs w:val="24"/>
                <w:lang w:eastAsia="x-none"/>
              </w:rPr>
              <w:t>inkubējamā ola (vista, paipala)</w:t>
            </w:r>
          </w:p>
        </w:tc>
        <w:tc>
          <w:tcPr>
            <w:tcW w:w="1701" w:type="dxa"/>
            <w:tcBorders>
              <w:top w:val="single" w:sz="4" w:space="0" w:color="auto"/>
              <w:left w:val="single" w:sz="4" w:space="0" w:color="auto"/>
              <w:bottom w:val="single" w:sz="4" w:space="0" w:color="auto"/>
              <w:right w:val="single" w:sz="4" w:space="0" w:color="auto"/>
            </w:tcBorders>
          </w:tcPr>
          <w:p w14:paraId="6676A92E" w14:textId="51829663" w:rsidR="00CB4860" w:rsidRPr="00E81B01" w:rsidRDefault="00AD2C88" w:rsidP="00BF6BE9">
            <w:pPr>
              <w:jc w:val="center"/>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p>
        </w:tc>
        <w:tc>
          <w:tcPr>
            <w:tcW w:w="1984" w:type="dxa"/>
            <w:tcBorders>
              <w:top w:val="single" w:sz="4" w:space="0" w:color="auto"/>
              <w:left w:val="single" w:sz="4" w:space="0" w:color="auto"/>
              <w:bottom w:val="single" w:sz="4" w:space="0" w:color="auto"/>
              <w:right w:val="single" w:sz="4" w:space="0" w:color="auto"/>
            </w:tcBorders>
          </w:tcPr>
          <w:p w14:paraId="71452D10" w14:textId="77777777" w:rsidR="00CB4860" w:rsidRPr="00E81B01" w:rsidRDefault="00CB4860" w:rsidP="00E711F3">
            <w:pPr>
              <w:jc w:val="both"/>
              <w:rPr>
                <w:rFonts w:ascii="Times New Roman" w:eastAsia="Times New Roman" w:hAnsi="Times New Roman"/>
                <w:sz w:val="24"/>
                <w:szCs w:val="24"/>
                <w:lang w:eastAsia="x-none"/>
              </w:rPr>
            </w:pPr>
          </w:p>
        </w:tc>
      </w:tr>
      <w:tr w:rsidR="00BF6BE9" w:rsidRPr="00E81B01" w14:paraId="37C037D0" w14:textId="77777777" w:rsidTr="00CB4860">
        <w:tc>
          <w:tcPr>
            <w:tcW w:w="1128" w:type="dxa"/>
            <w:tcBorders>
              <w:top w:val="single" w:sz="4" w:space="0" w:color="auto"/>
              <w:left w:val="single" w:sz="4" w:space="0" w:color="auto"/>
              <w:bottom w:val="single" w:sz="4" w:space="0" w:color="auto"/>
              <w:right w:val="single" w:sz="4" w:space="0" w:color="auto"/>
            </w:tcBorders>
          </w:tcPr>
          <w:p w14:paraId="46F24A78" w14:textId="3C295208" w:rsidR="00BF6BE9" w:rsidRDefault="00BF6BE9" w:rsidP="00E711F3">
            <w:pPr>
              <w:jc w:val="both"/>
              <w:rPr>
                <w:rFonts w:ascii="Times New Roman" w:eastAsia="Times New Roman" w:hAnsi="Times New Roman"/>
                <w:sz w:val="24"/>
                <w:szCs w:val="24"/>
                <w:lang w:eastAsia="x-none"/>
              </w:rPr>
            </w:pPr>
          </w:p>
        </w:tc>
        <w:tc>
          <w:tcPr>
            <w:tcW w:w="4254" w:type="dxa"/>
            <w:tcBorders>
              <w:top w:val="single" w:sz="4" w:space="0" w:color="auto"/>
              <w:left w:val="single" w:sz="4" w:space="0" w:color="auto"/>
              <w:bottom w:val="single" w:sz="4" w:space="0" w:color="auto"/>
              <w:right w:val="single" w:sz="4" w:space="0" w:color="auto"/>
            </w:tcBorders>
          </w:tcPr>
          <w:p w14:paraId="581FC8D1" w14:textId="77777777" w:rsidR="00BF6BE9" w:rsidRPr="00E81B01" w:rsidRDefault="00BF6BE9" w:rsidP="00E711F3">
            <w:pPr>
              <w:jc w:val="both"/>
              <w:rPr>
                <w:rFonts w:ascii="Times New Roman" w:eastAsia="Times New Roman" w:hAnsi="Times New Roman"/>
                <w:sz w:val="24"/>
                <w:szCs w:val="24"/>
                <w:lang w:eastAsia="x-none"/>
              </w:rPr>
            </w:pPr>
          </w:p>
        </w:tc>
        <w:tc>
          <w:tcPr>
            <w:tcW w:w="1701" w:type="dxa"/>
            <w:tcBorders>
              <w:top w:val="single" w:sz="4" w:space="0" w:color="auto"/>
              <w:left w:val="single" w:sz="4" w:space="0" w:color="auto"/>
              <w:bottom w:val="single" w:sz="4" w:space="0" w:color="auto"/>
              <w:right w:val="single" w:sz="4" w:space="0" w:color="auto"/>
            </w:tcBorders>
          </w:tcPr>
          <w:p w14:paraId="5667D0FE" w14:textId="77777777" w:rsidR="00BF6BE9" w:rsidRPr="00E81B01" w:rsidRDefault="00BF6BE9" w:rsidP="00E711F3">
            <w:pPr>
              <w:jc w:val="both"/>
              <w:rPr>
                <w:rFonts w:ascii="Times New Roman" w:eastAsia="Times New Roman" w:hAnsi="Times New Roman"/>
                <w:sz w:val="24"/>
                <w:szCs w:val="24"/>
                <w:lang w:eastAsia="x-none"/>
              </w:rPr>
            </w:pPr>
          </w:p>
        </w:tc>
        <w:tc>
          <w:tcPr>
            <w:tcW w:w="1984" w:type="dxa"/>
            <w:tcBorders>
              <w:top w:val="single" w:sz="4" w:space="0" w:color="auto"/>
              <w:left w:val="single" w:sz="4" w:space="0" w:color="auto"/>
              <w:bottom w:val="single" w:sz="4" w:space="0" w:color="auto"/>
              <w:right w:val="single" w:sz="4" w:space="0" w:color="auto"/>
            </w:tcBorders>
          </w:tcPr>
          <w:p w14:paraId="67C97CA8" w14:textId="77777777" w:rsidR="00BF6BE9" w:rsidRPr="00E81B01" w:rsidRDefault="00BF6BE9" w:rsidP="00E711F3">
            <w:pPr>
              <w:jc w:val="both"/>
              <w:rPr>
                <w:rFonts w:ascii="Times New Roman" w:eastAsia="Times New Roman" w:hAnsi="Times New Roman"/>
                <w:sz w:val="24"/>
                <w:szCs w:val="24"/>
                <w:lang w:eastAsia="x-none"/>
              </w:rPr>
            </w:pPr>
          </w:p>
        </w:tc>
      </w:tr>
      <w:tr w:rsidR="00BF6BE9" w:rsidRPr="00E81B01" w14:paraId="3F342AFF" w14:textId="77777777" w:rsidTr="00CB4860">
        <w:tc>
          <w:tcPr>
            <w:tcW w:w="1128" w:type="dxa"/>
            <w:tcBorders>
              <w:top w:val="single" w:sz="4" w:space="0" w:color="auto"/>
              <w:left w:val="single" w:sz="4" w:space="0" w:color="auto"/>
              <w:bottom w:val="single" w:sz="4" w:space="0" w:color="auto"/>
              <w:right w:val="single" w:sz="4" w:space="0" w:color="auto"/>
            </w:tcBorders>
          </w:tcPr>
          <w:p w14:paraId="2CAF4B06" w14:textId="183CD1F4" w:rsidR="00BF6BE9" w:rsidRDefault="00BF6BE9" w:rsidP="00E711F3">
            <w:pPr>
              <w:jc w:val="both"/>
              <w:rPr>
                <w:rFonts w:ascii="Times New Roman" w:eastAsia="Times New Roman" w:hAnsi="Times New Roman"/>
                <w:sz w:val="24"/>
                <w:szCs w:val="24"/>
                <w:lang w:eastAsia="x-none"/>
              </w:rPr>
            </w:pPr>
          </w:p>
        </w:tc>
        <w:tc>
          <w:tcPr>
            <w:tcW w:w="4254" w:type="dxa"/>
            <w:tcBorders>
              <w:top w:val="single" w:sz="4" w:space="0" w:color="auto"/>
              <w:left w:val="single" w:sz="4" w:space="0" w:color="auto"/>
              <w:bottom w:val="single" w:sz="4" w:space="0" w:color="auto"/>
              <w:right w:val="single" w:sz="4" w:space="0" w:color="auto"/>
            </w:tcBorders>
          </w:tcPr>
          <w:p w14:paraId="5BDDFD98" w14:textId="77777777" w:rsidR="00BF6BE9" w:rsidRPr="00E81B01" w:rsidRDefault="00BF6BE9" w:rsidP="00E711F3">
            <w:pPr>
              <w:jc w:val="both"/>
              <w:rPr>
                <w:rFonts w:ascii="Times New Roman" w:eastAsia="Times New Roman" w:hAnsi="Times New Roman"/>
                <w:sz w:val="24"/>
                <w:szCs w:val="24"/>
                <w:lang w:eastAsia="x-none"/>
              </w:rPr>
            </w:pPr>
          </w:p>
        </w:tc>
        <w:tc>
          <w:tcPr>
            <w:tcW w:w="1701" w:type="dxa"/>
            <w:tcBorders>
              <w:top w:val="single" w:sz="4" w:space="0" w:color="auto"/>
              <w:left w:val="single" w:sz="4" w:space="0" w:color="auto"/>
              <w:bottom w:val="single" w:sz="4" w:space="0" w:color="auto"/>
              <w:right w:val="single" w:sz="4" w:space="0" w:color="auto"/>
            </w:tcBorders>
          </w:tcPr>
          <w:p w14:paraId="6E5696F1" w14:textId="77777777" w:rsidR="00BF6BE9" w:rsidRPr="00E81B01" w:rsidRDefault="00BF6BE9" w:rsidP="00E711F3">
            <w:pPr>
              <w:jc w:val="both"/>
              <w:rPr>
                <w:rFonts w:ascii="Times New Roman" w:eastAsia="Times New Roman" w:hAnsi="Times New Roman"/>
                <w:sz w:val="24"/>
                <w:szCs w:val="24"/>
                <w:lang w:eastAsia="x-none"/>
              </w:rPr>
            </w:pPr>
          </w:p>
        </w:tc>
        <w:tc>
          <w:tcPr>
            <w:tcW w:w="1984" w:type="dxa"/>
            <w:tcBorders>
              <w:top w:val="single" w:sz="4" w:space="0" w:color="auto"/>
              <w:left w:val="single" w:sz="4" w:space="0" w:color="auto"/>
              <w:bottom w:val="single" w:sz="4" w:space="0" w:color="auto"/>
              <w:right w:val="single" w:sz="4" w:space="0" w:color="auto"/>
            </w:tcBorders>
          </w:tcPr>
          <w:p w14:paraId="0AE99CE1" w14:textId="77777777" w:rsidR="00BF6BE9" w:rsidRPr="00E81B01" w:rsidRDefault="00BF6BE9" w:rsidP="00E711F3">
            <w:pPr>
              <w:jc w:val="both"/>
              <w:rPr>
                <w:rFonts w:ascii="Times New Roman" w:eastAsia="Times New Roman" w:hAnsi="Times New Roman"/>
                <w:sz w:val="24"/>
                <w:szCs w:val="24"/>
                <w:lang w:eastAsia="x-none"/>
              </w:rPr>
            </w:pPr>
          </w:p>
        </w:tc>
      </w:tr>
      <w:bookmarkEnd w:id="6"/>
    </w:tbl>
    <w:p w14:paraId="4C7E17C5" w14:textId="77777777" w:rsidR="00E711F3" w:rsidRPr="00E81B01" w:rsidRDefault="00E711F3" w:rsidP="00E711F3">
      <w:pPr>
        <w:spacing w:after="0" w:line="240" w:lineRule="auto"/>
        <w:jc w:val="both"/>
        <w:rPr>
          <w:rFonts w:ascii="Times New Roman" w:eastAsia="Times New Roman" w:hAnsi="Times New Roman" w:cs="Times New Roman"/>
          <w:sz w:val="24"/>
          <w:szCs w:val="24"/>
          <w:lang w:eastAsia="x-none"/>
        </w:rPr>
      </w:pPr>
    </w:p>
    <w:p w14:paraId="1C62BEFB" w14:textId="186B96D9" w:rsidR="00E711F3" w:rsidRDefault="00A67A79" w:rsidP="003A510E">
      <w:pPr>
        <w:spacing w:after="0" w:line="240" w:lineRule="auto"/>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5</w:t>
      </w:r>
      <w:r w:rsidR="00E711F3" w:rsidRPr="00711B90">
        <w:rPr>
          <w:rFonts w:ascii="Times New Roman" w:eastAsia="Times New Roman" w:hAnsi="Times New Roman" w:cs="Times New Roman"/>
          <w:b/>
          <w:bCs/>
          <w:sz w:val="24"/>
          <w:szCs w:val="24"/>
          <w:lang w:eastAsia="x-none"/>
        </w:rPr>
        <w:t>. I</w:t>
      </w:r>
      <w:r w:rsidR="003C3E7B" w:rsidRPr="00711B90">
        <w:rPr>
          <w:rFonts w:ascii="Times New Roman" w:eastAsia="Times New Roman" w:hAnsi="Times New Roman" w:cs="Times New Roman"/>
          <w:b/>
          <w:bCs/>
          <w:sz w:val="24"/>
          <w:szCs w:val="24"/>
          <w:lang w:eastAsia="x-none"/>
        </w:rPr>
        <w:t>nformācija par dzīvnieku barību</w:t>
      </w:r>
      <w:r w:rsidR="00E711F3" w:rsidRPr="00711B90">
        <w:rPr>
          <w:rFonts w:ascii="Times New Roman" w:eastAsia="Times New Roman" w:hAnsi="Times New Roman" w:cs="Times New Roman"/>
          <w:b/>
          <w:bCs/>
          <w:sz w:val="24"/>
          <w:szCs w:val="24"/>
          <w:lang w:eastAsia="x-none"/>
        </w:rPr>
        <w:t>:</w:t>
      </w:r>
    </w:p>
    <w:p w14:paraId="00A46376" w14:textId="77777777" w:rsidR="00711B90" w:rsidRPr="00711B90" w:rsidRDefault="00711B90" w:rsidP="00E711F3">
      <w:pPr>
        <w:spacing w:after="0" w:line="240" w:lineRule="auto"/>
        <w:jc w:val="both"/>
        <w:rPr>
          <w:rFonts w:ascii="Times New Roman" w:eastAsia="Times New Roman" w:hAnsi="Times New Roman" w:cs="Times New Roman"/>
          <w:b/>
          <w:bCs/>
          <w:sz w:val="24"/>
          <w:szCs w:val="24"/>
          <w:lang w:eastAsia="x-none"/>
        </w:rPr>
      </w:pPr>
    </w:p>
    <w:tbl>
      <w:tblPr>
        <w:tblStyle w:val="TableGrid"/>
        <w:tblW w:w="9060" w:type="dxa"/>
        <w:tblInd w:w="0" w:type="dxa"/>
        <w:tblLayout w:type="fixed"/>
        <w:tblLook w:val="04A0" w:firstRow="1" w:lastRow="0" w:firstColumn="1" w:lastColumn="0" w:noHBand="0" w:noVBand="1"/>
      </w:tblPr>
      <w:tblGrid>
        <w:gridCol w:w="1129"/>
        <w:gridCol w:w="5812"/>
        <w:gridCol w:w="2119"/>
      </w:tblGrid>
      <w:tr w:rsidR="003C3E7B" w:rsidRPr="00E81B01" w14:paraId="34E585D3" w14:textId="77777777" w:rsidTr="00AD2C88">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455191" w14:textId="77777777" w:rsidR="003C3E7B" w:rsidRPr="00AD2C88" w:rsidRDefault="003C3E7B" w:rsidP="00E711F3">
            <w:pPr>
              <w:jc w:val="both"/>
              <w:rPr>
                <w:rFonts w:ascii="Times New Roman" w:eastAsia="Times New Roman" w:hAnsi="Times New Roman"/>
                <w:b/>
                <w:lang w:eastAsia="x-none"/>
              </w:rPr>
            </w:pPr>
            <w:proofErr w:type="spellStart"/>
            <w:r w:rsidRPr="00AD2C88">
              <w:rPr>
                <w:rFonts w:ascii="Times New Roman" w:eastAsia="Times New Roman" w:hAnsi="Times New Roman"/>
                <w:b/>
                <w:lang w:eastAsia="x-none"/>
              </w:rPr>
              <w:t>Nr.p.k</w:t>
            </w:r>
            <w:proofErr w:type="spellEnd"/>
            <w:r w:rsidRPr="00AD2C88">
              <w:rPr>
                <w:rFonts w:ascii="Times New Roman" w:eastAsia="Times New Roman" w:hAnsi="Times New Roman"/>
                <w:b/>
                <w:lang w:eastAsia="x-none"/>
              </w:rPr>
              <w:t>.</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56EBDC" w14:textId="77777777" w:rsidR="003C3E7B" w:rsidRPr="00AD2C88" w:rsidRDefault="003C3E7B" w:rsidP="00E711F3">
            <w:pPr>
              <w:jc w:val="both"/>
              <w:rPr>
                <w:rFonts w:ascii="Times New Roman" w:eastAsia="Times New Roman" w:hAnsi="Times New Roman"/>
                <w:b/>
                <w:lang w:eastAsia="x-none"/>
              </w:rPr>
            </w:pPr>
            <w:r w:rsidRPr="00AD2C88">
              <w:rPr>
                <w:rFonts w:ascii="Times New Roman" w:eastAsia="Times New Roman" w:hAnsi="Times New Roman"/>
                <w:b/>
                <w:lang w:eastAsia="x-none"/>
              </w:rPr>
              <w:t>Dzīvnieku barības veids</w:t>
            </w: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B4D895" w14:textId="69EBD28B" w:rsidR="003C3E7B" w:rsidRPr="00AD2C88" w:rsidRDefault="003C3E7B" w:rsidP="00E711F3">
            <w:pPr>
              <w:jc w:val="both"/>
              <w:rPr>
                <w:rFonts w:ascii="Times New Roman" w:eastAsia="Times New Roman" w:hAnsi="Times New Roman"/>
                <w:b/>
                <w:lang w:eastAsia="x-none"/>
              </w:rPr>
            </w:pPr>
            <w:r w:rsidRPr="00AD2C88">
              <w:rPr>
                <w:rFonts w:ascii="Times New Roman" w:eastAsia="Times New Roman" w:hAnsi="Times New Roman"/>
                <w:b/>
                <w:lang w:eastAsia="x-none"/>
              </w:rPr>
              <w:t xml:space="preserve">Svars </w:t>
            </w:r>
            <w:r w:rsidR="002844BB">
              <w:rPr>
                <w:rFonts w:ascii="Times New Roman" w:eastAsia="Times New Roman" w:hAnsi="Times New Roman"/>
                <w:b/>
                <w:lang w:eastAsia="x-none"/>
              </w:rPr>
              <w:t>(</w:t>
            </w:r>
            <w:r w:rsidRPr="00AD2C88">
              <w:rPr>
                <w:rFonts w:ascii="Times New Roman" w:eastAsia="Times New Roman" w:hAnsi="Times New Roman"/>
                <w:b/>
                <w:lang w:eastAsia="x-none"/>
              </w:rPr>
              <w:t>kg</w:t>
            </w:r>
            <w:r w:rsidR="002844BB">
              <w:rPr>
                <w:rFonts w:ascii="Times New Roman" w:eastAsia="Times New Roman" w:hAnsi="Times New Roman"/>
                <w:b/>
                <w:lang w:eastAsia="x-none"/>
              </w:rPr>
              <w:t>)</w:t>
            </w:r>
          </w:p>
        </w:tc>
      </w:tr>
      <w:tr w:rsidR="003C3E7B" w:rsidRPr="00E81B01" w14:paraId="3CF6B63E" w14:textId="77777777" w:rsidTr="003C3E7B">
        <w:tc>
          <w:tcPr>
            <w:tcW w:w="1129" w:type="dxa"/>
            <w:tcBorders>
              <w:top w:val="single" w:sz="4" w:space="0" w:color="auto"/>
              <w:left w:val="single" w:sz="4" w:space="0" w:color="auto"/>
              <w:bottom w:val="single" w:sz="4" w:space="0" w:color="auto"/>
              <w:right w:val="single" w:sz="4" w:space="0" w:color="auto"/>
            </w:tcBorders>
          </w:tcPr>
          <w:p w14:paraId="644BC43F" w14:textId="5EDA5166" w:rsidR="003C3E7B" w:rsidRPr="00E81B01" w:rsidRDefault="003C3E7B" w:rsidP="00E711F3">
            <w:pPr>
              <w:jc w:val="both"/>
              <w:rPr>
                <w:rFonts w:ascii="Times New Roman" w:eastAsia="Times New Roman" w:hAnsi="Times New Roman"/>
                <w:sz w:val="24"/>
                <w:szCs w:val="24"/>
                <w:lang w:eastAsia="x-none"/>
              </w:rPr>
            </w:pPr>
          </w:p>
        </w:tc>
        <w:tc>
          <w:tcPr>
            <w:tcW w:w="5812" w:type="dxa"/>
            <w:tcBorders>
              <w:top w:val="single" w:sz="4" w:space="0" w:color="auto"/>
              <w:left w:val="single" w:sz="4" w:space="0" w:color="auto"/>
              <w:bottom w:val="single" w:sz="4" w:space="0" w:color="auto"/>
              <w:right w:val="single" w:sz="4" w:space="0" w:color="auto"/>
            </w:tcBorders>
          </w:tcPr>
          <w:p w14:paraId="49B48D00" w14:textId="77777777" w:rsidR="003C3E7B" w:rsidRPr="00E81B01" w:rsidRDefault="003C3E7B" w:rsidP="00E711F3">
            <w:pPr>
              <w:jc w:val="both"/>
              <w:rPr>
                <w:rFonts w:ascii="Times New Roman" w:eastAsia="Times New Roman" w:hAnsi="Times New Roman"/>
                <w:sz w:val="24"/>
                <w:szCs w:val="24"/>
                <w:lang w:eastAsia="x-none"/>
              </w:rPr>
            </w:pPr>
          </w:p>
        </w:tc>
        <w:tc>
          <w:tcPr>
            <w:tcW w:w="2119" w:type="dxa"/>
            <w:tcBorders>
              <w:top w:val="single" w:sz="4" w:space="0" w:color="auto"/>
              <w:left w:val="single" w:sz="4" w:space="0" w:color="auto"/>
              <w:bottom w:val="single" w:sz="4" w:space="0" w:color="auto"/>
              <w:right w:val="single" w:sz="4" w:space="0" w:color="auto"/>
            </w:tcBorders>
          </w:tcPr>
          <w:p w14:paraId="72297EE9" w14:textId="77777777" w:rsidR="003C3E7B" w:rsidRPr="00E81B01" w:rsidRDefault="003C3E7B" w:rsidP="00E711F3">
            <w:pPr>
              <w:jc w:val="both"/>
              <w:rPr>
                <w:rFonts w:ascii="Times New Roman" w:eastAsia="Times New Roman" w:hAnsi="Times New Roman"/>
                <w:sz w:val="24"/>
                <w:szCs w:val="24"/>
                <w:lang w:eastAsia="x-none"/>
              </w:rPr>
            </w:pPr>
          </w:p>
        </w:tc>
      </w:tr>
      <w:tr w:rsidR="003C3E7B" w:rsidRPr="00E81B01" w14:paraId="4293EB77" w14:textId="77777777" w:rsidTr="003C3E7B">
        <w:tc>
          <w:tcPr>
            <w:tcW w:w="1129" w:type="dxa"/>
            <w:tcBorders>
              <w:top w:val="single" w:sz="4" w:space="0" w:color="auto"/>
              <w:left w:val="single" w:sz="4" w:space="0" w:color="auto"/>
              <w:bottom w:val="single" w:sz="4" w:space="0" w:color="auto"/>
              <w:right w:val="single" w:sz="4" w:space="0" w:color="auto"/>
            </w:tcBorders>
          </w:tcPr>
          <w:p w14:paraId="5FBA3D44" w14:textId="7871ADE6" w:rsidR="003C3E7B" w:rsidRPr="00E81B01" w:rsidRDefault="003C3E7B" w:rsidP="00E711F3">
            <w:pPr>
              <w:jc w:val="both"/>
              <w:rPr>
                <w:rFonts w:ascii="Times New Roman" w:eastAsia="Times New Roman" w:hAnsi="Times New Roman"/>
                <w:sz w:val="24"/>
                <w:szCs w:val="24"/>
                <w:lang w:eastAsia="x-none"/>
              </w:rPr>
            </w:pPr>
          </w:p>
        </w:tc>
        <w:tc>
          <w:tcPr>
            <w:tcW w:w="5812" w:type="dxa"/>
            <w:tcBorders>
              <w:top w:val="single" w:sz="4" w:space="0" w:color="auto"/>
              <w:left w:val="single" w:sz="4" w:space="0" w:color="auto"/>
              <w:bottom w:val="single" w:sz="4" w:space="0" w:color="auto"/>
              <w:right w:val="single" w:sz="4" w:space="0" w:color="auto"/>
            </w:tcBorders>
          </w:tcPr>
          <w:p w14:paraId="06CD4441" w14:textId="77777777" w:rsidR="003C3E7B" w:rsidRPr="00E81B01" w:rsidRDefault="003C3E7B" w:rsidP="00E711F3">
            <w:pPr>
              <w:jc w:val="both"/>
              <w:rPr>
                <w:rFonts w:ascii="Times New Roman" w:eastAsia="Times New Roman" w:hAnsi="Times New Roman"/>
                <w:sz w:val="24"/>
                <w:szCs w:val="24"/>
                <w:lang w:eastAsia="x-none"/>
              </w:rPr>
            </w:pPr>
          </w:p>
        </w:tc>
        <w:tc>
          <w:tcPr>
            <w:tcW w:w="2119" w:type="dxa"/>
            <w:tcBorders>
              <w:top w:val="single" w:sz="4" w:space="0" w:color="auto"/>
              <w:left w:val="single" w:sz="4" w:space="0" w:color="auto"/>
              <w:bottom w:val="single" w:sz="4" w:space="0" w:color="auto"/>
              <w:right w:val="single" w:sz="4" w:space="0" w:color="auto"/>
            </w:tcBorders>
          </w:tcPr>
          <w:p w14:paraId="277EB289" w14:textId="77777777" w:rsidR="003C3E7B" w:rsidRPr="00E81B01" w:rsidRDefault="003C3E7B" w:rsidP="00E711F3">
            <w:pPr>
              <w:jc w:val="both"/>
              <w:rPr>
                <w:rFonts w:ascii="Times New Roman" w:eastAsia="Times New Roman" w:hAnsi="Times New Roman"/>
                <w:sz w:val="24"/>
                <w:szCs w:val="24"/>
                <w:lang w:eastAsia="x-none"/>
              </w:rPr>
            </w:pPr>
          </w:p>
        </w:tc>
      </w:tr>
    </w:tbl>
    <w:p w14:paraId="5AFF1165" w14:textId="2E90D9A4" w:rsidR="003A510E" w:rsidRPr="00E81B01" w:rsidRDefault="003A510E" w:rsidP="00E711F3">
      <w:pPr>
        <w:spacing w:after="0" w:line="240" w:lineRule="auto"/>
        <w:jc w:val="both"/>
        <w:rPr>
          <w:rFonts w:ascii="Times New Roman" w:eastAsia="Times New Roman" w:hAnsi="Times New Roman" w:cs="Times New Roman"/>
          <w:sz w:val="24"/>
          <w:szCs w:val="24"/>
          <w:lang w:eastAsia="x-none"/>
        </w:rPr>
      </w:pPr>
    </w:p>
    <w:p w14:paraId="080FF758" w14:textId="7AF26F0E" w:rsidR="003C3E7B" w:rsidRPr="00711B90" w:rsidRDefault="00A67A79" w:rsidP="003A510E">
      <w:pPr>
        <w:spacing w:after="0" w:line="240" w:lineRule="auto"/>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6</w:t>
      </w:r>
      <w:r w:rsidR="00E711F3" w:rsidRPr="00711B90">
        <w:rPr>
          <w:rFonts w:ascii="Times New Roman" w:eastAsia="Times New Roman" w:hAnsi="Times New Roman" w:cs="Times New Roman"/>
          <w:b/>
          <w:bCs/>
          <w:sz w:val="24"/>
          <w:szCs w:val="24"/>
          <w:lang w:eastAsia="x-none"/>
        </w:rPr>
        <w:t>. I</w:t>
      </w:r>
      <w:r w:rsidR="003C3E7B" w:rsidRPr="00711B90">
        <w:rPr>
          <w:rFonts w:ascii="Times New Roman" w:eastAsia="Times New Roman" w:hAnsi="Times New Roman" w:cs="Times New Roman"/>
          <w:b/>
          <w:bCs/>
          <w:sz w:val="24"/>
          <w:szCs w:val="24"/>
          <w:lang w:eastAsia="x-none"/>
        </w:rPr>
        <w:t>nformācija par inventāru:</w:t>
      </w:r>
    </w:p>
    <w:p w14:paraId="52086343" w14:textId="6F0A619D" w:rsidR="00E711F3" w:rsidRPr="00E81B01" w:rsidRDefault="00E711F3" w:rsidP="003C3E7B">
      <w:pPr>
        <w:spacing w:after="0" w:line="240" w:lineRule="auto"/>
        <w:jc w:val="both"/>
        <w:rPr>
          <w:rFonts w:ascii="Times New Roman" w:eastAsia="Times New Roman" w:hAnsi="Times New Roman" w:cs="Times New Roman"/>
          <w:sz w:val="24"/>
          <w:szCs w:val="24"/>
          <w:lang w:eastAsia="x-none"/>
        </w:rPr>
      </w:pPr>
    </w:p>
    <w:tbl>
      <w:tblPr>
        <w:tblStyle w:val="TableGrid"/>
        <w:tblW w:w="9067" w:type="dxa"/>
        <w:tblInd w:w="0" w:type="dxa"/>
        <w:tblLayout w:type="fixed"/>
        <w:tblLook w:val="04A0" w:firstRow="1" w:lastRow="0" w:firstColumn="1" w:lastColumn="0" w:noHBand="0" w:noVBand="1"/>
      </w:tblPr>
      <w:tblGrid>
        <w:gridCol w:w="1029"/>
        <w:gridCol w:w="5912"/>
        <w:gridCol w:w="2126"/>
      </w:tblGrid>
      <w:tr w:rsidR="003C3E7B" w:rsidRPr="00E81B01" w14:paraId="00657D32" w14:textId="77777777" w:rsidTr="00AD2C88">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D4EEA9" w14:textId="77777777" w:rsidR="003C3E7B" w:rsidRPr="00AD2C88" w:rsidRDefault="003C3E7B" w:rsidP="00E711F3">
            <w:pPr>
              <w:jc w:val="both"/>
              <w:rPr>
                <w:rFonts w:ascii="Times New Roman" w:eastAsia="Times New Roman" w:hAnsi="Times New Roman"/>
                <w:b/>
                <w:lang w:eastAsia="x-none"/>
              </w:rPr>
            </w:pPr>
            <w:bookmarkStart w:id="7" w:name="_Hlk28958260"/>
            <w:proofErr w:type="spellStart"/>
            <w:r w:rsidRPr="00AD2C88">
              <w:rPr>
                <w:rFonts w:ascii="Times New Roman" w:eastAsia="Times New Roman" w:hAnsi="Times New Roman"/>
                <w:b/>
                <w:lang w:eastAsia="x-none"/>
              </w:rPr>
              <w:t>Nr.p.k</w:t>
            </w:r>
            <w:proofErr w:type="spellEnd"/>
            <w:r w:rsidRPr="00AD2C88">
              <w:rPr>
                <w:rFonts w:ascii="Times New Roman" w:eastAsia="Times New Roman" w:hAnsi="Times New Roman"/>
                <w:b/>
                <w:lang w:eastAsia="x-none"/>
              </w:rPr>
              <w:t>.</w:t>
            </w:r>
          </w:p>
        </w:tc>
        <w:tc>
          <w:tcPr>
            <w:tcW w:w="59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D4A3C2" w14:textId="77777777" w:rsidR="003C3E7B" w:rsidRPr="00AD2C88" w:rsidRDefault="003C3E7B" w:rsidP="00E711F3">
            <w:pPr>
              <w:jc w:val="both"/>
              <w:rPr>
                <w:rFonts w:ascii="Times New Roman" w:eastAsia="Times New Roman" w:hAnsi="Times New Roman"/>
                <w:b/>
                <w:lang w:eastAsia="x-none"/>
              </w:rPr>
            </w:pPr>
            <w:r w:rsidRPr="00AD2C88">
              <w:rPr>
                <w:rFonts w:ascii="Times New Roman" w:eastAsia="Times New Roman" w:hAnsi="Times New Roman"/>
                <w:b/>
                <w:lang w:eastAsia="x-none"/>
              </w:rPr>
              <w:t>Inventāra nosaukums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FCE839" w14:textId="6D411487" w:rsidR="003C3E7B" w:rsidRPr="00AD2C88" w:rsidRDefault="003C3E7B" w:rsidP="00E711F3">
            <w:pPr>
              <w:jc w:val="both"/>
              <w:rPr>
                <w:rFonts w:ascii="Times New Roman" w:eastAsia="Times New Roman" w:hAnsi="Times New Roman"/>
                <w:b/>
                <w:lang w:eastAsia="x-none"/>
              </w:rPr>
            </w:pPr>
            <w:r w:rsidRPr="00AD2C88">
              <w:rPr>
                <w:rFonts w:ascii="Times New Roman" w:eastAsia="Times New Roman" w:hAnsi="Times New Roman"/>
                <w:b/>
                <w:lang w:eastAsia="x-none"/>
              </w:rPr>
              <w:t>Daudzums (gab</w:t>
            </w:r>
            <w:r w:rsidR="002844BB">
              <w:rPr>
                <w:rFonts w:ascii="Times New Roman" w:eastAsia="Times New Roman" w:hAnsi="Times New Roman"/>
                <w:b/>
                <w:lang w:eastAsia="x-none"/>
              </w:rPr>
              <w:t>.</w:t>
            </w:r>
            <w:r w:rsidRPr="00AD2C88">
              <w:rPr>
                <w:rFonts w:ascii="Times New Roman" w:eastAsia="Times New Roman" w:hAnsi="Times New Roman"/>
                <w:b/>
                <w:lang w:eastAsia="x-none"/>
              </w:rPr>
              <w:t>)</w:t>
            </w:r>
          </w:p>
        </w:tc>
      </w:tr>
      <w:tr w:rsidR="003C3E7B" w:rsidRPr="00E81B01" w14:paraId="31B5C0C1" w14:textId="77777777" w:rsidTr="003C3E7B">
        <w:tc>
          <w:tcPr>
            <w:tcW w:w="1029" w:type="dxa"/>
            <w:tcBorders>
              <w:top w:val="single" w:sz="4" w:space="0" w:color="auto"/>
              <w:left w:val="single" w:sz="4" w:space="0" w:color="auto"/>
              <w:bottom w:val="single" w:sz="4" w:space="0" w:color="auto"/>
              <w:right w:val="single" w:sz="4" w:space="0" w:color="auto"/>
            </w:tcBorders>
          </w:tcPr>
          <w:p w14:paraId="50809A44" w14:textId="77777777" w:rsidR="003C3E7B" w:rsidRPr="00E81B01" w:rsidRDefault="003C3E7B" w:rsidP="00E711F3">
            <w:pPr>
              <w:jc w:val="both"/>
              <w:rPr>
                <w:rFonts w:ascii="Times New Roman" w:eastAsia="Times New Roman" w:hAnsi="Times New Roman"/>
                <w:sz w:val="24"/>
                <w:szCs w:val="24"/>
                <w:lang w:eastAsia="x-none"/>
              </w:rPr>
            </w:pPr>
          </w:p>
        </w:tc>
        <w:tc>
          <w:tcPr>
            <w:tcW w:w="5912" w:type="dxa"/>
            <w:tcBorders>
              <w:top w:val="single" w:sz="4" w:space="0" w:color="auto"/>
              <w:left w:val="single" w:sz="4" w:space="0" w:color="auto"/>
              <w:bottom w:val="single" w:sz="4" w:space="0" w:color="auto"/>
              <w:right w:val="single" w:sz="4" w:space="0" w:color="auto"/>
            </w:tcBorders>
          </w:tcPr>
          <w:p w14:paraId="70AAF7E5" w14:textId="77777777" w:rsidR="003C3E7B" w:rsidRPr="00E81B01" w:rsidRDefault="003C3E7B" w:rsidP="00E711F3">
            <w:pPr>
              <w:jc w:val="both"/>
              <w:rPr>
                <w:rFonts w:ascii="Times New Roman" w:eastAsia="Times New Roman" w:hAnsi="Times New Roman"/>
                <w:sz w:val="24"/>
                <w:szCs w:val="24"/>
                <w:lang w:eastAsia="x-none"/>
              </w:rPr>
            </w:pPr>
          </w:p>
        </w:tc>
        <w:tc>
          <w:tcPr>
            <w:tcW w:w="2126" w:type="dxa"/>
            <w:tcBorders>
              <w:top w:val="single" w:sz="4" w:space="0" w:color="auto"/>
              <w:left w:val="single" w:sz="4" w:space="0" w:color="auto"/>
              <w:bottom w:val="single" w:sz="4" w:space="0" w:color="auto"/>
              <w:right w:val="single" w:sz="4" w:space="0" w:color="auto"/>
            </w:tcBorders>
          </w:tcPr>
          <w:p w14:paraId="7856B6F5" w14:textId="77777777" w:rsidR="003C3E7B" w:rsidRPr="00E81B01" w:rsidRDefault="003C3E7B" w:rsidP="00E711F3">
            <w:pPr>
              <w:jc w:val="both"/>
              <w:rPr>
                <w:rFonts w:ascii="Times New Roman" w:eastAsia="Times New Roman" w:hAnsi="Times New Roman"/>
                <w:sz w:val="24"/>
                <w:szCs w:val="24"/>
                <w:lang w:eastAsia="x-none"/>
              </w:rPr>
            </w:pPr>
          </w:p>
        </w:tc>
      </w:tr>
      <w:tr w:rsidR="003C3E7B" w:rsidRPr="00E81B01" w14:paraId="227F985A" w14:textId="77777777" w:rsidTr="003C3E7B">
        <w:tc>
          <w:tcPr>
            <w:tcW w:w="1029" w:type="dxa"/>
            <w:tcBorders>
              <w:top w:val="single" w:sz="4" w:space="0" w:color="auto"/>
              <w:left w:val="single" w:sz="4" w:space="0" w:color="auto"/>
              <w:bottom w:val="single" w:sz="4" w:space="0" w:color="auto"/>
              <w:right w:val="single" w:sz="4" w:space="0" w:color="auto"/>
            </w:tcBorders>
          </w:tcPr>
          <w:p w14:paraId="24B06762" w14:textId="77777777" w:rsidR="003C3E7B" w:rsidRPr="00E81B01" w:rsidRDefault="003C3E7B" w:rsidP="00E711F3">
            <w:pPr>
              <w:jc w:val="both"/>
              <w:rPr>
                <w:rFonts w:ascii="Times New Roman" w:eastAsia="Times New Roman" w:hAnsi="Times New Roman"/>
                <w:sz w:val="24"/>
                <w:szCs w:val="24"/>
                <w:lang w:eastAsia="x-none"/>
              </w:rPr>
            </w:pPr>
          </w:p>
        </w:tc>
        <w:tc>
          <w:tcPr>
            <w:tcW w:w="5912" w:type="dxa"/>
            <w:tcBorders>
              <w:top w:val="single" w:sz="4" w:space="0" w:color="auto"/>
              <w:left w:val="single" w:sz="4" w:space="0" w:color="auto"/>
              <w:bottom w:val="single" w:sz="4" w:space="0" w:color="auto"/>
              <w:right w:val="single" w:sz="4" w:space="0" w:color="auto"/>
            </w:tcBorders>
          </w:tcPr>
          <w:p w14:paraId="1E7AE814" w14:textId="77777777" w:rsidR="003C3E7B" w:rsidRPr="00E81B01" w:rsidRDefault="003C3E7B" w:rsidP="00E711F3">
            <w:pPr>
              <w:jc w:val="both"/>
              <w:rPr>
                <w:rFonts w:ascii="Times New Roman" w:eastAsia="Times New Roman" w:hAnsi="Times New Roman"/>
                <w:sz w:val="24"/>
                <w:szCs w:val="24"/>
                <w:lang w:eastAsia="x-none"/>
              </w:rPr>
            </w:pPr>
          </w:p>
        </w:tc>
        <w:tc>
          <w:tcPr>
            <w:tcW w:w="2126" w:type="dxa"/>
            <w:tcBorders>
              <w:top w:val="single" w:sz="4" w:space="0" w:color="auto"/>
              <w:left w:val="single" w:sz="4" w:space="0" w:color="auto"/>
              <w:bottom w:val="single" w:sz="4" w:space="0" w:color="auto"/>
              <w:right w:val="single" w:sz="4" w:space="0" w:color="auto"/>
            </w:tcBorders>
          </w:tcPr>
          <w:p w14:paraId="0CC2A6A4" w14:textId="77777777" w:rsidR="003C3E7B" w:rsidRPr="00E81B01" w:rsidRDefault="003C3E7B" w:rsidP="00E711F3">
            <w:pPr>
              <w:jc w:val="both"/>
              <w:rPr>
                <w:rFonts w:ascii="Times New Roman" w:eastAsia="Times New Roman" w:hAnsi="Times New Roman"/>
                <w:sz w:val="24"/>
                <w:szCs w:val="24"/>
                <w:lang w:eastAsia="x-none"/>
              </w:rPr>
            </w:pPr>
          </w:p>
        </w:tc>
      </w:tr>
      <w:bookmarkEnd w:id="7"/>
    </w:tbl>
    <w:p w14:paraId="14048612" w14:textId="77777777" w:rsidR="00E711F3" w:rsidRPr="00E81B01" w:rsidRDefault="00E711F3" w:rsidP="00027D27">
      <w:pPr>
        <w:spacing w:after="0" w:line="240" w:lineRule="auto"/>
        <w:jc w:val="center"/>
        <w:rPr>
          <w:rFonts w:ascii="Times New Roman" w:eastAsia="Calibri" w:hAnsi="Times New Roman" w:cs="Times New Roman"/>
          <w:sz w:val="24"/>
          <w:lang w:val="x-none"/>
        </w:rPr>
      </w:pPr>
    </w:p>
    <w:p w14:paraId="55403C5D" w14:textId="1DF74E54" w:rsidR="003C3E7B" w:rsidRPr="00711B90" w:rsidRDefault="00A67A79" w:rsidP="00027D27">
      <w:pPr>
        <w:spacing w:after="0" w:line="240" w:lineRule="auto"/>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7</w:t>
      </w:r>
      <w:r w:rsidR="00EF231C" w:rsidRPr="00711B90">
        <w:rPr>
          <w:rFonts w:ascii="Times New Roman" w:eastAsia="Times New Roman" w:hAnsi="Times New Roman" w:cs="Times New Roman"/>
          <w:b/>
          <w:bCs/>
          <w:sz w:val="24"/>
          <w:szCs w:val="24"/>
          <w:lang w:eastAsia="x-none"/>
        </w:rPr>
        <w:t xml:space="preserve">. </w:t>
      </w:r>
      <w:r w:rsidR="003C3E7B" w:rsidRPr="00711B90">
        <w:rPr>
          <w:rFonts w:ascii="Times New Roman" w:eastAsia="Times New Roman" w:hAnsi="Times New Roman" w:cs="Times New Roman"/>
          <w:b/>
          <w:bCs/>
          <w:sz w:val="24"/>
          <w:szCs w:val="24"/>
          <w:lang w:eastAsia="x-none"/>
        </w:rPr>
        <w:t>Informācij</w:t>
      </w:r>
      <w:r w:rsidR="00711B90">
        <w:rPr>
          <w:rFonts w:ascii="Times New Roman" w:eastAsia="Times New Roman" w:hAnsi="Times New Roman" w:cs="Times New Roman"/>
          <w:b/>
          <w:bCs/>
          <w:sz w:val="24"/>
          <w:szCs w:val="24"/>
          <w:lang w:eastAsia="x-none"/>
        </w:rPr>
        <w:t>a</w:t>
      </w:r>
      <w:r w:rsidR="003C3E7B" w:rsidRPr="00711B90">
        <w:rPr>
          <w:rFonts w:ascii="Times New Roman" w:eastAsia="Times New Roman" w:hAnsi="Times New Roman" w:cs="Times New Roman"/>
          <w:b/>
          <w:bCs/>
          <w:sz w:val="24"/>
          <w:szCs w:val="24"/>
          <w:lang w:eastAsia="x-none"/>
        </w:rPr>
        <w:t xml:space="preserve"> par noslēguma dezinfekciju:</w:t>
      </w:r>
    </w:p>
    <w:p w14:paraId="509EA2F4" w14:textId="77777777" w:rsidR="0055199A" w:rsidRDefault="0055199A" w:rsidP="003C3E7B">
      <w:pPr>
        <w:spacing w:after="0" w:line="240" w:lineRule="auto"/>
        <w:jc w:val="both"/>
        <w:rPr>
          <w:rFonts w:ascii="Times New Roman" w:eastAsia="Times New Roman" w:hAnsi="Times New Roman" w:cs="Times New Roman"/>
          <w:sz w:val="24"/>
          <w:szCs w:val="24"/>
          <w:lang w:eastAsia="x-none"/>
        </w:rPr>
      </w:pPr>
    </w:p>
    <w:p w14:paraId="38F413F0" w14:textId="5E775279" w:rsidR="00907F0F" w:rsidRDefault="00907F0F" w:rsidP="00EF231C">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Dezinfekcij</w:t>
      </w:r>
      <w:r w:rsidR="0055199A">
        <w:rPr>
          <w:rFonts w:ascii="Times New Roman" w:eastAsia="Times New Roman" w:hAnsi="Times New Roman" w:cs="Times New Roman"/>
          <w:sz w:val="24"/>
          <w:szCs w:val="24"/>
          <w:lang w:eastAsia="x-none"/>
        </w:rPr>
        <w:t>as līdzeklis</w:t>
      </w:r>
      <w:r>
        <w:rPr>
          <w:rFonts w:ascii="Times New Roman" w:eastAsia="Times New Roman" w:hAnsi="Times New Roman" w:cs="Times New Roman"/>
          <w:sz w:val="24"/>
          <w:szCs w:val="24"/>
          <w:lang w:eastAsia="x-none"/>
        </w:rPr>
        <w:t>: ____</w:t>
      </w:r>
      <w:r w:rsidR="000431D1">
        <w:rPr>
          <w:rFonts w:ascii="Times New Roman" w:eastAsia="Times New Roman" w:hAnsi="Times New Roman" w:cs="Times New Roman"/>
          <w:sz w:val="24"/>
          <w:szCs w:val="24"/>
          <w:lang w:eastAsia="x-none"/>
        </w:rPr>
        <w:t>__________________</w:t>
      </w:r>
      <w:r>
        <w:rPr>
          <w:rFonts w:ascii="Times New Roman" w:eastAsia="Times New Roman" w:hAnsi="Times New Roman" w:cs="Times New Roman"/>
          <w:sz w:val="24"/>
          <w:szCs w:val="24"/>
          <w:lang w:eastAsia="x-none"/>
        </w:rPr>
        <w:t>____________________________________</w:t>
      </w:r>
    </w:p>
    <w:p w14:paraId="39EFAC2B" w14:textId="6FCD9F4C" w:rsidR="00D71778" w:rsidRPr="00027D27" w:rsidRDefault="00D71778" w:rsidP="00EF231C">
      <w:pPr>
        <w:spacing w:after="0" w:line="240" w:lineRule="auto"/>
        <w:jc w:val="both"/>
        <w:rPr>
          <w:rFonts w:ascii="Times New Roman" w:eastAsia="Times New Roman" w:hAnsi="Times New Roman" w:cs="Times New Roman"/>
          <w:lang w:eastAsia="x-none"/>
        </w:rPr>
      </w:pP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sidR="000431D1">
        <w:rPr>
          <w:rFonts w:ascii="Times New Roman" w:eastAsia="Times New Roman" w:hAnsi="Times New Roman" w:cs="Times New Roman"/>
          <w:sz w:val="24"/>
          <w:szCs w:val="24"/>
          <w:lang w:eastAsia="x-none"/>
        </w:rPr>
        <w:t xml:space="preserve">                    </w:t>
      </w:r>
      <w:r w:rsidRPr="00027D27">
        <w:rPr>
          <w:rFonts w:ascii="Times New Roman" w:eastAsia="Times New Roman" w:hAnsi="Times New Roman" w:cs="Times New Roman"/>
          <w:lang w:eastAsia="x-none"/>
        </w:rPr>
        <w:t>(nosaukums, aktīvā viela, koncentrācija)</w:t>
      </w:r>
    </w:p>
    <w:p w14:paraId="4B8D3E54" w14:textId="15AE5D2D" w:rsidR="0055199A" w:rsidRDefault="0055199A" w:rsidP="00EF231C">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Izlietotā d</w:t>
      </w:r>
      <w:r w:rsidRPr="0055199A">
        <w:rPr>
          <w:rFonts w:ascii="Times New Roman" w:eastAsia="Times New Roman" w:hAnsi="Times New Roman" w:cs="Times New Roman"/>
          <w:sz w:val="24"/>
          <w:szCs w:val="24"/>
          <w:lang w:eastAsia="x-none"/>
        </w:rPr>
        <w:t>ezinfekcijas līdzek</w:t>
      </w:r>
      <w:r>
        <w:rPr>
          <w:rFonts w:ascii="Times New Roman" w:eastAsia="Times New Roman" w:hAnsi="Times New Roman" w:cs="Times New Roman"/>
          <w:sz w:val="24"/>
          <w:szCs w:val="24"/>
          <w:lang w:eastAsia="x-none"/>
        </w:rPr>
        <w:t>ļa daudzums</w:t>
      </w:r>
      <w:r w:rsidRPr="0055199A">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w:t>
      </w:r>
      <w:r w:rsidR="000431D1">
        <w:rPr>
          <w:rFonts w:ascii="Times New Roman" w:eastAsia="Times New Roman" w:hAnsi="Times New Roman" w:cs="Times New Roman"/>
          <w:sz w:val="24"/>
          <w:szCs w:val="24"/>
          <w:lang w:eastAsia="x-none"/>
        </w:rPr>
        <w:t>___________________</w:t>
      </w:r>
      <w:r>
        <w:rPr>
          <w:rFonts w:ascii="Times New Roman" w:eastAsia="Times New Roman" w:hAnsi="Times New Roman" w:cs="Times New Roman"/>
          <w:sz w:val="24"/>
          <w:szCs w:val="24"/>
          <w:lang w:eastAsia="x-none"/>
        </w:rPr>
        <w:t>________________________</w:t>
      </w:r>
    </w:p>
    <w:p w14:paraId="7A11F44D" w14:textId="091C885F" w:rsidR="00D71778" w:rsidRDefault="00D71778" w:rsidP="00EF231C">
      <w:pPr>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Pr>
          <w:rFonts w:ascii="Times New Roman" w:eastAsia="Times New Roman" w:hAnsi="Times New Roman" w:cs="Times New Roman"/>
          <w:sz w:val="24"/>
          <w:szCs w:val="24"/>
          <w:lang w:eastAsia="x-none"/>
        </w:rPr>
        <w:tab/>
      </w:r>
      <w:r w:rsidR="000431D1">
        <w:rPr>
          <w:rFonts w:ascii="Times New Roman" w:eastAsia="Times New Roman" w:hAnsi="Times New Roman" w:cs="Times New Roman"/>
          <w:sz w:val="24"/>
          <w:szCs w:val="24"/>
          <w:lang w:eastAsia="x-none"/>
        </w:rPr>
        <w:t xml:space="preserve">                       </w:t>
      </w:r>
      <w:bookmarkStart w:id="8" w:name="_Hlk142566525"/>
      <w:r w:rsidRPr="000431D1">
        <w:rPr>
          <w:rFonts w:ascii="Times New Roman" w:eastAsia="Times New Roman" w:hAnsi="Times New Roman" w:cs="Times New Roman"/>
          <w:szCs w:val="24"/>
          <w:lang w:eastAsia="x-none"/>
        </w:rPr>
        <w:t>(litros)</w:t>
      </w:r>
      <w:bookmarkEnd w:id="8"/>
    </w:p>
    <w:p w14:paraId="396EECA1" w14:textId="3B201175" w:rsidR="0055199A" w:rsidRDefault="0055199A" w:rsidP="005B5C6D">
      <w:pPr>
        <w:spacing w:after="0" w:line="240" w:lineRule="auto"/>
        <w:rPr>
          <w:rFonts w:ascii="Times New Roman" w:eastAsia="Times New Roman" w:hAnsi="Times New Roman"/>
          <w:sz w:val="24"/>
          <w:szCs w:val="24"/>
          <w:lang w:eastAsia="x-none"/>
        </w:rPr>
      </w:pPr>
      <w:r>
        <w:rPr>
          <w:rFonts w:ascii="Times New Roman" w:eastAsia="Times New Roman" w:hAnsi="Times New Roman" w:cs="Times New Roman"/>
          <w:sz w:val="24"/>
          <w:szCs w:val="24"/>
          <w:lang w:eastAsia="x-none"/>
        </w:rPr>
        <w:t>D</w:t>
      </w:r>
      <w:r w:rsidRPr="0055199A">
        <w:rPr>
          <w:rFonts w:ascii="Times New Roman" w:eastAsia="Times New Roman" w:hAnsi="Times New Roman" w:cs="Times New Roman"/>
          <w:sz w:val="24"/>
          <w:szCs w:val="24"/>
          <w:lang w:eastAsia="x-none"/>
        </w:rPr>
        <w:t>ezinf</w:t>
      </w:r>
      <w:r>
        <w:rPr>
          <w:rFonts w:ascii="Times New Roman" w:eastAsia="Times New Roman" w:hAnsi="Times New Roman" w:cs="Times New Roman"/>
          <w:sz w:val="24"/>
          <w:szCs w:val="24"/>
          <w:lang w:eastAsia="x-none"/>
        </w:rPr>
        <w:t>icētā</w:t>
      </w:r>
      <w:r w:rsidRPr="0055199A">
        <w:rPr>
          <w:rFonts w:ascii="Times New Roman" w:eastAsia="Times New Roman" w:hAnsi="Times New Roman" w:cs="Times New Roman"/>
          <w:sz w:val="24"/>
          <w:szCs w:val="24"/>
          <w:lang w:eastAsia="x-none"/>
        </w:rPr>
        <w:t xml:space="preserve"> </w:t>
      </w:r>
      <w:r w:rsidR="000431D1">
        <w:rPr>
          <w:rFonts w:ascii="Times New Roman" w:eastAsia="Times New Roman" w:hAnsi="Times New Roman" w:cs="Times New Roman"/>
          <w:sz w:val="24"/>
          <w:szCs w:val="24"/>
          <w:lang w:eastAsia="x-none"/>
        </w:rPr>
        <w:t>dzīvnieku novietnes grīdas</w:t>
      </w:r>
      <w:r w:rsidR="005B5C6D">
        <w:rPr>
          <w:rFonts w:ascii="Times New Roman" w:eastAsia="Times New Roman" w:hAnsi="Times New Roman" w:cs="Times New Roman"/>
          <w:sz w:val="24"/>
          <w:szCs w:val="24"/>
          <w:lang w:eastAsia="x-none"/>
        </w:rPr>
        <w:t xml:space="preserve">/                                                                                   akvakultūras audzētavas baseina </w:t>
      </w:r>
      <w:r w:rsidR="005B5C6D" w:rsidRPr="0055199A">
        <w:rPr>
          <w:rFonts w:ascii="Times New Roman" w:eastAsia="Times New Roman" w:hAnsi="Times New Roman" w:cs="Times New Roman"/>
          <w:sz w:val="24"/>
          <w:szCs w:val="24"/>
          <w:lang w:eastAsia="x-none"/>
        </w:rPr>
        <w:t>platīb</w:t>
      </w:r>
      <w:r w:rsidR="005B5C6D">
        <w:rPr>
          <w:rFonts w:ascii="Times New Roman" w:eastAsia="Times New Roman" w:hAnsi="Times New Roman" w:cs="Times New Roman"/>
          <w:sz w:val="24"/>
          <w:szCs w:val="24"/>
          <w:lang w:eastAsia="x-none"/>
        </w:rPr>
        <w:t>a</w:t>
      </w:r>
      <w:r>
        <w:rPr>
          <w:rFonts w:ascii="Times New Roman" w:eastAsia="Times New Roman" w:hAnsi="Times New Roman"/>
          <w:sz w:val="24"/>
          <w:szCs w:val="24"/>
          <w:lang w:eastAsia="x-none"/>
        </w:rPr>
        <w:t>:</w:t>
      </w:r>
      <w:r w:rsidR="00C10D21">
        <w:rPr>
          <w:rFonts w:ascii="Times New Roman" w:eastAsia="Times New Roman" w:hAnsi="Times New Roman"/>
          <w:sz w:val="24"/>
          <w:szCs w:val="24"/>
          <w:lang w:eastAsia="x-none"/>
        </w:rPr>
        <w:t>________________</w:t>
      </w:r>
      <w:r>
        <w:rPr>
          <w:rFonts w:ascii="Times New Roman" w:eastAsia="Times New Roman" w:hAnsi="Times New Roman"/>
          <w:sz w:val="24"/>
          <w:szCs w:val="24"/>
          <w:lang w:eastAsia="x-none"/>
        </w:rPr>
        <w:t>_</w:t>
      </w:r>
      <w:r w:rsidR="005B5C6D">
        <w:rPr>
          <w:rFonts w:ascii="Times New Roman" w:eastAsia="Times New Roman" w:hAnsi="Times New Roman"/>
          <w:sz w:val="24"/>
          <w:szCs w:val="24"/>
          <w:lang w:eastAsia="x-none"/>
        </w:rPr>
        <w:t>________________________________________</w:t>
      </w:r>
      <w:r>
        <w:rPr>
          <w:rFonts w:ascii="Times New Roman" w:eastAsia="Times New Roman" w:hAnsi="Times New Roman"/>
          <w:sz w:val="24"/>
          <w:szCs w:val="24"/>
          <w:lang w:eastAsia="x-none"/>
        </w:rPr>
        <w:t>______________</w:t>
      </w:r>
    </w:p>
    <w:p w14:paraId="0D4520C5" w14:textId="753CB229" w:rsidR="00D71778" w:rsidRDefault="000431D1" w:rsidP="00EF231C">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ab/>
      </w:r>
      <w:r>
        <w:rPr>
          <w:rFonts w:ascii="Times New Roman" w:eastAsia="Times New Roman" w:hAnsi="Times New Roman"/>
          <w:sz w:val="24"/>
          <w:szCs w:val="24"/>
          <w:lang w:eastAsia="x-none"/>
        </w:rPr>
        <w:tab/>
      </w:r>
      <w:r>
        <w:rPr>
          <w:rFonts w:ascii="Times New Roman" w:eastAsia="Times New Roman" w:hAnsi="Times New Roman"/>
          <w:sz w:val="24"/>
          <w:szCs w:val="24"/>
          <w:lang w:eastAsia="x-none"/>
        </w:rPr>
        <w:tab/>
      </w:r>
      <w:r>
        <w:rPr>
          <w:rFonts w:ascii="Times New Roman" w:eastAsia="Times New Roman" w:hAnsi="Times New Roman"/>
          <w:sz w:val="24"/>
          <w:szCs w:val="24"/>
          <w:lang w:eastAsia="x-none"/>
        </w:rPr>
        <w:tab/>
      </w:r>
      <w:r>
        <w:rPr>
          <w:rFonts w:ascii="Times New Roman" w:eastAsia="Times New Roman" w:hAnsi="Times New Roman"/>
          <w:sz w:val="24"/>
          <w:szCs w:val="24"/>
          <w:lang w:eastAsia="x-none"/>
        </w:rPr>
        <w:tab/>
      </w:r>
      <w:r>
        <w:rPr>
          <w:rFonts w:ascii="Times New Roman" w:eastAsia="Times New Roman" w:hAnsi="Times New Roman"/>
          <w:sz w:val="24"/>
          <w:szCs w:val="24"/>
          <w:lang w:eastAsia="x-none"/>
        </w:rPr>
        <w:tab/>
      </w:r>
      <w:r>
        <w:rPr>
          <w:rFonts w:ascii="Times New Roman" w:eastAsia="Times New Roman" w:hAnsi="Times New Roman"/>
          <w:sz w:val="24"/>
          <w:szCs w:val="24"/>
          <w:lang w:eastAsia="x-none"/>
        </w:rPr>
        <w:tab/>
      </w:r>
      <w:r>
        <w:rPr>
          <w:rFonts w:ascii="Times New Roman" w:eastAsia="Times New Roman" w:hAnsi="Times New Roman"/>
          <w:sz w:val="24"/>
          <w:szCs w:val="24"/>
          <w:lang w:eastAsia="x-none"/>
        </w:rPr>
        <w:tab/>
      </w:r>
      <w:r w:rsidRPr="000431D1">
        <w:rPr>
          <w:rFonts w:ascii="Times New Roman" w:eastAsia="Times New Roman" w:hAnsi="Times New Roman"/>
          <w:sz w:val="24"/>
          <w:szCs w:val="24"/>
          <w:lang w:eastAsia="x-none"/>
        </w:rPr>
        <w:t>(</w:t>
      </w:r>
      <w:r>
        <w:rPr>
          <w:rFonts w:ascii="Times New Roman" w:eastAsia="Times New Roman" w:hAnsi="Times New Roman"/>
          <w:sz w:val="24"/>
          <w:szCs w:val="24"/>
          <w:lang w:eastAsia="x-none"/>
        </w:rPr>
        <w:t>kvadrātmetros</w:t>
      </w:r>
      <w:r w:rsidRPr="000431D1">
        <w:rPr>
          <w:rFonts w:ascii="Times New Roman" w:eastAsia="Times New Roman" w:hAnsi="Times New Roman"/>
          <w:sz w:val="24"/>
          <w:szCs w:val="24"/>
          <w:lang w:eastAsia="x-none"/>
        </w:rPr>
        <w:t>)</w:t>
      </w:r>
    </w:p>
    <w:p w14:paraId="69A48FFE" w14:textId="77777777" w:rsidR="00310638" w:rsidRDefault="00310638" w:rsidP="00EF231C">
      <w:pPr>
        <w:spacing w:after="0" w:line="240" w:lineRule="auto"/>
        <w:jc w:val="both"/>
        <w:rPr>
          <w:rFonts w:ascii="Times New Roman" w:eastAsia="Times New Roman" w:hAnsi="Times New Roman"/>
          <w:sz w:val="24"/>
          <w:szCs w:val="24"/>
          <w:lang w:eastAsia="x-none"/>
        </w:rPr>
      </w:pPr>
    </w:p>
    <w:p w14:paraId="2E4C999A" w14:textId="77777777" w:rsidR="00310638" w:rsidRDefault="00310638" w:rsidP="00EF231C">
      <w:pPr>
        <w:spacing w:after="0" w:line="240" w:lineRule="auto"/>
        <w:jc w:val="both"/>
        <w:rPr>
          <w:rFonts w:ascii="Times New Roman" w:eastAsia="Times New Roman" w:hAnsi="Times New Roman"/>
          <w:sz w:val="24"/>
          <w:szCs w:val="24"/>
          <w:lang w:eastAsia="x-none"/>
        </w:rPr>
      </w:pPr>
    </w:p>
    <w:p w14:paraId="58E13D50" w14:textId="77777777" w:rsidR="00310638" w:rsidRDefault="00310638" w:rsidP="00EF231C">
      <w:pPr>
        <w:spacing w:after="0" w:line="240" w:lineRule="auto"/>
        <w:jc w:val="both"/>
        <w:rPr>
          <w:rFonts w:ascii="Times New Roman" w:eastAsia="Times New Roman" w:hAnsi="Times New Roman"/>
          <w:sz w:val="24"/>
          <w:szCs w:val="24"/>
          <w:lang w:eastAsia="x-none"/>
        </w:rPr>
      </w:pPr>
    </w:p>
    <w:p w14:paraId="73A4739D" w14:textId="4BAD77FF" w:rsidR="00301DC6" w:rsidRPr="00301DC6" w:rsidRDefault="00301DC6" w:rsidP="00EF231C">
      <w:pPr>
        <w:spacing w:after="0" w:line="240" w:lineRule="auto"/>
        <w:jc w:val="both"/>
        <w:rPr>
          <w:rFonts w:ascii="Times New Roman" w:eastAsia="Times New Roman" w:hAnsi="Times New Roman"/>
          <w:sz w:val="24"/>
          <w:szCs w:val="24"/>
          <w:lang w:eastAsia="x-none"/>
        </w:rPr>
      </w:pPr>
      <w:r w:rsidRPr="00301DC6">
        <w:rPr>
          <w:rFonts w:ascii="Times New Roman" w:eastAsia="Times New Roman" w:hAnsi="Times New Roman"/>
          <w:sz w:val="24"/>
          <w:szCs w:val="24"/>
          <w:lang w:eastAsia="x-none"/>
        </w:rPr>
        <w:lastRenderedPageBreak/>
        <w:t>Noslēguma d</w:t>
      </w:r>
      <w:r w:rsidR="00D71778" w:rsidRPr="00301DC6">
        <w:rPr>
          <w:rFonts w:ascii="Times New Roman" w:eastAsia="Times New Roman" w:hAnsi="Times New Roman"/>
          <w:sz w:val="24"/>
          <w:szCs w:val="24"/>
          <w:lang w:eastAsia="x-none"/>
        </w:rPr>
        <w:t xml:space="preserve">ezinfekciju </w:t>
      </w:r>
      <w:r w:rsidR="00E50232">
        <w:rPr>
          <w:rFonts w:ascii="Times New Roman" w:eastAsia="Times New Roman" w:hAnsi="Times New Roman"/>
          <w:sz w:val="24"/>
          <w:szCs w:val="24"/>
          <w:lang w:eastAsia="x-none"/>
        </w:rPr>
        <w:t>īstenoja</w:t>
      </w:r>
      <w:r w:rsidRPr="00301DC6">
        <w:rPr>
          <w:rFonts w:ascii="Times New Roman" w:eastAsia="Times New Roman" w:hAnsi="Times New Roman"/>
          <w:sz w:val="24"/>
          <w:szCs w:val="24"/>
          <w:lang w:eastAsia="x-none"/>
        </w:rPr>
        <w:t>:</w:t>
      </w:r>
    </w:p>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301DC6" w:rsidRPr="00B51B94" w14:paraId="74A99B03" w14:textId="77777777" w:rsidTr="00EB532D">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16DE993E" w14:textId="77777777" w:rsidR="00301DC6" w:rsidRPr="00B51B94" w:rsidRDefault="00301DC6" w:rsidP="00EB532D">
            <w:pPr>
              <w:spacing w:after="0" w:line="256" w:lineRule="auto"/>
              <w:jc w:val="center"/>
              <w:rPr>
                <w:rFonts w:ascii="Times New Roman" w:eastAsia="Times New Roman" w:hAnsi="Times New Roman" w:cs="Times New Roman"/>
                <w:sz w:val="24"/>
                <w:szCs w:val="24"/>
                <w:highlight w:val="yellow"/>
              </w:rPr>
            </w:pPr>
          </w:p>
        </w:tc>
      </w:tr>
    </w:tbl>
    <w:p w14:paraId="64EE3A3F" w14:textId="77777777" w:rsidR="00301DC6" w:rsidRDefault="00301DC6" w:rsidP="00EF231C">
      <w:pPr>
        <w:spacing w:after="0" w:line="240" w:lineRule="auto"/>
        <w:jc w:val="both"/>
        <w:rPr>
          <w:rFonts w:ascii="Times New Roman" w:eastAsia="Times New Roman" w:hAnsi="Times New Roman"/>
          <w:sz w:val="24"/>
          <w:szCs w:val="24"/>
          <w:lang w:eastAsia="x-none"/>
        </w:rPr>
      </w:pPr>
    </w:p>
    <w:p w14:paraId="5F280210" w14:textId="29ACCAD6" w:rsidR="00301DC6" w:rsidRDefault="00301DC6" w:rsidP="00EF231C">
      <w:pPr>
        <w:spacing w:after="0" w:line="240" w:lineRule="auto"/>
        <w:jc w:val="both"/>
        <w:rPr>
          <w:rFonts w:ascii="Times New Roman" w:eastAsia="Times New Roman" w:hAnsi="Times New Roman"/>
          <w:sz w:val="24"/>
          <w:szCs w:val="24"/>
          <w:highlight w:val="yellow"/>
          <w:lang w:eastAsia="x-none"/>
        </w:rPr>
      </w:pPr>
      <w:r>
        <w:rPr>
          <w:rFonts w:ascii="Times New Roman" w:eastAsia="Times New Roman" w:hAnsi="Times New Roman"/>
          <w:sz w:val="24"/>
          <w:szCs w:val="24"/>
          <w:lang w:eastAsia="x-none"/>
        </w:rPr>
        <w:t xml:space="preserve"> </w:t>
      </w:r>
      <w:r w:rsidRPr="00301DC6">
        <w:rPr>
          <w:rFonts w:ascii="Times New Roman" w:eastAsia="Times New Roman" w:hAnsi="Times New Roman"/>
          <w:sz w:val="24"/>
          <w:szCs w:val="24"/>
          <w:lang w:eastAsia="x-none"/>
        </w:rPr>
        <w:t>Veselības inspekcijas dezinfekcijas, dezinsekcijas un deratizācijas pakalpojumu sniegšanas komersantu sarakstā iekļauts pakalpojuma sniedzējs</w:t>
      </w:r>
    </w:p>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301DC6" w:rsidRPr="00B51B94" w14:paraId="3A7F23EF" w14:textId="77777777" w:rsidTr="00EB532D">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15BACE0A" w14:textId="77777777" w:rsidR="00301DC6" w:rsidRPr="00B51B94" w:rsidRDefault="00301DC6" w:rsidP="00EB532D">
            <w:pPr>
              <w:spacing w:after="0" w:line="256" w:lineRule="auto"/>
              <w:jc w:val="center"/>
              <w:rPr>
                <w:rFonts w:ascii="Times New Roman" w:eastAsia="Times New Roman" w:hAnsi="Times New Roman" w:cs="Times New Roman"/>
                <w:sz w:val="24"/>
                <w:szCs w:val="24"/>
                <w:highlight w:val="yellow"/>
              </w:rPr>
            </w:pPr>
          </w:p>
        </w:tc>
      </w:tr>
    </w:tbl>
    <w:p w14:paraId="72183FE3" w14:textId="3A925A8C" w:rsidR="00301DC6" w:rsidRDefault="00301DC6" w:rsidP="00EF231C">
      <w:pPr>
        <w:spacing w:after="0" w:line="240" w:lineRule="auto"/>
        <w:jc w:val="both"/>
        <w:rPr>
          <w:rFonts w:ascii="Times New Roman" w:eastAsia="Times New Roman" w:hAnsi="Times New Roman"/>
          <w:sz w:val="24"/>
          <w:szCs w:val="24"/>
          <w:highlight w:val="yellow"/>
          <w:lang w:eastAsia="x-none"/>
        </w:rPr>
      </w:pPr>
    </w:p>
    <w:p w14:paraId="1CA85F2B" w14:textId="002022A7" w:rsidR="00B764A0" w:rsidRDefault="00301DC6" w:rsidP="00EF231C">
      <w:pPr>
        <w:spacing w:after="0" w:line="240" w:lineRule="auto"/>
        <w:jc w:val="both"/>
        <w:rPr>
          <w:rFonts w:ascii="Times New Roman" w:eastAsia="Times New Roman" w:hAnsi="Times New Roman"/>
          <w:sz w:val="24"/>
          <w:szCs w:val="24"/>
          <w:lang w:eastAsia="x-none"/>
        </w:rPr>
      </w:pPr>
      <w:r w:rsidRPr="00301DC6">
        <w:rPr>
          <w:rFonts w:ascii="Times New Roman" w:eastAsia="Times New Roman" w:hAnsi="Times New Roman"/>
          <w:sz w:val="24"/>
          <w:szCs w:val="24"/>
          <w:lang w:eastAsia="x-none"/>
        </w:rPr>
        <w:t>dzīvniek</w:t>
      </w:r>
      <w:r w:rsidR="00E50232">
        <w:rPr>
          <w:rFonts w:ascii="Times New Roman" w:eastAsia="Times New Roman" w:hAnsi="Times New Roman"/>
          <w:sz w:val="24"/>
          <w:szCs w:val="24"/>
          <w:lang w:eastAsia="x-none"/>
        </w:rPr>
        <w:t>a</w:t>
      </w:r>
      <w:r w:rsidRPr="00301DC6">
        <w:rPr>
          <w:rFonts w:ascii="Times New Roman" w:eastAsia="Times New Roman" w:hAnsi="Times New Roman"/>
          <w:sz w:val="24"/>
          <w:szCs w:val="24"/>
          <w:lang w:eastAsia="x-none"/>
        </w:rPr>
        <w:t xml:space="preserve"> īpašnieks</w:t>
      </w:r>
      <w:r w:rsidR="00905556">
        <w:rPr>
          <w:rFonts w:ascii="Times New Roman" w:eastAsia="Times New Roman" w:hAnsi="Times New Roman"/>
          <w:sz w:val="24"/>
          <w:szCs w:val="24"/>
          <w:lang w:eastAsia="x-none"/>
        </w:rPr>
        <w:t xml:space="preserve"> </w:t>
      </w:r>
      <w:r w:rsidR="00905556" w:rsidRPr="001E07AF">
        <w:rPr>
          <w:rFonts w:ascii="Times New Roman" w:eastAsia="Times New Roman" w:hAnsi="Times New Roman"/>
          <w:sz w:val="24"/>
          <w:szCs w:val="24"/>
          <w:lang w:eastAsia="x-none"/>
        </w:rPr>
        <w:t>(Kompensācijas iesniegumam pievieno aizpildīt</w:t>
      </w:r>
      <w:r w:rsidR="00B764A0" w:rsidRPr="001E07AF">
        <w:rPr>
          <w:rFonts w:ascii="Times New Roman" w:eastAsia="Times New Roman" w:hAnsi="Times New Roman"/>
          <w:sz w:val="24"/>
          <w:szCs w:val="24"/>
          <w:lang w:eastAsia="x-none"/>
        </w:rPr>
        <w:t>u</w:t>
      </w:r>
      <w:r w:rsidR="00905556" w:rsidRPr="001E07AF">
        <w:rPr>
          <w:rFonts w:ascii="Times New Roman" w:eastAsia="Times New Roman" w:hAnsi="Times New Roman"/>
          <w:sz w:val="24"/>
          <w:szCs w:val="24"/>
          <w:lang w:eastAsia="x-none"/>
        </w:rPr>
        <w:t xml:space="preserve"> veidlap</w:t>
      </w:r>
      <w:r w:rsidR="00B764A0" w:rsidRPr="001E07AF">
        <w:rPr>
          <w:rFonts w:ascii="Times New Roman" w:eastAsia="Times New Roman" w:hAnsi="Times New Roman"/>
          <w:sz w:val="24"/>
          <w:szCs w:val="24"/>
          <w:lang w:eastAsia="x-none"/>
        </w:rPr>
        <w:t>u</w:t>
      </w:r>
      <w:r w:rsidR="00905556" w:rsidRPr="001E07AF">
        <w:rPr>
          <w:rFonts w:ascii="Times New Roman" w:eastAsia="Times New Roman" w:hAnsi="Times New Roman"/>
          <w:sz w:val="24"/>
          <w:szCs w:val="24"/>
          <w:lang w:eastAsia="x-none"/>
        </w:rPr>
        <w:t xml:space="preserve"> </w:t>
      </w:r>
      <w:r w:rsidR="00214183">
        <w:rPr>
          <w:rFonts w:ascii="Times New Roman" w:eastAsia="Times New Roman" w:hAnsi="Times New Roman"/>
          <w:sz w:val="24"/>
          <w:szCs w:val="24"/>
          <w:lang w:eastAsia="x-none"/>
        </w:rPr>
        <w:t>“</w:t>
      </w:r>
      <w:r w:rsidR="00214183" w:rsidRPr="00214183">
        <w:rPr>
          <w:rFonts w:ascii="Times New Roman" w:eastAsia="Times New Roman" w:hAnsi="Times New Roman"/>
          <w:sz w:val="24"/>
          <w:szCs w:val="24"/>
          <w:lang w:eastAsia="x-none"/>
        </w:rPr>
        <w:t>Veidlapa par attiecināmajām izmaksām noslēguma dezinfekcijai,</w:t>
      </w:r>
      <w:r w:rsidR="00214183">
        <w:rPr>
          <w:rFonts w:ascii="Times New Roman" w:eastAsia="Times New Roman" w:hAnsi="Times New Roman"/>
          <w:sz w:val="24"/>
          <w:szCs w:val="24"/>
          <w:lang w:eastAsia="x-none"/>
        </w:rPr>
        <w:t xml:space="preserve"> </w:t>
      </w:r>
      <w:r w:rsidR="00214183" w:rsidRPr="00214183">
        <w:rPr>
          <w:rFonts w:ascii="Times New Roman" w:eastAsia="Times New Roman" w:hAnsi="Times New Roman"/>
          <w:sz w:val="24"/>
          <w:szCs w:val="24"/>
          <w:lang w:eastAsia="x-none"/>
        </w:rPr>
        <w:t>ja to īsteno dzīvnieka īpašnieks</w:t>
      </w:r>
      <w:r w:rsidR="00214183">
        <w:rPr>
          <w:rFonts w:ascii="Times New Roman" w:eastAsia="Times New Roman" w:hAnsi="Times New Roman"/>
          <w:sz w:val="24"/>
          <w:szCs w:val="24"/>
          <w:lang w:eastAsia="x-none"/>
        </w:rPr>
        <w:t>”) V</w:t>
      </w:r>
      <w:r w:rsidR="00214183" w:rsidRPr="00214183">
        <w:rPr>
          <w:rFonts w:ascii="Times New Roman" w:eastAsia="Times New Roman" w:hAnsi="Times New Roman"/>
          <w:i/>
          <w:sz w:val="24"/>
          <w:szCs w:val="24"/>
          <w:lang w:eastAsia="x-none"/>
        </w:rPr>
        <w:t xml:space="preserve">eidlapa pieejama Lauku atbalsta dienesta mājas lapā </w:t>
      </w:r>
      <w:hyperlink r:id="rId5" w:history="1">
        <w:r w:rsidR="00214183" w:rsidRPr="00214183">
          <w:rPr>
            <w:rStyle w:val="Hyperlink"/>
            <w:rFonts w:ascii="Times New Roman" w:eastAsia="Times New Roman" w:hAnsi="Times New Roman"/>
            <w:i/>
            <w:sz w:val="24"/>
            <w:szCs w:val="24"/>
            <w:lang w:eastAsia="x-none"/>
          </w:rPr>
          <w:t>www.lad.gov.lv</w:t>
        </w:r>
      </w:hyperlink>
      <w:r w:rsidR="00214183" w:rsidRPr="00214183">
        <w:rPr>
          <w:rFonts w:ascii="Times New Roman" w:eastAsia="Times New Roman" w:hAnsi="Times New Roman"/>
          <w:i/>
          <w:sz w:val="24"/>
          <w:szCs w:val="24"/>
          <w:lang w:eastAsia="x-none"/>
        </w:rPr>
        <w:t>, skat.</w:t>
      </w:r>
      <w:r w:rsidR="00D64BE7">
        <w:rPr>
          <w:rFonts w:ascii="Times New Roman" w:eastAsia="Times New Roman" w:hAnsi="Times New Roman"/>
          <w:i/>
          <w:sz w:val="24"/>
          <w:szCs w:val="24"/>
          <w:lang w:eastAsia="x-none"/>
        </w:rPr>
        <w:t xml:space="preserve"> </w:t>
      </w:r>
      <w:r w:rsidR="00214183" w:rsidRPr="00214183">
        <w:rPr>
          <w:rFonts w:ascii="Times New Roman" w:eastAsia="Times New Roman" w:hAnsi="Times New Roman"/>
          <w:i/>
          <w:sz w:val="24"/>
          <w:szCs w:val="24"/>
          <w:lang w:eastAsia="x-none"/>
        </w:rPr>
        <w:t>sadaļā</w:t>
      </w:r>
      <w:r w:rsidR="00214183" w:rsidRPr="00214183">
        <w:rPr>
          <w:i/>
        </w:rPr>
        <w:t xml:space="preserve"> </w:t>
      </w:r>
      <w:r w:rsidR="00214183" w:rsidRPr="00214183">
        <w:rPr>
          <w:rFonts w:ascii="Times New Roman" w:eastAsia="Times New Roman" w:hAnsi="Times New Roman"/>
          <w:i/>
          <w:sz w:val="24"/>
          <w:szCs w:val="24"/>
          <w:lang w:eastAsia="x-none"/>
        </w:rPr>
        <w:t>Sākums</w:t>
      </w:r>
      <w:r w:rsidR="002669A7">
        <w:rPr>
          <w:rFonts w:ascii="Times New Roman" w:eastAsia="Times New Roman" w:hAnsi="Times New Roman"/>
          <w:i/>
          <w:sz w:val="24"/>
          <w:szCs w:val="24"/>
          <w:lang w:eastAsia="x-none"/>
        </w:rPr>
        <w:t xml:space="preserve"> </w:t>
      </w:r>
      <w:r w:rsidR="00214183" w:rsidRPr="00214183">
        <w:rPr>
          <w:rFonts w:ascii="Times New Roman" w:eastAsia="Times New Roman" w:hAnsi="Times New Roman"/>
          <w:i/>
          <w:sz w:val="24"/>
          <w:szCs w:val="24"/>
          <w:lang w:eastAsia="x-none"/>
        </w:rPr>
        <w:t>-</w:t>
      </w:r>
      <w:r w:rsidR="00214183" w:rsidRPr="00214183">
        <w:rPr>
          <w:rFonts w:ascii="Times New Roman" w:eastAsia="Times New Roman" w:hAnsi="Times New Roman"/>
          <w:i/>
          <w:sz w:val="24"/>
          <w:szCs w:val="24"/>
          <w:lang w:eastAsia="x-none"/>
        </w:rPr>
        <w:t>Atbalsta veidi</w:t>
      </w:r>
      <w:r w:rsidR="002669A7">
        <w:rPr>
          <w:rFonts w:ascii="Times New Roman" w:eastAsia="Times New Roman" w:hAnsi="Times New Roman"/>
          <w:i/>
          <w:sz w:val="24"/>
          <w:szCs w:val="24"/>
          <w:lang w:eastAsia="x-none"/>
        </w:rPr>
        <w:t xml:space="preserve"> </w:t>
      </w:r>
      <w:r w:rsidR="00214183" w:rsidRPr="00214183">
        <w:rPr>
          <w:rFonts w:ascii="Times New Roman" w:eastAsia="Times New Roman" w:hAnsi="Times New Roman"/>
          <w:i/>
          <w:sz w:val="24"/>
          <w:szCs w:val="24"/>
          <w:lang w:eastAsia="x-none"/>
        </w:rPr>
        <w:t>-</w:t>
      </w:r>
      <w:r w:rsidR="002669A7">
        <w:rPr>
          <w:rFonts w:ascii="Times New Roman" w:eastAsia="Times New Roman" w:hAnsi="Times New Roman"/>
          <w:i/>
          <w:sz w:val="24"/>
          <w:szCs w:val="24"/>
          <w:lang w:eastAsia="x-none"/>
        </w:rPr>
        <w:t xml:space="preserve"> </w:t>
      </w:r>
      <w:r w:rsidR="00214183" w:rsidRPr="00214183">
        <w:rPr>
          <w:rFonts w:ascii="Times New Roman" w:eastAsia="Times New Roman" w:hAnsi="Times New Roman"/>
          <w:i/>
          <w:sz w:val="24"/>
          <w:szCs w:val="24"/>
          <w:lang w:eastAsia="x-none"/>
        </w:rPr>
        <w:t>Atbalsts Valsts uzraudzībā esošās dzīvnieku infekcijas slimības vai epizootijas uzliesmojuma laikā</w:t>
      </w:r>
      <w:r w:rsidR="00214183" w:rsidRPr="00214183">
        <w:rPr>
          <w:rFonts w:ascii="Times New Roman" w:eastAsia="Times New Roman" w:hAnsi="Times New Roman"/>
          <w:i/>
          <w:sz w:val="24"/>
          <w:szCs w:val="24"/>
          <w:lang w:eastAsia="x-none"/>
        </w:rPr>
        <w:t xml:space="preserve">, </w:t>
      </w:r>
      <w:proofErr w:type="spellStart"/>
      <w:r w:rsidR="00214183" w:rsidRPr="00214183">
        <w:rPr>
          <w:rFonts w:ascii="Times New Roman" w:eastAsia="Times New Roman" w:hAnsi="Times New Roman"/>
          <w:i/>
          <w:sz w:val="24"/>
          <w:szCs w:val="24"/>
          <w:lang w:eastAsia="x-none"/>
        </w:rPr>
        <w:t>apakšsadaļa</w:t>
      </w:r>
      <w:proofErr w:type="spellEnd"/>
      <w:r w:rsidR="00214183" w:rsidRPr="00214183">
        <w:rPr>
          <w:rFonts w:ascii="Times New Roman" w:eastAsia="Times New Roman" w:hAnsi="Times New Roman"/>
          <w:i/>
          <w:sz w:val="24"/>
          <w:szCs w:val="24"/>
          <w:lang w:eastAsia="x-none"/>
        </w:rPr>
        <w:t xml:space="preserve"> Veidlapas</w:t>
      </w:r>
      <w:bookmarkStart w:id="9" w:name="_GoBack"/>
      <w:bookmarkEnd w:id="9"/>
    </w:p>
    <w:p w14:paraId="0FD79F36" w14:textId="77777777" w:rsidR="00214183" w:rsidRDefault="00214183" w:rsidP="00EF231C">
      <w:pPr>
        <w:spacing w:after="0" w:line="240" w:lineRule="auto"/>
        <w:jc w:val="both"/>
        <w:rPr>
          <w:rFonts w:ascii="Times New Roman" w:eastAsia="Times New Roman" w:hAnsi="Times New Roman"/>
          <w:sz w:val="24"/>
          <w:szCs w:val="24"/>
          <w:highlight w:val="yellow"/>
          <w:lang w:eastAsia="x-none"/>
        </w:rPr>
      </w:pPr>
    </w:p>
    <w:p w14:paraId="2BCF2D28" w14:textId="5D9714A2" w:rsidR="0055199A" w:rsidRDefault="00A67A79" w:rsidP="00027D2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8</w:t>
      </w:r>
      <w:r w:rsidR="0055199A" w:rsidRPr="00711B90">
        <w:rPr>
          <w:rFonts w:ascii="Times New Roman" w:eastAsia="Calibri" w:hAnsi="Times New Roman" w:cs="Times New Roman"/>
          <w:b/>
          <w:bCs/>
          <w:sz w:val="24"/>
          <w:szCs w:val="24"/>
        </w:rPr>
        <w:t>. Informācija par apdrošināšanu:</w:t>
      </w:r>
    </w:p>
    <w:p w14:paraId="09258892" w14:textId="77777777" w:rsidR="0055199A" w:rsidRPr="00EF231C" w:rsidRDefault="0055199A" w:rsidP="0055199A">
      <w:pPr>
        <w:spacing w:after="0" w:line="240" w:lineRule="auto"/>
        <w:jc w:val="both"/>
        <w:rPr>
          <w:rFonts w:ascii="Times New Roman" w:eastAsia="Calibri" w:hAnsi="Times New Roman" w:cs="Times New Roman"/>
          <w:sz w:val="24"/>
          <w:szCs w:val="24"/>
          <w:highlight w:val="yellow"/>
        </w:rPr>
      </w:pPr>
    </w:p>
    <w:p w14:paraId="1E4631EF" w14:textId="1B8FF3C3" w:rsidR="00EF231C" w:rsidRPr="00EF231C" w:rsidRDefault="0055199A" w:rsidP="00EF23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EF231C" w:rsidRPr="00EF231C">
        <w:rPr>
          <w:rFonts w:ascii="Times New Roman" w:eastAsia="Calibri" w:hAnsi="Times New Roman" w:cs="Times New Roman"/>
          <w:sz w:val="24"/>
          <w:szCs w:val="24"/>
        </w:rPr>
        <w:t>ttiecī</w:t>
      </w:r>
      <w:r>
        <w:rPr>
          <w:rFonts w:ascii="Times New Roman" w:eastAsia="Calibri" w:hAnsi="Times New Roman" w:cs="Times New Roman"/>
          <w:sz w:val="24"/>
          <w:szCs w:val="24"/>
        </w:rPr>
        <w:t>bā uz augstāk minēto</w:t>
      </w:r>
      <w:r w:rsidR="00EF231C" w:rsidRPr="00EF231C">
        <w:rPr>
          <w:rFonts w:ascii="Times New Roman" w:eastAsia="Calibri" w:hAnsi="Times New Roman" w:cs="Times New Roman"/>
          <w:sz w:val="24"/>
          <w:szCs w:val="24"/>
        </w:rPr>
        <w:t xml:space="preserve"> valsts uzraudzībā esošu dzīvnieku infekcijas slimību </w:t>
      </w:r>
      <w:r>
        <w:rPr>
          <w:rFonts w:ascii="Times New Roman" w:eastAsia="Calibri" w:hAnsi="Times New Roman" w:cs="Times New Roman"/>
          <w:sz w:val="24"/>
          <w:szCs w:val="24"/>
        </w:rPr>
        <w:t>un</w:t>
      </w:r>
      <w:r w:rsidR="00EF231C" w:rsidRPr="00EF231C">
        <w:rPr>
          <w:rFonts w:ascii="Times New Roman" w:eastAsia="Calibri" w:hAnsi="Times New Roman" w:cs="Times New Roman"/>
          <w:sz w:val="24"/>
          <w:szCs w:val="24"/>
        </w:rPr>
        <w:t xml:space="preserve"> epizootiju:</w:t>
      </w:r>
    </w:p>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027D27" w:rsidRPr="00B51B94" w14:paraId="402FC20D" w14:textId="77777777" w:rsidTr="00EB532D">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0A718609" w14:textId="77777777" w:rsidR="00027D27" w:rsidRPr="00B51B94" w:rsidRDefault="00027D27" w:rsidP="00EB532D">
            <w:pPr>
              <w:spacing w:after="0" w:line="256" w:lineRule="auto"/>
              <w:jc w:val="center"/>
              <w:rPr>
                <w:rFonts w:ascii="Times New Roman" w:eastAsia="Times New Roman" w:hAnsi="Times New Roman" w:cs="Times New Roman"/>
                <w:sz w:val="24"/>
                <w:szCs w:val="24"/>
                <w:highlight w:val="yellow"/>
              </w:rPr>
            </w:pPr>
          </w:p>
        </w:tc>
      </w:tr>
    </w:tbl>
    <w:p w14:paraId="0D7F3169" w14:textId="77777777" w:rsidR="00027D27" w:rsidRDefault="00027D27" w:rsidP="00EF231C">
      <w:pPr>
        <w:spacing w:after="0" w:line="240" w:lineRule="auto"/>
        <w:jc w:val="both"/>
        <w:rPr>
          <w:rFonts w:ascii="Times New Roman" w:eastAsia="Calibri" w:hAnsi="Times New Roman" w:cs="Times New Roman"/>
          <w:sz w:val="24"/>
          <w:szCs w:val="24"/>
        </w:rPr>
      </w:pPr>
    </w:p>
    <w:p w14:paraId="1A1E818F" w14:textId="3B0BFC4C" w:rsidR="00027D27" w:rsidRPr="00EF231C" w:rsidRDefault="00EF231C" w:rsidP="00EF231C">
      <w:pPr>
        <w:spacing w:after="0" w:line="240" w:lineRule="auto"/>
        <w:jc w:val="both"/>
        <w:rPr>
          <w:rFonts w:ascii="Times New Roman" w:eastAsia="Calibri" w:hAnsi="Times New Roman" w:cs="Times New Roman"/>
          <w:sz w:val="24"/>
          <w:szCs w:val="24"/>
        </w:rPr>
      </w:pPr>
      <w:r w:rsidRPr="00EF231C">
        <w:rPr>
          <w:rFonts w:ascii="Times New Roman" w:eastAsia="Calibri" w:hAnsi="Times New Roman" w:cs="Times New Roman"/>
          <w:sz w:val="24"/>
          <w:szCs w:val="24"/>
        </w:rPr>
        <w:t xml:space="preserve"> nav apdrošinā</w:t>
      </w:r>
      <w:r w:rsidR="0055199A">
        <w:rPr>
          <w:rFonts w:ascii="Times New Roman" w:eastAsia="Calibri" w:hAnsi="Times New Roman" w:cs="Times New Roman"/>
          <w:sz w:val="24"/>
          <w:szCs w:val="24"/>
        </w:rPr>
        <w:t xml:space="preserve">šanas, </w:t>
      </w:r>
      <w:bookmarkStart w:id="10" w:name="_Hlk67407025"/>
      <w:r w:rsidR="0055199A" w:rsidRPr="0055199A">
        <w:rPr>
          <w:rFonts w:ascii="Times New Roman" w:eastAsia="Calibri" w:hAnsi="Times New Roman" w:cs="Times New Roman"/>
          <w:sz w:val="24"/>
          <w:szCs w:val="24"/>
        </w:rPr>
        <w:t>kas attiecināma uz zaudējuma kompensācijas iesniegumā minētajām pozīcijām</w:t>
      </w:r>
    </w:p>
    <w:bookmarkEnd w:id="10"/>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027D27" w:rsidRPr="00B51B94" w14:paraId="0109DCE2" w14:textId="77777777" w:rsidTr="00EB532D">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7FBC976B" w14:textId="77777777" w:rsidR="00027D27" w:rsidRPr="00B51B94" w:rsidRDefault="00027D27" w:rsidP="00EB532D">
            <w:pPr>
              <w:spacing w:after="0" w:line="256" w:lineRule="auto"/>
              <w:jc w:val="center"/>
              <w:rPr>
                <w:rFonts w:ascii="Times New Roman" w:eastAsia="Times New Roman" w:hAnsi="Times New Roman" w:cs="Times New Roman"/>
                <w:sz w:val="24"/>
                <w:szCs w:val="24"/>
                <w:highlight w:val="yellow"/>
              </w:rPr>
            </w:pPr>
          </w:p>
        </w:tc>
      </w:tr>
    </w:tbl>
    <w:p w14:paraId="50C16012" w14:textId="77777777" w:rsidR="00027D27" w:rsidRDefault="00027D27" w:rsidP="00EF231C">
      <w:pPr>
        <w:spacing w:after="0" w:line="240" w:lineRule="auto"/>
        <w:jc w:val="both"/>
        <w:rPr>
          <w:rFonts w:ascii="Calibri" w:eastAsia="Calibri" w:hAnsi="Calibri" w:cs="Times New Roman"/>
          <w:sz w:val="24"/>
        </w:rPr>
      </w:pPr>
    </w:p>
    <w:p w14:paraId="77240887" w14:textId="26DEE9F0" w:rsidR="009E20E0" w:rsidRDefault="00EF231C" w:rsidP="00EF231C">
      <w:pPr>
        <w:spacing w:after="0" w:line="240" w:lineRule="auto"/>
        <w:jc w:val="both"/>
        <w:rPr>
          <w:rFonts w:ascii="Times New Roman" w:eastAsia="Calibri" w:hAnsi="Times New Roman" w:cs="Times New Roman"/>
          <w:sz w:val="24"/>
          <w:szCs w:val="24"/>
        </w:rPr>
      </w:pPr>
      <w:r w:rsidRPr="00EF231C">
        <w:rPr>
          <w:rFonts w:ascii="Calibri" w:eastAsia="Calibri" w:hAnsi="Calibri" w:cs="Times New Roman"/>
          <w:sz w:val="24"/>
        </w:rPr>
        <w:t xml:space="preserve"> </w:t>
      </w:r>
      <w:r w:rsidRPr="00EF231C">
        <w:rPr>
          <w:rFonts w:ascii="Times New Roman" w:eastAsia="Calibri" w:hAnsi="Times New Roman" w:cs="Times New Roman"/>
          <w:sz w:val="24"/>
          <w:szCs w:val="24"/>
        </w:rPr>
        <w:t>ir apdrošinā</w:t>
      </w:r>
      <w:r w:rsidR="009E20E0">
        <w:rPr>
          <w:rFonts w:ascii="Times New Roman" w:eastAsia="Calibri" w:hAnsi="Times New Roman" w:cs="Times New Roman"/>
          <w:sz w:val="24"/>
          <w:szCs w:val="24"/>
        </w:rPr>
        <w:t>šana,</w:t>
      </w:r>
      <w:r w:rsidR="0055199A" w:rsidRPr="0055199A">
        <w:t xml:space="preserve"> </w:t>
      </w:r>
      <w:r w:rsidR="0055199A" w:rsidRPr="0055199A">
        <w:rPr>
          <w:rFonts w:ascii="Times New Roman" w:eastAsia="Calibri" w:hAnsi="Times New Roman" w:cs="Times New Roman"/>
          <w:sz w:val="24"/>
          <w:szCs w:val="24"/>
        </w:rPr>
        <w:t>kas attiecināma uz zaudējuma kompensācijas iesniegumā minētajām pozīcijām</w:t>
      </w:r>
      <w:r w:rsidRPr="00EF231C">
        <w:rPr>
          <w:rFonts w:ascii="Times New Roman" w:eastAsia="Calibri" w:hAnsi="Times New Roman" w:cs="Times New Roman"/>
          <w:sz w:val="24"/>
          <w:szCs w:val="24"/>
        </w:rPr>
        <w:t xml:space="preserve"> </w:t>
      </w:r>
    </w:p>
    <w:p w14:paraId="59BDE730" w14:textId="77777777" w:rsidR="00D71778" w:rsidRDefault="00D71778" w:rsidP="00EF231C">
      <w:pPr>
        <w:spacing w:after="0" w:line="240" w:lineRule="auto"/>
        <w:jc w:val="both"/>
        <w:rPr>
          <w:rFonts w:ascii="Times New Roman" w:eastAsia="Calibri" w:hAnsi="Times New Roman" w:cs="Times New Roman"/>
          <w:sz w:val="24"/>
          <w:szCs w:val="24"/>
        </w:rPr>
      </w:pPr>
    </w:p>
    <w:p w14:paraId="638D4069" w14:textId="6271D30B" w:rsidR="009E20E0" w:rsidRPr="007A73CB" w:rsidRDefault="009E20E0" w:rsidP="007A73CB">
      <w:pPr>
        <w:spacing w:after="0" w:line="240" w:lineRule="auto"/>
        <w:jc w:val="both"/>
        <w:rPr>
          <w:rFonts w:ascii="Times New Roman" w:eastAsia="Calibri" w:hAnsi="Times New Roman" w:cs="Times New Roman"/>
          <w:sz w:val="24"/>
          <w:szCs w:val="24"/>
        </w:rPr>
      </w:pPr>
      <w:r w:rsidRPr="007A73CB">
        <w:rPr>
          <w:rFonts w:ascii="Times New Roman" w:eastAsia="Calibri" w:hAnsi="Times New Roman" w:cs="Times New Roman"/>
          <w:sz w:val="24"/>
          <w:szCs w:val="24"/>
        </w:rPr>
        <w:t xml:space="preserve">Apdrošināšanas sabiedrība, </w:t>
      </w:r>
      <w:r w:rsidR="00DC09B1" w:rsidRPr="007A73CB">
        <w:rPr>
          <w:rFonts w:ascii="Times New Roman" w:eastAsia="Calibri" w:hAnsi="Times New Roman" w:cs="Times New Roman"/>
          <w:sz w:val="24"/>
          <w:szCs w:val="24"/>
        </w:rPr>
        <w:t>ar kuru noslēgts</w:t>
      </w:r>
      <w:r w:rsidR="007A73CB" w:rsidRPr="007A73CB">
        <w:rPr>
          <w:rFonts w:ascii="Times New Roman" w:eastAsia="Calibri" w:hAnsi="Times New Roman" w:cs="Times New Roman"/>
          <w:sz w:val="24"/>
          <w:szCs w:val="24"/>
        </w:rPr>
        <w:t xml:space="preserve"> apdrošināšanas līgums </w:t>
      </w:r>
      <w:r w:rsidRPr="007A73CB">
        <w:rPr>
          <w:rFonts w:ascii="Times New Roman" w:eastAsia="Calibri" w:hAnsi="Times New Roman" w:cs="Times New Roman"/>
          <w:sz w:val="24"/>
          <w:szCs w:val="24"/>
        </w:rPr>
        <w:t xml:space="preserve"> </w:t>
      </w:r>
      <w:r w:rsidR="007A73CB">
        <w:rPr>
          <w:rFonts w:ascii="Times New Roman" w:eastAsia="Calibri" w:hAnsi="Times New Roman" w:cs="Times New Roman"/>
          <w:sz w:val="24"/>
          <w:szCs w:val="24"/>
        </w:rPr>
        <w:t>_______________________________________________</w:t>
      </w:r>
      <w:r>
        <w:rPr>
          <w:rFonts w:ascii="Times New Roman" w:eastAsia="Calibri" w:hAnsi="Times New Roman" w:cs="Times New Roman"/>
          <w:sz w:val="24"/>
          <w:szCs w:val="24"/>
        </w:rPr>
        <w:t>__</w:t>
      </w:r>
      <w:r w:rsidR="00EF231C" w:rsidRPr="00EF231C">
        <w:rPr>
          <w:rFonts w:ascii="Times New Roman" w:eastAsia="Calibri" w:hAnsi="Times New Roman" w:cs="Times New Roman"/>
          <w:sz w:val="24"/>
          <w:szCs w:val="24"/>
        </w:rPr>
        <w:t>__________________</w:t>
      </w:r>
      <w:r w:rsidR="007A73CB">
        <w:rPr>
          <w:rFonts w:ascii="Times New Roman" w:eastAsia="Calibri" w:hAnsi="Times New Roman" w:cs="Times New Roman"/>
          <w:sz w:val="24"/>
          <w:szCs w:val="24"/>
        </w:rPr>
        <w:t xml:space="preserve">__________                   </w:t>
      </w:r>
      <w:r w:rsidR="00AD2C88">
        <w:rPr>
          <w:rFonts w:ascii="Times New Roman" w:eastAsia="Calibri" w:hAnsi="Times New Roman" w:cs="Times New Roman"/>
          <w:sz w:val="24"/>
          <w:szCs w:val="24"/>
        </w:rPr>
        <w:t xml:space="preserve">  </w:t>
      </w:r>
      <w:r w:rsidR="007A73CB">
        <w:rPr>
          <w:rFonts w:ascii="Times New Roman" w:eastAsia="Calibri" w:hAnsi="Times New Roman" w:cs="Times New Roman"/>
          <w:sz w:val="24"/>
          <w:szCs w:val="24"/>
        </w:rPr>
        <w:t xml:space="preserve">                 </w:t>
      </w:r>
      <w:r w:rsidR="003730BA">
        <w:rPr>
          <w:rFonts w:ascii="Times New Roman" w:eastAsia="Calibri" w:hAnsi="Times New Roman" w:cs="Times New Roman"/>
          <w:sz w:val="24"/>
          <w:szCs w:val="24"/>
        </w:rPr>
        <w:t xml:space="preserve">         </w:t>
      </w:r>
      <w:r w:rsidR="00EF231C" w:rsidRPr="00AD2C88">
        <w:rPr>
          <w:rFonts w:ascii="Times New Roman" w:eastAsia="Calibri" w:hAnsi="Times New Roman" w:cs="Times New Roman"/>
        </w:rPr>
        <w:t>(apdrošināšanas sabiedrības nosaukums)</w:t>
      </w:r>
    </w:p>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027D27" w:rsidRPr="00B51B94" w14:paraId="648E58A8" w14:textId="77777777" w:rsidTr="00EB532D">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27C25046" w14:textId="755E3E83" w:rsidR="00027D27" w:rsidRPr="00B51B94" w:rsidRDefault="00027D27" w:rsidP="00EB532D">
            <w:pPr>
              <w:spacing w:after="0" w:line="256" w:lineRule="auto"/>
              <w:jc w:val="center"/>
              <w:rPr>
                <w:rFonts w:ascii="Times New Roman" w:eastAsia="Times New Roman" w:hAnsi="Times New Roman" w:cs="Times New Roman"/>
                <w:sz w:val="24"/>
                <w:szCs w:val="24"/>
                <w:highlight w:val="yellow"/>
              </w:rPr>
            </w:pPr>
          </w:p>
        </w:tc>
      </w:tr>
    </w:tbl>
    <w:p w14:paraId="22C2D129" w14:textId="77777777" w:rsidR="00027D27" w:rsidRDefault="0076011E" w:rsidP="0076011E">
      <w:pPr>
        <w:spacing w:after="0" w:line="240" w:lineRule="auto"/>
        <w:jc w:val="both"/>
        <w:rPr>
          <w:rFonts w:ascii="Times New Roman" w:eastAsia="Calibri" w:hAnsi="Times New Roman" w:cs="Times New Roman"/>
          <w:sz w:val="24"/>
          <w:szCs w:val="24"/>
        </w:rPr>
      </w:pPr>
      <w:r w:rsidRPr="0076011E">
        <w:rPr>
          <w:rFonts w:ascii="Times New Roman" w:eastAsia="Calibri" w:hAnsi="Times New Roman" w:cs="Times New Roman"/>
          <w:sz w:val="24"/>
          <w:szCs w:val="24"/>
        </w:rPr>
        <w:t xml:space="preserve"> </w:t>
      </w:r>
    </w:p>
    <w:p w14:paraId="15535D08" w14:textId="726B8B10" w:rsidR="0076011E" w:rsidRPr="0076011E" w:rsidRDefault="0076011E" w:rsidP="0076011E">
      <w:pPr>
        <w:spacing w:after="0" w:line="240" w:lineRule="auto"/>
        <w:jc w:val="both"/>
        <w:rPr>
          <w:rFonts w:ascii="Times New Roman" w:eastAsia="Calibri" w:hAnsi="Times New Roman" w:cs="Times New Roman"/>
          <w:sz w:val="24"/>
          <w:szCs w:val="24"/>
        </w:rPr>
      </w:pPr>
      <w:r w:rsidRPr="0076011E">
        <w:rPr>
          <w:rFonts w:ascii="Times New Roman" w:eastAsia="Calibri" w:hAnsi="Times New Roman" w:cs="Times New Roman"/>
          <w:sz w:val="24"/>
          <w:szCs w:val="24"/>
        </w:rPr>
        <w:t>Informēju, ka apdrošināšanas sabiedrībā ___________________________________</w:t>
      </w:r>
    </w:p>
    <w:p w14:paraId="3A24B933" w14:textId="64611068" w:rsidR="0076011E" w:rsidRDefault="00AD2C88" w:rsidP="00AD2C88">
      <w:pPr>
        <w:spacing w:after="0" w:line="240" w:lineRule="auto"/>
        <w:jc w:val="center"/>
        <w:rPr>
          <w:rFonts w:ascii="Times New Roman" w:eastAsia="Calibri" w:hAnsi="Times New Roman" w:cs="Times New Roman"/>
        </w:rPr>
      </w:pPr>
      <w:r>
        <w:rPr>
          <w:rFonts w:ascii="Times New Roman" w:eastAsia="Calibri" w:hAnsi="Times New Roman" w:cs="Times New Roman"/>
          <w:sz w:val="24"/>
          <w:szCs w:val="24"/>
        </w:rPr>
        <w:t xml:space="preserve">                                                           </w:t>
      </w:r>
      <w:r w:rsidR="0076011E" w:rsidRPr="00AD2C88">
        <w:rPr>
          <w:rFonts w:ascii="Times New Roman" w:eastAsia="Calibri" w:hAnsi="Times New Roman" w:cs="Times New Roman"/>
        </w:rPr>
        <w:t>(apdrošināšanas sabiedrības nosaukums)</w:t>
      </w:r>
    </w:p>
    <w:p w14:paraId="7ABF5413" w14:textId="77777777" w:rsidR="00027D27" w:rsidRPr="00AD2C88" w:rsidRDefault="00027D27" w:rsidP="00AD2C88">
      <w:pPr>
        <w:spacing w:after="0" w:line="240" w:lineRule="auto"/>
        <w:jc w:val="center"/>
        <w:rPr>
          <w:rFonts w:ascii="Times New Roman" w:eastAsia="Calibri" w:hAnsi="Times New Roman" w:cs="Times New Roman"/>
        </w:rPr>
      </w:pPr>
    </w:p>
    <w:p w14:paraId="2DE1A355" w14:textId="259565A9" w:rsidR="00EF231C" w:rsidRDefault="0076011E" w:rsidP="0076011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ir </w:t>
      </w:r>
      <w:r w:rsidRPr="0076011E">
        <w:rPr>
          <w:rFonts w:ascii="Times New Roman" w:eastAsia="Calibri" w:hAnsi="Times New Roman" w:cs="Times New Roman"/>
          <w:sz w:val="24"/>
          <w:szCs w:val="24"/>
        </w:rPr>
        <w:t>saņemt</w:t>
      </w:r>
      <w:r>
        <w:rPr>
          <w:rFonts w:ascii="Times New Roman" w:eastAsia="Calibri" w:hAnsi="Times New Roman" w:cs="Times New Roman"/>
          <w:sz w:val="24"/>
          <w:szCs w:val="24"/>
        </w:rPr>
        <w:t>a</w:t>
      </w:r>
      <w:r w:rsidRPr="0076011E">
        <w:rPr>
          <w:rFonts w:ascii="Times New Roman" w:eastAsia="Calibri" w:hAnsi="Times New Roman" w:cs="Times New Roman"/>
          <w:sz w:val="24"/>
          <w:szCs w:val="24"/>
        </w:rPr>
        <w:t xml:space="preserve"> apdrošināšanas kompensācij</w:t>
      </w:r>
      <w:r>
        <w:rPr>
          <w:rFonts w:ascii="Times New Roman" w:eastAsia="Calibri" w:hAnsi="Times New Roman" w:cs="Times New Roman"/>
          <w:sz w:val="24"/>
          <w:szCs w:val="24"/>
        </w:rPr>
        <w:t>a</w:t>
      </w:r>
      <w:r w:rsidRPr="0076011E">
        <w:rPr>
          <w:rFonts w:ascii="Times New Roman" w:eastAsia="Calibri" w:hAnsi="Times New Roman" w:cs="Times New Roman"/>
          <w:sz w:val="24"/>
          <w:szCs w:val="24"/>
        </w:rPr>
        <w:t xml:space="preserve"> un saņemtās kompensācijas apmēr</w:t>
      </w:r>
      <w:r w:rsidR="00AD2C88">
        <w:rPr>
          <w:rFonts w:ascii="Times New Roman" w:eastAsia="Calibri" w:hAnsi="Times New Roman" w:cs="Times New Roman"/>
          <w:sz w:val="24"/>
          <w:szCs w:val="24"/>
        </w:rPr>
        <w:t>s ir ________</w:t>
      </w:r>
      <w:proofErr w:type="spellStart"/>
      <w:r w:rsidRPr="0076011E">
        <w:rPr>
          <w:rFonts w:ascii="Times New Roman" w:eastAsia="Calibri" w:hAnsi="Times New Roman" w:cs="Times New Roman"/>
          <w:i/>
          <w:iCs/>
          <w:sz w:val="24"/>
          <w:szCs w:val="24"/>
        </w:rPr>
        <w:t>euro</w:t>
      </w:r>
      <w:proofErr w:type="spellEnd"/>
      <w:r w:rsidRPr="0076011E">
        <w:rPr>
          <w:rFonts w:ascii="Times New Roman" w:eastAsia="Calibri" w:hAnsi="Times New Roman" w:cs="Times New Roman"/>
          <w:sz w:val="24"/>
          <w:szCs w:val="24"/>
        </w:rPr>
        <w:t>.</w:t>
      </w:r>
    </w:p>
    <w:p w14:paraId="4443CA7F" w14:textId="77777777" w:rsidR="0076011E" w:rsidRPr="00EF231C" w:rsidRDefault="0076011E" w:rsidP="0076011E">
      <w:pPr>
        <w:spacing w:after="0" w:line="240" w:lineRule="auto"/>
        <w:jc w:val="both"/>
        <w:rPr>
          <w:rFonts w:ascii="Times New Roman" w:eastAsia="Calibri" w:hAnsi="Times New Roman" w:cs="Times New Roman"/>
          <w:sz w:val="24"/>
          <w:szCs w:val="24"/>
        </w:rPr>
      </w:pPr>
    </w:p>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027D27" w:rsidRPr="00B51B94" w14:paraId="66CA1A82" w14:textId="77777777" w:rsidTr="00EB532D">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458051AC" w14:textId="77777777" w:rsidR="00027D27" w:rsidRPr="00B51B94" w:rsidRDefault="00027D27" w:rsidP="00EB532D">
            <w:pPr>
              <w:spacing w:after="0" w:line="256" w:lineRule="auto"/>
              <w:jc w:val="center"/>
              <w:rPr>
                <w:rFonts w:ascii="Times New Roman" w:eastAsia="Times New Roman" w:hAnsi="Times New Roman" w:cs="Times New Roman"/>
                <w:sz w:val="24"/>
                <w:szCs w:val="24"/>
                <w:highlight w:val="yellow"/>
              </w:rPr>
            </w:pPr>
          </w:p>
        </w:tc>
      </w:tr>
    </w:tbl>
    <w:p w14:paraId="16A516CD" w14:textId="77777777" w:rsidR="00027D27" w:rsidRDefault="00027D27" w:rsidP="00EF231C">
      <w:pPr>
        <w:spacing w:after="0" w:line="240" w:lineRule="auto"/>
        <w:jc w:val="both"/>
        <w:rPr>
          <w:rFonts w:ascii="Times New Roman" w:eastAsia="Calibri" w:hAnsi="Times New Roman" w:cs="Times New Roman"/>
          <w:sz w:val="24"/>
          <w:szCs w:val="24"/>
        </w:rPr>
      </w:pPr>
    </w:p>
    <w:p w14:paraId="77BC4313" w14:textId="7267E40F" w:rsidR="00EF231C" w:rsidRPr="00EF231C" w:rsidRDefault="00EF231C" w:rsidP="00EF231C">
      <w:pPr>
        <w:spacing w:after="0" w:line="240" w:lineRule="auto"/>
        <w:jc w:val="both"/>
        <w:rPr>
          <w:rFonts w:ascii="Times New Roman" w:eastAsia="Calibri" w:hAnsi="Times New Roman" w:cs="Times New Roman"/>
          <w:sz w:val="24"/>
        </w:rPr>
      </w:pPr>
      <w:r w:rsidRPr="00EF231C">
        <w:rPr>
          <w:rFonts w:ascii="Times New Roman" w:eastAsia="Calibri" w:hAnsi="Times New Roman" w:cs="Times New Roman"/>
          <w:sz w:val="24"/>
          <w:szCs w:val="24"/>
        </w:rPr>
        <w:t xml:space="preserve">Informēju, ka </w:t>
      </w:r>
      <w:r w:rsidRPr="00EF231C">
        <w:rPr>
          <w:rFonts w:ascii="Times New Roman" w:eastAsia="Calibri" w:hAnsi="Times New Roman" w:cs="Times New Roman"/>
          <w:sz w:val="24"/>
        </w:rPr>
        <w:t>apdrošināšanas sabiedrībā ___________________________________</w:t>
      </w:r>
    </w:p>
    <w:p w14:paraId="0C66210C" w14:textId="141F37AD" w:rsidR="00EF231C" w:rsidRPr="00AD2C88" w:rsidRDefault="00027D27" w:rsidP="00EF231C">
      <w:pPr>
        <w:spacing w:after="0" w:line="240" w:lineRule="auto"/>
        <w:ind w:left="3600" w:firstLine="720"/>
        <w:jc w:val="both"/>
        <w:rPr>
          <w:rFonts w:ascii="Times New Roman" w:eastAsia="Calibri" w:hAnsi="Times New Roman" w:cs="Times New Roman"/>
        </w:rPr>
      </w:pPr>
      <w:r>
        <w:rPr>
          <w:rFonts w:ascii="Times New Roman" w:eastAsia="Calibri" w:hAnsi="Times New Roman" w:cs="Times New Roman"/>
        </w:rPr>
        <w:t xml:space="preserve"> </w:t>
      </w:r>
      <w:r w:rsidR="00B17DFC">
        <w:rPr>
          <w:rFonts w:ascii="Times New Roman" w:eastAsia="Calibri" w:hAnsi="Times New Roman" w:cs="Times New Roman"/>
        </w:rPr>
        <w:t xml:space="preserve">     </w:t>
      </w:r>
      <w:r>
        <w:rPr>
          <w:rFonts w:ascii="Times New Roman" w:eastAsia="Calibri" w:hAnsi="Times New Roman" w:cs="Times New Roman"/>
        </w:rPr>
        <w:t xml:space="preserve"> </w:t>
      </w:r>
      <w:r w:rsidR="00EF231C" w:rsidRPr="00AD2C88">
        <w:rPr>
          <w:rFonts w:ascii="Times New Roman" w:eastAsia="Calibri" w:hAnsi="Times New Roman" w:cs="Times New Roman"/>
        </w:rPr>
        <w:t>(apdrošināšanas sabiedrības nosaukums)</w:t>
      </w:r>
    </w:p>
    <w:p w14:paraId="450E87A0" w14:textId="77777777" w:rsidR="00EF231C" w:rsidRPr="00EF231C" w:rsidRDefault="00EF231C" w:rsidP="00EF231C">
      <w:pPr>
        <w:spacing w:after="0" w:line="240" w:lineRule="auto"/>
        <w:jc w:val="both"/>
        <w:rPr>
          <w:rFonts w:ascii="Times New Roman" w:eastAsia="Calibri" w:hAnsi="Times New Roman" w:cs="Times New Roman"/>
          <w:sz w:val="24"/>
          <w:szCs w:val="24"/>
        </w:rPr>
      </w:pPr>
      <w:r w:rsidRPr="00EF231C">
        <w:rPr>
          <w:rFonts w:ascii="Times New Roman" w:eastAsia="Calibri" w:hAnsi="Times New Roman" w:cs="Times New Roman"/>
          <w:sz w:val="24"/>
        </w:rPr>
        <w:t>ir pieteikta zaudējumu atlīdzināšana, bet vēl nav saņemts apstiprinājums no apdrošināšanas sabiedrības.</w:t>
      </w:r>
    </w:p>
    <w:p w14:paraId="5975DCCA" w14:textId="77777777" w:rsidR="00EF231C" w:rsidRPr="00EF231C" w:rsidRDefault="00EF231C" w:rsidP="00EF231C">
      <w:pPr>
        <w:spacing w:after="0" w:line="240" w:lineRule="auto"/>
        <w:jc w:val="both"/>
        <w:rPr>
          <w:rFonts w:ascii="Arial" w:eastAsia="Calibri" w:hAnsi="Arial" w:cs="Arial"/>
          <w:color w:val="414142"/>
          <w:sz w:val="20"/>
          <w:szCs w:val="20"/>
        </w:rPr>
      </w:pPr>
    </w:p>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027D27" w:rsidRPr="00B51B94" w14:paraId="3887A784" w14:textId="77777777" w:rsidTr="00EB532D">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121130BE" w14:textId="77777777" w:rsidR="00027D27" w:rsidRPr="00B51B94" w:rsidRDefault="00027D27" w:rsidP="00EB532D">
            <w:pPr>
              <w:spacing w:after="0" w:line="256" w:lineRule="auto"/>
              <w:jc w:val="center"/>
              <w:rPr>
                <w:rFonts w:ascii="Times New Roman" w:eastAsia="Times New Roman" w:hAnsi="Times New Roman" w:cs="Times New Roman"/>
                <w:sz w:val="24"/>
                <w:szCs w:val="24"/>
                <w:highlight w:val="yellow"/>
              </w:rPr>
            </w:pPr>
          </w:p>
        </w:tc>
      </w:tr>
    </w:tbl>
    <w:p w14:paraId="6CC7BB4D" w14:textId="77777777" w:rsidR="00027D27" w:rsidRDefault="00027D27" w:rsidP="00EF231C">
      <w:pPr>
        <w:spacing w:after="0" w:line="240" w:lineRule="auto"/>
        <w:jc w:val="both"/>
        <w:rPr>
          <w:rFonts w:ascii="Calibri" w:eastAsia="Calibri" w:hAnsi="Calibri" w:cs="Times New Roman"/>
          <w:sz w:val="24"/>
        </w:rPr>
      </w:pPr>
    </w:p>
    <w:p w14:paraId="335141AC" w14:textId="3D37A8B8" w:rsidR="00C148C6" w:rsidRDefault="00EF231C" w:rsidP="00EF231C">
      <w:pPr>
        <w:spacing w:after="0" w:line="240" w:lineRule="auto"/>
        <w:jc w:val="both"/>
        <w:rPr>
          <w:rFonts w:ascii="Times New Roman" w:eastAsia="Calibri" w:hAnsi="Times New Roman" w:cs="Times New Roman"/>
          <w:color w:val="414142"/>
          <w:sz w:val="24"/>
          <w:szCs w:val="20"/>
        </w:rPr>
      </w:pPr>
      <w:r w:rsidRPr="00EF231C">
        <w:rPr>
          <w:rFonts w:ascii="Calibri" w:eastAsia="Calibri" w:hAnsi="Calibri" w:cs="Times New Roman"/>
          <w:sz w:val="24"/>
        </w:rPr>
        <w:t xml:space="preserve"> </w:t>
      </w:r>
      <w:r w:rsidRPr="00EF231C">
        <w:rPr>
          <w:rFonts w:ascii="Times New Roman" w:eastAsia="Calibri" w:hAnsi="Times New Roman" w:cs="Times New Roman"/>
          <w:color w:val="414142"/>
          <w:sz w:val="24"/>
          <w:szCs w:val="20"/>
        </w:rPr>
        <w:t xml:space="preserve">Apliecinu, ka iesniegumā </w:t>
      </w:r>
      <w:r w:rsidR="00494077" w:rsidRPr="00494077">
        <w:rPr>
          <w:rFonts w:ascii="Times New Roman" w:eastAsia="Calibri" w:hAnsi="Times New Roman" w:cs="Times New Roman"/>
          <w:color w:val="414142"/>
          <w:sz w:val="24"/>
          <w:szCs w:val="20"/>
        </w:rPr>
        <w:t xml:space="preserve">un </w:t>
      </w:r>
      <w:r w:rsidR="003730BA">
        <w:rPr>
          <w:rFonts w:ascii="Times New Roman" w:eastAsia="Calibri" w:hAnsi="Times New Roman" w:cs="Times New Roman"/>
          <w:color w:val="414142"/>
          <w:sz w:val="24"/>
          <w:szCs w:val="20"/>
        </w:rPr>
        <w:t>pievienotajos pavad</w:t>
      </w:r>
      <w:r w:rsidR="00494077" w:rsidRPr="00494077">
        <w:rPr>
          <w:rFonts w:ascii="Times New Roman" w:eastAsia="Calibri" w:hAnsi="Times New Roman" w:cs="Times New Roman"/>
          <w:color w:val="414142"/>
          <w:sz w:val="24"/>
          <w:szCs w:val="20"/>
        </w:rPr>
        <w:t>dokumentos sniegtā informācija ir patiesa</w:t>
      </w:r>
      <w:r w:rsidRPr="00EF231C">
        <w:rPr>
          <w:rFonts w:ascii="Times New Roman" w:eastAsia="Calibri" w:hAnsi="Times New Roman" w:cs="Times New Roman"/>
          <w:color w:val="414142"/>
          <w:sz w:val="24"/>
          <w:szCs w:val="20"/>
        </w:rPr>
        <w:t>.</w:t>
      </w:r>
    </w:p>
    <w:p w14:paraId="44E2E33B" w14:textId="4F342BCB" w:rsidR="00DC6762" w:rsidRDefault="00DC6762" w:rsidP="00EF231C">
      <w:pPr>
        <w:spacing w:after="0" w:line="240" w:lineRule="auto"/>
        <w:jc w:val="both"/>
        <w:rPr>
          <w:rFonts w:ascii="Times New Roman" w:eastAsia="Calibri" w:hAnsi="Times New Roman" w:cs="Times New Roman"/>
          <w:color w:val="414142"/>
          <w:sz w:val="24"/>
          <w:szCs w:val="20"/>
        </w:rPr>
      </w:pPr>
    </w:p>
    <w:p w14:paraId="56C976C7" w14:textId="585CC80F" w:rsidR="00DC6762" w:rsidRPr="00DC6762" w:rsidRDefault="00DC6762" w:rsidP="00EF231C">
      <w:pPr>
        <w:spacing w:after="0" w:line="240" w:lineRule="auto"/>
        <w:jc w:val="both"/>
        <w:rPr>
          <w:rFonts w:ascii="Times New Roman" w:eastAsia="Calibri" w:hAnsi="Times New Roman" w:cs="Times New Roman"/>
          <w:color w:val="414142"/>
          <w:sz w:val="24"/>
          <w:szCs w:val="20"/>
        </w:rPr>
      </w:pPr>
    </w:p>
    <w:p w14:paraId="54F2B7BD" w14:textId="0E58F30B" w:rsidR="00C148C6" w:rsidRPr="00DC6762" w:rsidRDefault="00A67A79" w:rsidP="00DC6762">
      <w:pPr>
        <w:spacing w:after="0" w:line="240" w:lineRule="auto"/>
        <w:jc w:val="center"/>
        <w:rPr>
          <w:rFonts w:ascii="Times New Roman" w:eastAsia="Calibri" w:hAnsi="Times New Roman" w:cs="Times New Roman"/>
          <w:b/>
          <w:sz w:val="24"/>
          <w:szCs w:val="24"/>
        </w:rPr>
      </w:pPr>
      <w:bookmarkStart w:id="11" w:name="_Hlk142568689"/>
      <w:r>
        <w:rPr>
          <w:rFonts w:ascii="Times New Roman" w:eastAsia="Calibri" w:hAnsi="Times New Roman" w:cs="Times New Roman"/>
          <w:b/>
          <w:sz w:val="24"/>
          <w:szCs w:val="24"/>
        </w:rPr>
        <w:t>9</w:t>
      </w:r>
      <w:r w:rsidR="00DC6762">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DC6762" w:rsidRPr="00DC6762">
        <w:rPr>
          <w:rFonts w:ascii="Times New Roman" w:eastAsia="Calibri" w:hAnsi="Times New Roman" w:cs="Times New Roman"/>
          <w:b/>
          <w:sz w:val="24"/>
          <w:szCs w:val="24"/>
        </w:rPr>
        <w:t>Iesniegumam pievienotie dokumenti</w:t>
      </w:r>
    </w:p>
    <w:p w14:paraId="00FF1A0C" w14:textId="77777777" w:rsidR="00C148C6" w:rsidRPr="00EF231C" w:rsidRDefault="00C148C6" w:rsidP="00EF231C">
      <w:pPr>
        <w:spacing w:after="0" w:line="240" w:lineRule="auto"/>
        <w:jc w:val="both"/>
        <w:rPr>
          <w:rFonts w:ascii="Times New Roman" w:eastAsia="Calibri" w:hAnsi="Times New Roman" w:cs="Times New Roman"/>
          <w:sz w:val="32"/>
          <w:szCs w:val="24"/>
        </w:rPr>
      </w:pPr>
    </w:p>
    <w:tbl>
      <w:tblPr>
        <w:tblStyle w:val="TableGrid"/>
        <w:tblW w:w="0" w:type="auto"/>
        <w:tblInd w:w="0" w:type="dxa"/>
        <w:tblLook w:val="04A0" w:firstRow="1" w:lastRow="0" w:firstColumn="1" w:lastColumn="0" w:noHBand="0" w:noVBand="1"/>
      </w:tblPr>
      <w:tblGrid>
        <w:gridCol w:w="7933"/>
        <w:gridCol w:w="1292"/>
      </w:tblGrid>
      <w:tr w:rsidR="00A67A79" w14:paraId="534CBF58" w14:textId="7298D89F" w:rsidTr="00A67A79">
        <w:tc>
          <w:tcPr>
            <w:tcW w:w="7933" w:type="dxa"/>
            <w:shd w:val="clear" w:color="auto" w:fill="F2F2F2" w:themeFill="background1" w:themeFillShade="F2"/>
          </w:tcPr>
          <w:p w14:paraId="3CE5B490" w14:textId="6638E9BA" w:rsidR="00A67A79" w:rsidRPr="00DC6762" w:rsidRDefault="00A67A79" w:rsidP="00DC6762">
            <w:pPr>
              <w:jc w:val="center"/>
              <w:rPr>
                <w:rFonts w:ascii="PT Serif" w:hAnsi="PT Serif"/>
                <w:b/>
                <w:color w:val="333333"/>
              </w:rPr>
            </w:pPr>
            <w:r w:rsidRPr="00DC6762">
              <w:rPr>
                <w:rFonts w:ascii="PT Serif" w:hAnsi="PT Serif"/>
                <w:b/>
                <w:color w:val="333333"/>
              </w:rPr>
              <w:t>Dokumenta saturs</w:t>
            </w:r>
          </w:p>
        </w:tc>
        <w:tc>
          <w:tcPr>
            <w:tcW w:w="1276" w:type="dxa"/>
            <w:shd w:val="clear" w:color="auto" w:fill="F2F2F2" w:themeFill="background1" w:themeFillShade="F2"/>
          </w:tcPr>
          <w:p w14:paraId="6CBB5182" w14:textId="190301E2" w:rsidR="00A67A79" w:rsidRPr="00DC6762" w:rsidRDefault="00A67A79" w:rsidP="00DC6762">
            <w:pPr>
              <w:jc w:val="center"/>
              <w:rPr>
                <w:rFonts w:ascii="PT Serif" w:hAnsi="PT Serif"/>
                <w:b/>
                <w:color w:val="333333"/>
              </w:rPr>
            </w:pPr>
            <w:r w:rsidRPr="00DC6762">
              <w:rPr>
                <w:rFonts w:ascii="Times New Roman" w:hAnsi="Times New Roman"/>
                <w:b/>
              </w:rPr>
              <w:t>Atzīme par iesniegšanu</w:t>
            </w:r>
            <w:r>
              <w:rPr>
                <w:rFonts w:ascii="Times New Roman" w:hAnsi="Times New Roman"/>
                <w:b/>
              </w:rPr>
              <w:t xml:space="preserve"> </w:t>
            </w:r>
            <w:r w:rsidRPr="006D42D1">
              <w:rPr>
                <w:rFonts w:ascii="Times New Roman" w:hAnsi="Times New Roman"/>
                <w:b/>
                <w:i/>
              </w:rPr>
              <w:t>(</w:t>
            </w:r>
            <w:r w:rsidR="00E50232">
              <w:rPr>
                <w:rFonts w:ascii="Times New Roman" w:hAnsi="Times New Roman"/>
                <w:b/>
                <w:i/>
              </w:rPr>
              <w:t>X</w:t>
            </w:r>
            <w:r w:rsidRPr="006D42D1">
              <w:rPr>
                <w:rFonts w:ascii="Times New Roman" w:hAnsi="Times New Roman"/>
                <w:b/>
                <w:i/>
              </w:rPr>
              <w:t>)</w:t>
            </w:r>
          </w:p>
        </w:tc>
      </w:tr>
      <w:tr w:rsidR="00A67A79" w14:paraId="49B75F4A" w14:textId="6932CAE8" w:rsidTr="00A67A79">
        <w:tc>
          <w:tcPr>
            <w:tcW w:w="7933" w:type="dxa"/>
          </w:tcPr>
          <w:p w14:paraId="107A951E" w14:textId="3D4183CB" w:rsidR="00A67A79" w:rsidRPr="00C148C6" w:rsidRDefault="00A67A79" w:rsidP="00C148C6">
            <w:pPr>
              <w:jc w:val="both"/>
              <w:rPr>
                <w:rFonts w:ascii="PT Serif" w:hAnsi="PT Serif"/>
                <w:color w:val="333333"/>
              </w:rPr>
            </w:pPr>
            <w:r>
              <w:rPr>
                <w:rFonts w:ascii="PT Serif" w:hAnsi="PT Serif"/>
                <w:color w:val="333333"/>
              </w:rPr>
              <w:t>Personas īpašumtiesības apli</w:t>
            </w:r>
            <w:r w:rsidR="00385F5D">
              <w:rPr>
                <w:rFonts w:ascii="PT Serif" w:hAnsi="PT Serif"/>
                <w:color w:val="333333"/>
              </w:rPr>
              <w:t xml:space="preserve">ecinošs dokuments par dzīvnieku, </w:t>
            </w:r>
            <w:r w:rsidR="00385F5D" w:rsidRPr="00385F5D">
              <w:rPr>
                <w:rFonts w:ascii="PT Serif" w:hAnsi="PT Serif"/>
                <w:color w:val="333333"/>
              </w:rPr>
              <w:t>izņemot gadījumu, ja nemainās dzīvnieka izcelsmes vieta, kas norādīta Lauksaimniecības datu centra reģistrā</w:t>
            </w:r>
            <w:r w:rsidR="00385F5D">
              <w:rPr>
                <w:rFonts w:ascii="PT Serif" w:hAnsi="PT Serif"/>
                <w:color w:val="333333"/>
              </w:rPr>
              <w:t>.</w:t>
            </w:r>
          </w:p>
        </w:tc>
        <w:tc>
          <w:tcPr>
            <w:tcW w:w="1276" w:type="dxa"/>
          </w:tcPr>
          <w:p w14:paraId="5C9F08A9" w14:textId="77777777" w:rsidR="00A67A79" w:rsidRDefault="00A67A79" w:rsidP="00C148C6">
            <w:pPr>
              <w:jc w:val="both"/>
              <w:rPr>
                <w:rFonts w:ascii="PT Serif" w:hAnsi="PT Serif"/>
                <w:color w:val="333333"/>
              </w:rPr>
            </w:pPr>
          </w:p>
        </w:tc>
      </w:tr>
      <w:tr w:rsidR="00A67A79" w14:paraId="40123301" w14:textId="5C1C2830" w:rsidTr="00A67A79">
        <w:tc>
          <w:tcPr>
            <w:tcW w:w="7933" w:type="dxa"/>
          </w:tcPr>
          <w:p w14:paraId="4B70C3BE" w14:textId="0DD53DB2" w:rsidR="00A67A79" w:rsidRDefault="00A67A79" w:rsidP="00EF231C">
            <w:pPr>
              <w:jc w:val="both"/>
              <w:rPr>
                <w:rFonts w:ascii="Times New Roman" w:hAnsi="Times New Roman"/>
                <w:sz w:val="24"/>
                <w:szCs w:val="24"/>
              </w:rPr>
            </w:pPr>
            <w:r>
              <w:rPr>
                <w:rFonts w:ascii="PT Serif" w:hAnsi="PT Serif"/>
                <w:color w:val="333333"/>
              </w:rPr>
              <w:t>Grāmatvedības attaisnojuma dokumenti, kas apliecina dzīvnieka, dzīvnieku izcelsmes produkta, reproduktīvā produkta, barības, inventāra vērtību un noslēguma dezinfekcijas izdevumus, piemēram, dzīvnieku aprites dokuments, pirkuma līgums, preču pavadzīme, rēķins un tā samaksu apliecinošs dokuments, preču iekšējās pārvietošanas attaisnojuma dokuments.</w:t>
            </w:r>
          </w:p>
        </w:tc>
        <w:tc>
          <w:tcPr>
            <w:tcW w:w="1276" w:type="dxa"/>
          </w:tcPr>
          <w:p w14:paraId="3F3EAFC0" w14:textId="77777777" w:rsidR="00A67A79" w:rsidRDefault="00A67A79" w:rsidP="00EF231C">
            <w:pPr>
              <w:jc w:val="both"/>
              <w:rPr>
                <w:rFonts w:ascii="PT Serif" w:hAnsi="PT Serif"/>
                <w:color w:val="333333"/>
              </w:rPr>
            </w:pPr>
          </w:p>
        </w:tc>
      </w:tr>
      <w:tr w:rsidR="00A67A79" w14:paraId="401CAAB2" w14:textId="62E92B52" w:rsidTr="00A67A79">
        <w:tc>
          <w:tcPr>
            <w:tcW w:w="7933" w:type="dxa"/>
          </w:tcPr>
          <w:p w14:paraId="3274A64D" w14:textId="3D431020" w:rsidR="00A67A79" w:rsidRDefault="00A67A79" w:rsidP="00DC6762">
            <w:pPr>
              <w:jc w:val="both"/>
              <w:rPr>
                <w:rFonts w:ascii="Times New Roman" w:hAnsi="Times New Roman"/>
                <w:sz w:val="24"/>
                <w:szCs w:val="24"/>
              </w:rPr>
            </w:pPr>
            <w:r>
              <w:rPr>
                <w:rFonts w:ascii="PT Serif" w:hAnsi="PT Serif"/>
                <w:color w:val="333333"/>
              </w:rPr>
              <w:lastRenderedPageBreak/>
              <w:t xml:space="preserve">Dzīvnieku infekcijas slimības apkarošanas laikā nobeigušos, nokauto un nogalināto dzīvnieku līķu pavaddokuments saskaņā ar </w:t>
            </w:r>
            <w:r w:rsidR="003730BA">
              <w:rPr>
                <w:rFonts w:ascii="PT Serif" w:hAnsi="PT Serif"/>
                <w:color w:val="333333"/>
              </w:rPr>
              <w:t>N</w:t>
            </w:r>
            <w:r>
              <w:rPr>
                <w:rFonts w:ascii="PT Serif" w:hAnsi="PT Serif"/>
                <w:color w:val="333333"/>
              </w:rPr>
              <w:t>oteikumu</w:t>
            </w:r>
            <w:r w:rsidR="003730BA">
              <w:rPr>
                <w:rFonts w:ascii="PT Serif" w:hAnsi="PT Serif"/>
                <w:color w:val="333333"/>
              </w:rPr>
              <w:t xml:space="preserve"> Nr.199</w:t>
            </w:r>
            <w:r>
              <w:rPr>
                <w:rFonts w:ascii="PT Serif" w:hAnsi="PT Serif"/>
                <w:color w:val="333333"/>
              </w:rPr>
              <w:t xml:space="preserve"> 2.pielikumu.</w:t>
            </w:r>
          </w:p>
        </w:tc>
        <w:tc>
          <w:tcPr>
            <w:tcW w:w="1276" w:type="dxa"/>
          </w:tcPr>
          <w:p w14:paraId="262FC913" w14:textId="77777777" w:rsidR="00A67A79" w:rsidRDefault="00A67A79" w:rsidP="00DC6762">
            <w:pPr>
              <w:jc w:val="both"/>
              <w:rPr>
                <w:rFonts w:ascii="PT Serif" w:hAnsi="PT Serif"/>
                <w:color w:val="333333"/>
              </w:rPr>
            </w:pPr>
          </w:p>
        </w:tc>
      </w:tr>
      <w:tr w:rsidR="00A67A79" w14:paraId="1CA2A1A5" w14:textId="1241A10B" w:rsidTr="00A67A79">
        <w:tc>
          <w:tcPr>
            <w:tcW w:w="7933" w:type="dxa"/>
          </w:tcPr>
          <w:p w14:paraId="0713C614" w14:textId="49EF0DCF" w:rsidR="00A67A79" w:rsidRDefault="00A67A79" w:rsidP="00DC6762">
            <w:pPr>
              <w:jc w:val="both"/>
              <w:rPr>
                <w:rFonts w:ascii="Times New Roman" w:hAnsi="Times New Roman"/>
                <w:sz w:val="24"/>
                <w:szCs w:val="24"/>
              </w:rPr>
            </w:pPr>
            <w:r>
              <w:rPr>
                <w:rFonts w:ascii="PT Serif" w:hAnsi="PT Serif"/>
                <w:color w:val="333333"/>
              </w:rPr>
              <w:t>Komisijas 2011. gada 25. februāra Regulas (ES) Nr. 142/2011, ar kuru īsteno Eiropas Parlamenta un Padomes Regulu (EK) Nr. 1069/2009, ar ko nosaka veselības aizsardzības noteikumus attiecībā uz dzīvnieku izcelsmes blakusproduktiem un atvasinātajiem produktiem, kuri nav paredzēti cilvēku patēriņam, un īsteno Padomes Direktīvu 97/78/EK attiecībā uz dažiem paraugiem un precēm, kam uz robežas neveic veterinārās pārbaudes atbilstīgi minētajai direktīvai, VIII pielikuma III nodaļā minētais tirdzniecības dokuments "Tādu dzīvnieku izcelsmes blakusproduktu un atvasināto produktu pārvadāšanai Eiropas Savienībā, kas nav paredzēti lietošanai pārtikā saskaņā ar Regulu (EK) Nr. 1069/2009".</w:t>
            </w:r>
          </w:p>
        </w:tc>
        <w:tc>
          <w:tcPr>
            <w:tcW w:w="1276" w:type="dxa"/>
          </w:tcPr>
          <w:p w14:paraId="7ACBCCE1" w14:textId="77777777" w:rsidR="00A67A79" w:rsidRDefault="00A67A79" w:rsidP="00DC6762">
            <w:pPr>
              <w:jc w:val="both"/>
              <w:rPr>
                <w:rFonts w:ascii="PT Serif" w:hAnsi="PT Serif"/>
                <w:color w:val="333333"/>
              </w:rPr>
            </w:pPr>
          </w:p>
        </w:tc>
      </w:tr>
      <w:tr w:rsidR="00A67A79" w14:paraId="17EE7E75" w14:textId="777FC22E" w:rsidTr="00A67A79">
        <w:tc>
          <w:tcPr>
            <w:tcW w:w="7933" w:type="dxa"/>
          </w:tcPr>
          <w:p w14:paraId="2F9C3D75" w14:textId="22C08326" w:rsidR="00A67A79" w:rsidRDefault="00A67A79" w:rsidP="00EF231C">
            <w:pPr>
              <w:jc w:val="both"/>
              <w:rPr>
                <w:rFonts w:ascii="Times New Roman" w:hAnsi="Times New Roman"/>
                <w:sz w:val="24"/>
                <w:szCs w:val="24"/>
              </w:rPr>
            </w:pPr>
            <w:r>
              <w:rPr>
                <w:rFonts w:ascii="PT Serif" w:hAnsi="PT Serif"/>
                <w:color w:val="333333"/>
              </w:rPr>
              <w:t>Dokuments, kas apliecina dzīvnieku izcelsmes produktu, reproduktīvo produktu, dzīvnieku barības iznīcināšanu – (iznīcināšanas vieta, svars, daudzums, iznīcināšanas veids un datums).</w:t>
            </w:r>
          </w:p>
        </w:tc>
        <w:tc>
          <w:tcPr>
            <w:tcW w:w="1276" w:type="dxa"/>
          </w:tcPr>
          <w:p w14:paraId="7B495505" w14:textId="77777777" w:rsidR="00A67A79" w:rsidRDefault="00A67A79" w:rsidP="00EF231C">
            <w:pPr>
              <w:jc w:val="both"/>
              <w:rPr>
                <w:rFonts w:ascii="PT Serif" w:hAnsi="PT Serif"/>
                <w:color w:val="333333"/>
              </w:rPr>
            </w:pPr>
          </w:p>
        </w:tc>
      </w:tr>
      <w:tr w:rsidR="00A67A79" w14:paraId="31E56FDB" w14:textId="474F99D3" w:rsidTr="00A67A79">
        <w:tc>
          <w:tcPr>
            <w:tcW w:w="7933" w:type="dxa"/>
          </w:tcPr>
          <w:p w14:paraId="0610143F" w14:textId="4E74203F" w:rsidR="00A67A79" w:rsidRDefault="00A67A79" w:rsidP="00EF231C">
            <w:pPr>
              <w:jc w:val="both"/>
              <w:rPr>
                <w:rFonts w:ascii="Times New Roman" w:hAnsi="Times New Roman"/>
                <w:sz w:val="24"/>
                <w:szCs w:val="24"/>
              </w:rPr>
            </w:pPr>
            <w:r>
              <w:rPr>
                <w:rFonts w:ascii="PT Serif" w:hAnsi="PT Serif"/>
                <w:color w:val="333333"/>
              </w:rPr>
              <w:t>Dokuments, kas apliecina bišu saimes un stropu iznīcināšanu – (iznīcināšanas vieta, daudzums, iznīcināšanas veids un datums).</w:t>
            </w:r>
          </w:p>
        </w:tc>
        <w:tc>
          <w:tcPr>
            <w:tcW w:w="1276" w:type="dxa"/>
          </w:tcPr>
          <w:p w14:paraId="53CD1AFA" w14:textId="77777777" w:rsidR="00A67A79" w:rsidRDefault="00A67A79" w:rsidP="00EF231C">
            <w:pPr>
              <w:jc w:val="both"/>
              <w:rPr>
                <w:rFonts w:ascii="PT Serif" w:hAnsi="PT Serif"/>
                <w:color w:val="333333"/>
              </w:rPr>
            </w:pPr>
          </w:p>
        </w:tc>
      </w:tr>
      <w:tr w:rsidR="00A67A79" w14:paraId="5B8A01BF" w14:textId="7E90D52A" w:rsidTr="00A67A79">
        <w:tc>
          <w:tcPr>
            <w:tcW w:w="7933" w:type="dxa"/>
          </w:tcPr>
          <w:p w14:paraId="32900E86" w14:textId="79F7CA55" w:rsidR="00A67A79" w:rsidRDefault="00A67A79" w:rsidP="004D294F">
            <w:pPr>
              <w:jc w:val="both"/>
              <w:rPr>
                <w:rFonts w:ascii="Times New Roman" w:hAnsi="Times New Roman"/>
                <w:sz w:val="24"/>
                <w:szCs w:val="24"/>
              </w:rPr>
            </w:pPr>
            <w:r>
              <w:rPr>
                <w:rFonts w:ascii="PT Serif" w:hAnsi="PT Serif"/>
                <w:color w:val="333333"/>
              </w:rPr>
              <w:t>Dokuments, kas apliecina inventār</w:t>
            </w:r>
            <w:r w:rsidR="003730BA">
              <w:rPr>
                <w:rFonts w:ascii="PT Serif" w:hAnsi="PT Serif"/>
                <w:color w:val="333333"/>
              </w:rPr>
              <w:t>a</w:t>
            </w:r>
            <w:r w:rsidR="004D294F">
              <w:rPr>
                <w:rFonts w:ascii="PT Serif" w:hAnsi="PT Serif"/>
                <w:color w:val="333333"/>
              </w:rPr>
              <w:t xml:space="preserve"> iznīcināšanu</w:t>
            </w:r>
            <w:r>
              <w:rPr>
                <w:rFonts w:ascii="PT Serif" w:hAnsi="PT Serif"/>
                <w:color w:val="333333"/>
              </w:rPr>
              <w:t>, ko nevar dezinficēt – (inventāra nosaukums, iznīcināšanas vieta, daudzums, iznīcināšanas veids un datums).</w:t>
            </w:r>
          </w:p>
        </w:tc>
        <w:tc>
          <w:tcPr>
            <w:tcW w:w="1276" w:type="dxa"/>
          </w:tcPr>
          <w:p w14:paraId="154E9F20" w14:textId="77777777" w:rsidR="00A67A79" w:rsidRDefault="00A67A79" w:rsidP="00EF231C">
            <w:pPr>
              <w:jc w:val="both"/>
              <w:rPr>
                <w:rFonts w:ascii="PT Serif" w:hAnsi="PT Serif"/>
                <w:color w:val="333333"/>
              </w:rPr>
            </w:pPr>
          </w:p>
        </w:tc>
      </w:tr>
      <w:tr w:rsidR="00A67A79" w14:paraId="581224BE" w14:textId="043B53A3" w:rsidTr="00A67A79">
        <w:tc>
          <w:tcPr>
            <w:tcW w:w="7933" w:type="dxa"/>
          </w:tcPr>
          <w:p w14:paraId="39B461A1" w14:textId="1F230AC8" w:rsidR="003730BA" w:rsidRPr="001E07AF" w:rsidRDefault="00DA0820" w:rsidP="00EF231C">
            <w:pPr>
              <w:jc w:val="both"/>
              <w:rPr>
                <w:rFonts w:ascii="PT Serif" w:hAnsi="PT Serif"/>
                <w:b/>
              </w:rPr>
            </w:pPr>
            <w:r w:rsidRPr="001E07AF">
              <w:rPr>
                <w:rFonts w:ascii="PT Serif" w:hAnsi="PT Serif"/>
              </w:rPr>
              <w:t>V</w:t>
            </w:r>
            <w:r w:rsidR="00905556" w:rsidRPr="001E07AF">
              <w:rPr>
                <w:rFonts w:ascii="PT Serif" w:hAnsi="PT Serif"/>
              </w:rPr>
              <w:t>eidlapa ar norādītām noslēguma dezinfekcijas izmaksām</w:t>
            </w:r>
            <w:r w:rsidRPr="001E07AF">
              <w:rPr>
                <w:rFonts w:ascii="PT Serif" w:hAnsi="PT Serif"/>
              </w:rPr>
              <w:t xml:space="preserve"> </w:t>
            </w:r>
            <w:r w:rsidRPr="009402DD">
              <w:rPr>
                <w:rFonts w:ascii="PT Serif" w:hAnsi="PT Serif"/>
              </w:rPr>
              <w:t xml:space="preserve">“Veidlapa par </w:t>
            </w:r>
            <w:bookmarkStart w:id="12" w:name="_Hlk142044219"/>
            <w:r w:rsidRPr="009402DD">
              <w:rPr>
                <w:rFonts w:ascii="PT Serif" w:hAnsi="PT Serif"/>
              </w:rPr>
              <w:t>attiecināmajām izmaksām</w:t>
            </w:r>
            <w:bookmarkEnd w:id="12"/>
            <w:r w:rsidRPr="009402DD">
              <w:rPr>
                <w:rFonts w:ascii="PT Serif" w:hAnsi="PT Serif"/>
              </w:rPr>
              <w:t xml:space="preserve"> noslēguma dezinfekcijai,  ja to īsteno dzīvnieka īpašnieks”</w:t>
            </w:r>
            <w:r w:rsidR="00905556" w:rsidRPr="001E07AF">
              <w:rPr>
                <w:rFonts w:ascii="PT Serif" w:hAnsi="PT Serif"/>
              </w:rPr>
              <w:t xml:space="preserve"> un g</w:t>
            </w:r>
            <w:r w:rsidR="00A67A79" w:rsidRPr="001E07AF">
              <w:rPr>
                <w:rFonts w:ascii="PT Serif" w:hAnsi="PT Serif"/>
              </w:rPr>
              <w:t>rāmatvedības dokumenti</w:t>
            </w:r>
            <w:r w:rsidR="00E50232" w:rsidRPr="001E07AF">
              <w:rPr>
                <w:rFonts w:ascii="PT Serif" w:hAnsi="PT Serif"/>
              </w:rPr>
              <w:t>, kas apliecina Noteikumu Nr.199 10.</w:t>
            </w:r>
            <w:r w:rsidR="00E50232" w:rsidRPr="001E07AF">
              <w:rPr>
                <w:rFonts w:ascii="PT Serif" w:hAnsi="PT Serif"/>
                <w:vertAlign w:val="superscript"/>
              </w:rPr>
              <w:t xml:space="preserve">1 </w:t>
            </w:r>
            <w:r w:rsidR="00E50232" w:rsidRPr="001E07AF">
              <w:rPr>
                <w:rFonts w:ascii="PT Serif" w:hAnsi="PT Serif"/>
              </w:rPr>
              <w:t>punktā minētās attiecināmās izmaksas (ja noslēguma dezinfekciju īsteno dzīvnieka īpašnieks)</w:t>
            </w:r>
            <w:r w:rsidR="003730BA" w:rsidRPr="001E07AF">
              <w:rPr>
                <w:rFonts w:ascii="PT Serif" w:hAnsi="PT Serif"/>
              </w:rPr>
              <w:t xml:space="preserve"> </w:t>
            </w:r>
          </w:p>
        </w:tc>
        <w:tc>
          <w:tcPr>
            <w:tcW w:w="1276" w:type="dxa"/>
          </w:tcPr>
          <w:p w14:paraId="730452DA" w14:textId="77777777" w:rsidR="00A67A79" w:rsidRDefault="00A67A79" w:rsidP="00EF231C">
            <w:pPr>
              <w:jc w:val="both"/>
              <w:rPr>
                <w:rFonts w:ascii="PT Serif" w:hAnsi="PT Serif"/>
                <w:color w:val="333333"/>
              </w:rPr>
            </w:pPr>
          </w:p>
        </w:tc>
      </w:tr>
      <w:tr w:rsidR="00A67A79" w14:paraId="12E20CFA" w14:textId="07EB6FB5" w:rsidTr="00A67A79">
        <w:tc>
          <w:tcPr>
            <w:tcW w:w="7933" w:type="dxa"/>
          </w:tcPr>
          <w:p w14:paraId="6425A2C3" w14:textId="40B176A9" w:rsidR="00A67A79" w:rsidRPr="001E07AF" w:rsidRDefault="00A67A79" w:rsidP="00DC6762">
            <w:pPr>
              <w:jc w:val="both"/>
              <w:rPr>
                <w:rFonts w:ascii="Times New Roman" w:hAnsi="Times New Roman"/>
                <w:sz w:val="24"/>
                <w:szCs w:val="24"/>
              </w:rPr>
            </w:pPr>
            <w:r w:rsidRPr="001E07AF">
              <w:rPr>
                <w:rFonts w:ascii="PT Serif" w:hAnsi="PT Serif"/>
              </w:rPr>
              <w:t>Līgums, rēķins un tā samaksu apliecinošs dokuments par noslēguma dezinfekciju</w:t>
            </w:r>
            <w:r w:rsidR="00E50232" w:rsidRPr="001E07AF">
              <w:rPr>
                <w:rFonts w:ascii="PT Serif" w:hAnsi="PT Serif"/>
              </w:rPr>
              <w:t xml:space="preserve"> (ja noslēguma dezinfekciju īsteno Veselības inspekcijas dezinfekcijas, dezinsekcijas un deratizācijas pakalpojumu sniegšanas komersantu sarakstā iekļauts pakalpojuma sniedzējs)</w:t>
            </w:r>
            <w:r w:rsidRPr="001E07AF">
              <w:rPr>
                <w:rFonts w:ascii="PT Serif" w:hAnsi="PT Serif"/>
              </w:rPr>
              <w:t>.</w:t>
            </w:r>
          </w:p>
        </w:tc>
        <w:tc>
          <w:tcPr>
            <w:tcW w:w="1276" w:type="dxa"/>
          </w:tcPr>
          <w:p w14:paraId="6E2925A1" w14:textId="77777777" w:rsidR="00A67A79" w:rsidRDefault="00A67A79" w:rsidP="00DC6762">
            <w:pPr>
              <w:jc w:val="both"/>
              <w:rPr>
                <w:rFonts w:ascii="PT Serif" w:hAnsi="PT Serif"/>
                <w:color w:val="333333"/>
              </w:rPr>
            </w:pPr>
          </w:p>
        </w:tc>
      </w:tr>
      <w:tr w:rsidR="00A67A79" w14:paraId="250B3DDF" w14:textId="3B957824" w:rsidTr="00A67A79">
        <w:tc>
          <w:tcPr>
            <w:tcW w:w="7933" w:type="dxa"/>
          </w:tcPr>
          <w:p w14:paraId="7E949453" w14:textId="514C2EA3" w:rsidR="00A67A79" w:rsidRDefault="00A67A79" w:rsidP="00EF231C">
            <w:pPr>
              <w:jc w:val="both"/>
              <w:rPr>
                <w:rFonts w:ascii="Times New Roman" w:hAnsi="Times New Roman"/>
                <w:sz w:val="24"/>
                <w:szCs w:val="24"/>
              </w:rPr>
            </w:pPr>
            <w:r>
              <w:rPr>
                <w:rFonts w:ascii="PT Serif" w:hAnsi="PT Serif"/>
                <w:color w:val="333333"/>
              </w:rPr>
              <w:t>Apdrošināšanas sabiedrības pieņemtais lēmums</w:t>
            </w:r>
            <w:r w:rsidR="004D294F">
              <w:rPr>
                <w:rFonts w:ascii="PT Serif" w:hAnsi="PT Serif"/>
                <w:color w:val="333333"/>
              </w:rPr>
              <w:t>.</w:t>
            </w:r>
          </w:p>
        </w:tc>
        <w:tc>
          <w:tcPr>
            <w:tcW w:w="1276" w:type="dxa"/>
          </w:tcPr>
          <w:p w14:paraId="702ED138" w14:textId="77777777" w:rsidR="00A67A79" w:rsidRDefault="00A67A79" w:rsidP="00EF231C">
            <w:pPr>
              <w:jc w:val="both"/>
              <w:rPr>
                <w:rFonts w:ascii="PT Serif" w:hAnsi="PT Serif"/>
                <w:color w:val="333333"/>
              </w:rPr>
            </w:pPr>
          </w:p>
        </w:tc>
      </w:tr>
      <w:tr w:rsidR="00A67A79" w14:paraId="175F0BAE" w14:textId="4F1D50DF" w:rsidTr="00A67A79">
        <w:tc>
          <w:tcPr>
            <w:tcW w:w="7933" w:type="dxa"/>
          </w:tcPr>
          <w:p w14:paraId="568A6C06" w14:textId="03DA09DD" w:rsidR="00A67A79" w:rsidRDefault="00A67A79" w:rsidP="00EF231C">
            <w:pPr>
              <w:jc w:val="both"/>
              <w:rPr>
                <w:rFonts w:ascii="PT Serif" w:hAnsi="PT Serif"/>
                <w:color w:val="333333"/>
              </w:rPr>
            </w:pPr>
            <w:r>
              <w:rPr>
                <w:rFonts w:ascii="PT Serif" w:hAnsi="PT Serif"/>
                <w:color w:val="333333"/>
              </w:rPr>
              <w:t xml:space="preserve">Cita informācija </w:t>
            </w:r>
          </w:p>
        </w:tc>
        <w:tc>
          <w:tcPr>
            <w:tcW w:w="1276" w:type="dxa"/>
          </w:tcPr>
          <w:p w14:paraId="32B45AD9" w14:textId="77777777" w:rsidR="00A67A79" w:rsidRDefault="00A67A79" w:rsidP="00EF231C">
            <w:pPr>
              <w:jc w:val="both"/>
              <w:rPr>
                <w:rFonts w:ascii="PT Serif" w:hAnsi="PT Serif"/>
                <w:color w:val="333333"/>
              </w:rPr>
            </w:pPr>
          </w:p>
        </w:tc>
      </w:tr>
      <w:bookmarkEnd w:id="11"/>
    </w:tbl>
    <w:p w14:paraId="484BF8FA" w14:textId="7E1F162B" w:rsidR="00EF231C" w:rsidRDefault="00EF231C" w:rsidP="00EF231C">
      <w:pPr>
        <w:spacing w:after="0" w:line="240" w:lineRule="auto"/>
        <w:jc w:val="both"/>
        <w:rPr>
          <w:rFonts w:ascii="Times New Roman" w:eastAsia="Calibri" w:hAnsi="Times New Roman" w:cs="Times New Roman"/>
          <w:sz w:val="24"/>
          <w:szCs w:val="24"/>
        </w:rPr>
      </w:pPr>
    </w:p>
    <w:tbl>
      <w:tblPr>
        <w:tblpPr w:leftFromText="180" w:rightFromText="180" w:vertAnchor="text" w:horzAnchor="margin" w:tblpY="183"/>
        <w:tblW w:w="0" w:type="auto"/>
        <w:tblCellSpacing w:w="0" w:type="dxa"/>
        <w:tblCellMar>
          <w:left w:w="0" w:type="dxa"/>
          <w:right w:w="0" w:type="dxa"/>
        </w:tblCellMar>
        <w:tblLook w:val="04A0" w:firstRow="1" w:lastRow="0" w:firstColumn="1" w:lastColumn="0" w:noHBand="0" w:noVBand="1"/>
      </w:tblPr>
      <w:tblGrid>
        <w:gridCol w:w="345"/>
      </w:tblGrid>
      <w:tr w:rsidR="00DC6762" w:rsidRPr="00B51B94" w14:paraId="4C504949" w14:textId="77777777" w:rsidTr="00EB532D">
        <w:trPr>
          <w:tblCellSpacing w:w="0" w:type="dxa"/>
        </w:trPr>
        <w:tc>
          <w:tcPr>
            <w:tcW w:w="345" w:type="dxa"/>
            <w:tcBorders>
              <w:top w:val="single" w:sz="6" w:space="0" w:color="808080"/>
              <w:left w:val="single" w:sz="6" w:space="0" w:color="808080"/>
              <w:bottom w:val="single" w:sz="6" w:space="0" w:color="808080"/>
              <w:right w:val="single" w:sz="6" w:space="0" w:color="808080"/>
            </w:tcBorders>
            <w:vAlign w:val="center"/>
          </w:tcPr>
          <w:p w14:paraId="2C72D489" w14:textId="77777777" w:rsidR="00DC6762" w:rsidRPr="00B51B94" w:rsidRDefault="00DC6762" w:rsidP="00EB532D">
            <w:pPr>
              <w:spacing w:after="0" w:line="256" w:lineRule="auto"/>
              <w:jc w:val="center"/>
              <w:rPr>
                <w:rFonts w:ascii="Times New Roman" w:eastAsia="Times New Roman" w:hAnsi="Times New Roman" w:cs="Times New Roman"/>
                <w:sz w:val="24"/>
                <w:szCs w:val="24"/>
                <w:highlight w:val="yellow"/>
              </w:rPr>
            </w:pPr>
          </w:p>
        </w:tc>
      </w:tr>
    </w:tbl>
    <w:p w14:paraId="3F18543B" w14:textId="77777777" w:rsidR="00DC6762" w:rsidRDefault="00DC6762" w:rsidP="00DC6762">
      <w:pPr>
        <w:spacing w:after="0" w:line="240" w:lineRule="auto"/>
        <w:jc w:val="both"/>
        <w:rPr>
          <w:rFonts w:ascii="Calibri" w:eastAsia="Calibri" w:hAnsi="Calibri" w:cs="Times New Roman"/>
          <w:sz w:val="24"/>
        </w:rPr>
      </w:pPr>
    </w:p>
    <w:p w14:paraId="236425B1" w14:textId="77777777" w:rsidR="00DC6762" w:rsidRDefault="00DC6762" w:rsidP="00DC6762">
      <w:pPr>
        <w:spacing w:after="0" w:line="240" w:lineRule="auto"/>
        <w:jc w:val="both"/>
        <w:rPr>
          <w:rFonts w:ascii="Times New Roman" w:eastAsia="Calibri" w:hAnsi="Times New Roman" w:cs="Times New Roman"/>
          <w:color w:val="414142"/>
          <w:sz w:val="24"/>
          <w:szCs w:val="20"/>
        </w:rPr>
      </w:pPr>
      <w:r w:rsidRPr="00EF231C">
        <w:rPr>
          <w:rFonts w:ascii="Calibri" w:eastAsia="Calibri" w:hAnsi="Calibri" w:cs="Times New Roman"/>
          <w:sz w:val="24"/>
        </w:rPr>
        <w:t xml:space="preserve"> </w:t>
      </w:r>
      <w:r w:rsidRPr="00EF231C">
        <w:rPr>
          <w:rFonts w:ascii="Times New Roman" w:eastAsia="Calibri" w:hAnsi="Times New Roman" w:cs="Times New Roman"/>
          <w:color w:val="414142"/>
          <w:sz w:val="24"/>
          <w:szCs w:val="20"/>
        </w:rPr>
        <w:t xml:space="preserve">Apliecinu, ka iesniegumā </w:t>
      </w:r>
      <w:r w:rsidRPr="00494077">
        <w:rPr>
          <w:rFonts w:ascii="Times New Roman" w:eastAsia="Calibri" w:hAnsi="Times New Roman" w:cs="Times New Roman"/>
          <w:color w:val="414142"/>
          <w:sz w:val="24"/>
          <w:szCs w:val="20"/>
        </w:rPr>
        <w:t>un citos dokumentos sniegtā informācija ir patiesa</w:t>
      </w:r>
      <w:r w:rsidRPr="00EF231C">
        <w:rPr>
          <w:rFonts w:ascii="Times New Roman" w:eastAsia="Calibri" w:hAnsi="Times New Roman" w:cs="Times New Roman"/>
          <w:color w:val="414142"/>
          <w:sz w:val="24"/>
          <w:szCs w:val="20"/>
        </w:rPr>
        <w:t>.</w:t>
      </w:r>
    </w:p>
    <w:p w14:paraId="5515A501" w14:textId="20C083A5" w:rsidR="005569D1" w:rsidRDefault="005569D1" w:rsidP="00EF231C">
      <w:pPr>
        <w:spacing w:after="0" w:line="240" w:lineRule="auto"/>
        <w:jc w:val="both"/>
        <w:rPr>
          <w:rFonts w:ascii="Times New Roman" w:eastAsia="Calibri" w:hAnsi="Times New Roman" w:cs="Times New Roman"/>
          <w:sz w:val="24"/>
          <w:szCs w:val="24"/>
        </w:rPr>
      </w:pPr>
    </w:p>
    <w:p w14:paraId="44DBB8AD" w14:textId="77777777" w:rsidR="005569D1" w:rsidRPr="00EF231C" w:rsidRDefault="005569D1" w:rsidP="00EF231C">
      <w:pPr>
        <w:spacing w:after="0" w:line="240" w:lineRule="auto"/>
        <w:jc w:val="both"/>
        <w:rPr>
          <w:rFonts w:ascii="Times New Roman" w:eastAsia="Calibri" w:hAnsi="Times New Roman" w:cs="Times New Roman"/>
          <w:sz w:val="24"/>
          <w:szCs w:val="24"/>
        </w:rPr>
      </w:pPr>
    </w:p>
    <w:p w14:paraId="2BDE0476" w14:textId="77777777" w:rsidR="009E20E0" w:rsidRDefault="00EF231C" w:rsidP="00EF231C">
      <w:pPr>
        <w:spacing w:after="0" w:line="240" w:lineRule="auto"/>
        <w:jc w:val="both"/>
        <w:rPr>
          <w:rFonts w:ascii="Times New Roman" w:eastAsia="Calibri" w:hAnsi="Times New Roman" w:cs="Times New Roman"/>
          <w:sz w:val="24"/>
          <w:szCs w:val="24"/>
        </w:rPr>
      </w:pPr>
      <w:r w:rsidRPr="00EF231C">
        <w:rPr>
          <w:rFonts w:ascii="Times New Roman" w:eastAsia="Calibri" w:hAnsi="Times New Roman" w:cs="Times New Roman"/>
          <w:sz w:val="24"/>
          <w:szCs w:val="24"/>
        </w:rPr>
        <w:t>Iesniedzējs _________________________________________________________________</w:t>
      </w:r>
    </w:p>
    <w:p w14:paraId="586C51A6" w14:textId="60AC1CD1" w:rsidR="00EF231C" w:rsidRPr="00AD2C88" w:rsidRDefault="00AD2C88" w:rsidP="00EF231C">
      <w:pPr>
        <w:spacing w:after="0" w:line="240" w:lineRule="auto"/>
        <w:jc w:val="both"/>
        <w:rPr>
          <w:rFonts w:ascii="Times New Roman" w:eastAsia="Calibri" w:hAnsi="Times New Roman" w:cs="Times New Roman"/>
        </w:rPr>
      </w:pPr>
      <w:r>
        <w:rPr>
          <w:rFonts w:ascii="Times New Roman" w:eastAsia="Calibri" w:hAnsi="Times New Roman" w:cs="Times New Roman"/>
          <w:sz w:val="24"/>
          <w:szCs w:val="24"/>
        </w:rPr>
        <w:t xml:space="preserve">                          </w:t>
      </w:r>
      <w:r w:rsidR="00EF231C" w:rsidRPr="00AD2C88">
        <w:rPr>
          <w:rFonts w:ascii="Times New Roman" w:eastAsia="Calibri" w:hAnsi="Times New Roman" w:cs="Times New Roman"/>
        </w:rPr>
        <w:t xml:space="preserve">(vārds, uzvārds, </w:t>
      </w:r>
      <w:r w:rsidR="009E20E0" w:rsidRPr="00AD2C88">
        <w:rPr>
          <w:rFonts w:ascii="Times New Roman" w:eastAsia="Calibri" w:hAnsi="Times New Roman" w:cs="Times New Roman"/>
        </w:rPr>
        <w:t>paraksts**, datums**)</w:t>
      </w:r>
    </w:p>
    <w:p w14:paraId="7772C444" w14:textId="148716A1" w:rsidR="007E15E1" w:rsidRDefault="007E15E1" w:rsidP="00EF231C">
      <w:pPr>
        <w:spacing w:after="0" w:line="240" w:lineRule="auto"/>
        <w:jc w:val="both"/>
        <w:rPr>
          <w:rFonts w:ascii="Times New Roman" w:eastAsia="Calibri" w:hAnsi="Times New Roman" w:cs="Times New Roman"/>
          <w:sz w:val="24"/>
          <w:szCs w:val="24"/>
        </w:rPr>
      </w:pPr>
    </w:p>
    <w:p w14:paraId="4715E7EB" w14:textId="2E6F0FB2" w:rsidR="009E20E0" w:rsidRDefault="009E20E0" w:rsidP="00EF231C">
      <w:pPr>
        <w:spacing w:after="0" w:line="240" w:lineRule="auto"/>
        <w:jc w:val="both"/>
        <w:rPr>
          <w:rFonts w:ascii="Times New Roman" w:eastAsia="Calibri" w:hAnsi="Times New Roman" w:cs="Times New Roman"/>
          <w:sz w:val="24"/>
          <w:szCs w:val="24"/>
        </w:rPr>
      </w:pPr>
    </w:p>
    <w:p w14:paraId="379A3854" w14:textId="77777777" w:rsidR="00EF231C" w:rsidRPr="00EF231C" w:rsidRDefault="00EF231C" w:rsidP="00EF231C">
      <w:pPr>
        <w:spacing w:after="0" w:line="240" w:lineRule="auto"/>
        <w:jc w:val="both"/>
        <w:rPr>
          <w:rFonts w:ascii="Times New Roman" w:eastAsia="Times New Roman" w:hAnsi="Times New Roman" w:cs="Times New Roman"/>
          <w:sz w:val="24"/>
          <w:szCs w:val="24"/>
          <w:lang w:eastAsia="x-none"/>
        </w:rPr>
      </w:pPr>
      <w:r w:rsidRPr="00EF231C">
        <w:rPr>
          <w:rFonts w:ascii="Times New Roman" w:eastAsia="Times New Roman" w:hAnsi="Times New Roman" w:cs="Times New Roman"/>
          <w:sz w:val="24"/>
          <w:szCs w:val="24"/>
          <w:lang w:eastAsia="x-none"/>
        </w:rPr>
        <w:t>1. * Dokumentus nosūta, izmantojot elektronisko adresi, ja iesniedzējam ir aktivizēts e-adreses konts.</w:t>
      </w:r>
    </w:p>
    <w:p w14:paraId="4BBE32F7" w14:textId="5DF7C76E" w:rsidR="00EF231C" w:rsidRPr="00EF231C" w:rsidRDefault="00EF231C" w:rsidP="00EF231C">
      <w:pPr>
        <w:spacing w:after="0" w:line="240" w:lineRule="auto"/>
        <w:jc w:val="both"/>
        <w:rPr>
          <w:rFonts w:ascii="Times New Roman" w:eastAsia="Times New Roman" w:hAnsi="Times New Roman" w:cs="Times New Roman"/>
          <w:sz w:val="24"/>
          <w:szCs w:val="24"/>
          <w:lang w:eastAsia="x-none"/>
        </w:rPr>
      </w:pPr>
      <w:r w:rsidRPr="00EF231C">
        <w:rPr>
          <w:rFonts w:ascii="Times New Roman" w:eastAsia="Times New Roman" w:hAnsi="Times New Roman" w:cs="Times New Roman"/>
          <w:sz w:val="24"/>
          <w:szCs w:val="24"/>
          <w:lang w:eastAsia="x-none"/>
        </w:rPr>
        <w:t>2. ** Dokumenta rekvizītus “datums” un “paraksts” neaizpilda, ja elektroniskais dokuments sagatavots atbilstoši normatīvajiem aktiem par elektronisko dokumentu noformēšanu.</w:t>
      </w:r>
    </w:p>
    <w:p w14:paraId="2A626602" w14:textId="51F6466E" w:rsidR="00AD2C88" w:rsidRDefault="00AD2C88"/>
    <w:sectPr w:rsidR="00AD2C88" w:rsidSect="00036852">
      <w:pgSz w:w="11906" w:h="16838"/>
      <w:pgMar w:top="993" w:right="849"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T Serif">
    <w:altName w:val="Times New Roman"/>
    <w:charset w:val="BA"/>
    <w:family w:val="roman"/>
    <w:pitch w:val="variable"/>
    <w:sig w:usb0="A00002EF" w:usb1="5000204B" w:usb2="00000000" w:usb3="00000000" w:csb0="00000097"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0590"/>
    <w:multiLevelType w:val="multilevel"/>
    <w:tmpl w:val="41C6A4E4"/>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DF71CD6"/>
    <w:multiLevelType w:val="multilevel"/>
    <w:tmpl w:val="FC6E94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9DE286E"/>
    <w:multiLevelType w:val="multilevel"/>
    <w:tmpl w:val="5D32AFD6"/>
    <w:lvl w:ilvl="0">
      <w:start w:val="1"/>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 w15:restartNumberingAfterBreak="0">
    <w:nsid w:val="75DD01CB"/>
    <w:multiLevelType w:val="hybridMultilevel"/>
    <w:tmpl w:val="05829016"/>
    <w:lvl w:ilvl="0" w:tplc="CD8AE1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1C"/>
    <w:rsid w:val="00027D27"/>
    <w:rsid w:val="00036852"/>
    <w:rsid w:val="000431D1"/>
    <w:rsid w:val="000663EE"/>
    <w:rsid w:val="00072824"/>
    <w:rsid w:val="000D628F"/>
    <w:rsid w:val="00152399"/>
    <w:rsid w:val="001E07AF"/>
    <w:rsid w:val="00214183"/>
    <w:rsid w:val="00236005"/>
    <w:rsid w:val="00257E57"/>
    <w:rsid w:val="002631E9"/>
    <w:rsid w:val="002669A7"/>
    <w:rsid w:val="00267640"/>
    <w:rsid w:val="002844BB"/>
    <w:rsid w:val="002C4677"/>
    <w:rsid w:val="00301DC6"/>
    <w:rsid w:val="0030402C"/>
    <w:rsid w:val="00310638"/>
    <w:rsid w:val="00313A2B"/>
    <w:rsid w:val="00325CEC"/>
    <w:rsid w:val="00362805"/>
    <w:rsid w:val="003730BA"/>
    <w:rsid w:val="00384B1D"/>
    <w:rsid w:val="00385F5D"/>
    <w:rsid w:val="003968FB"/>
    <w:rsid w:val="003A510E"/>
    <w:rsid w:val="003C3E7B"/>
    <w:rsid w:val="003C43DB"/>
    <w:rsid w:val="003D2B28"/>
    <w:rsid w:val="003D33AB"/>
    <w:rsid w:val="00465EA0"/>
    <w:rsid w:val="00494077"/>
    <w:rsid w:val="004D294F"/>
    <w:rsid w:val="00537964"/>
    <w:rsid w:val="0055199A"/>
    <w:rsid w:val="00554337"/>
    <w:rsid w:val="005569D1"/>
    <w:rsid w:val="0056338F"/>
    <w:rsid w:val="00597423"/>
    <w:rsid w:val="005B5C6D"/>
    <w:rsid w:val="005B62FF"/>
    <w:rsid w:val="005C7FB9"/>
    <w:rsid w:val="005F4FE5"/>
    <w:rsid w:val="00602C62"/>
    <w:rsid w:val="00631DA4"/>
    <w:rsid w:val="00660174"/>
    <w:rsid w:val="00690997"/>
    <w:rsid w:val="006D42D1"/>
    <w:rsid w:val="00710245"/>
    <w:rsid w:val="00711B90"/>
    <w:rsid w:val="0076011E"/>
    <w:rsid w:val="007A73CB"/>
    <w:rsid w:val="007A7E36"/>
    <w:rsid w:val="007E15E1"/>
    <w:rsid w:val="007F089A"/>
    <w:rsid w:val="00822DB2"/>
    <w:rsid w:val="00832702"/>
    <w:rsid w:val="008701E8"/>
    <w:rsid w:val="008920C6"/>
    <w:rsid w:val="008F201B"/>
    <w:rsid w:val="00905556"/>
    <w:rsid w:val="00907F0F"/>
    <w:rsid w:val="009402DD"/>
    <w:rsid w:val="009A7660"/>
    <w:rsid w:val="009B66FF"/>
    <w:rsid w:val="009E20E0"/>
    <w:rsid w:val="009F67F1"/>
    <w:rsid w:val="00A2252B"/>
    <w:rsid w:val="00A41EC9"/>
    <w:rsid w:val="00A67A79"/>
    <w:rsid w:val="00A879EE"/>
    <w:rsid w:val="00AD2C88"/>
    <w:rsid w:val="00AF5C2E"/>
    <w:rsid w:val="00B17DFC"/>
    <w:rsid w:val="00B46A4A"/>
    <w:rsid w:val="00B51B94"/>
    <w:rsid w:val="00B55BA0"/>
    <w:rsid w:val="00B7114E"/>
    <w:rsid w:val="00B764A0"/>
    <w:rsid w:val="00BF6BE9"/>
    <w:rsid w:val="00C10D21"/>
    <w:rsid w:val="00C148C6"/>
    <w:rsid w:val="00C216AC"/>
    <w:rsid w:val="00C37105"/>
    <w:rsid w:val="00C765EA"/>
    <w:rsid w:val="00CA4974"/>
    <w:rsid w:val="00CB4860"/>
    <w:rsid w:val="00CE509B"/>
    <w:rsid w:val="00D64BE7"/>
    <w:rsid w:val="00D71778"/>
    <w:rsid w:val="00D72F66"/>
    <w:rsid w:val="00DA0820"/>
    <w:rsid w:val="00DA15F6"/>
    <w:rsid w:val="00DA31AB"/>
    <w:rsid w:val="00DC09B1"/>
    <w:rsid w:val="00DC59CD"/>
    <w:rsid w:val="00DC6762"/>
    <w:rsid w:val="00E246AF"/>
    <w:rsid w:val="00E317AA"/>
    <w:rsid w:val="00E50232"/>
    <w:rsid w:val="00E507A2"/>
    <w:rsid w:val="00E711F3"/>
    <w:rsid w:val="00EA7B95"/>
    <w:rsid w:val="00EB532D"/>
    <w:rsid w:val="00EF05F7"/>
    <w:rsid w:val="00EF231C"/>
    <w:rsid w:val="00EF3BF8"/>
    <w:rsid w:val="00F15C87"/>
    <w:rsid w:val="00F475AA"/>
    <w:rsid w:val="00FA4FB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7B07"/>
  <w15:chartTrackingRefBased/>
  <w15:docId w15:val="{04024472-4FF7-44C3-B223-58070BCA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3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1F3"/>
    <w:pPr>
      <w:ind w:left="720"/>
      <w:contextualSpacing/>
    </w:pPr>
  </w:style>
  <w:style w:type="table" w:customStyle="1" w:styleId="TableGrid1">
    <w:name w:val="Table Grid1"/>
    <w:basedOn w:val="TableNormal"/>
    <w:next w:val="TableGrid"/>
    <w:uiPriority w:val="59"/>
    <w:rsid w:val="00E7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C8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14183"/>
    <w:rPr>
      <w:color w:val="0563C1" w:themeColor="hyperlink"/>
      <w:u w:val="single"/>
    </w:rPr>
  </w:style>
  <w:style w:type="character" w:styleId="UnresolvedMention">
    <w:name w:val="Unresolved Mention"/>
    <w:basedOn w:val="DefaultParagraphFont"/>
    <w:uiPriority w:val="99"/>
    <w:semiHidden/>
    <w:unhideWhenUsed/>
    <w:rsid w:val="0021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215246367">
      <w:bodyDiv w:val="1"/>
      <w:marLeft w:val="0"/>
      <w:marRight w:val="0"/>
      <w:marTop w:val="0"/>
      <w:marBottom w:val="0"/>
      <w:divBdr>
        <w:top w:val="none" w:sz="0" w:space="0" w:color="auto"/>
        <w:left w:val="none" w:sz="0" w:space="0" w:color="auto"/>
        <w:bottom w:val="none" w:sz="0" w:space="0" w:color="auto"/>
        <w:right w:val="none" w:sz="0" w:space="0" w:color="auto"/>
      </w:divBdr>
    </w:div>
    <w:div w:id="866988134">
      <w:bodyDiv w:val="1"/>
      <w:marLeft w:val="0"/>
      <w:marRight w:val="0"/>
      <w:marTop w:val="0"/>
      <w:marBottom w:val="0"/>
      <w:divBdr>
        <w:top w:val="none" w:sz="0" w:space="0" w:color="auto"/>
        <w:left w:val="none" w:sz="0" w:space="0" w:color="auto"/>
        <w:bottom w:val="none" w:sz="0" w:space="0" w:color="auto"/>
        <w:right w:val="none" w:sz="0" w:space="0" w:color="auto"/>
      </w:divBdr>
    </w:div>
    <w:div w:id="189045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5212</TotalTime>
  <Pages>8</Pages>
  <Words>9311</Words>
  <Characters>5308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Zemkopības Ministrija</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Tora</dc:creator>
  <cp:keywords/>
  <dc:description/>
  <cp:lastModifiedBy>Inese Lapiņa</cp:lastModifiedBy>
  <cp:revision>24</cp:revision>
  <dcterms:created xsi:type="dcterms:W3CDTF">2023-08-03T11:48:00Z</dcterms:created>
  <dcterms:modified xsi:type="dcterms:W3CDTF">2023-08-14T10:55:00Z</dcterms:modified>
</cp:coreProperties>
</file>