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85F8" w14:textId="77777777" w:rsidR="00DC16C6" w:rsidRDefault="00DC16C6">
      <w:pPr>
        <w:rPr>
          <w:rFonts w:ascii="Times New Roman" w:hAnsi="Times New Roman" w:cs="Times New Roman"/>
          <w:sz w:val="24"/>
          <w:szCs w:val="24"/>
        </w:rPr>
      </w:pPr>
    </w:p>
    <w:p w14:paraId="31C7F610" w14:textId="679163F4" w:rsidR="00567F80" w:rsidRDefault="00DC16C6" w:rsidP="00DC16C6">
      <w:pPr>
        <w:jc w:val="center"/>
      </w:pPr>
      <w:r w:rsidRPr="00D85D24">
        <w:rPr>
          <w:rFonts w:ascii="Times New Roman" w:hAnsi="Times New Roman" w:cs="Times New Roman"/>
          <w:sz w:val="24"/>
          <w:szCs w:val="24"/>
        </w:rPr>
        <w:t>Medību saimniecības attīstības fonda logo</w:t>
      </w:r>
    </w:p>
    <w:p w14:paraId="470026EE" w14:textId="6BE24077" w:rsidR="00DC16C6" w:rsidRDefault="00DC16C6"/>
    <w:p w14:paraId="61D0046C" w14:textId="0446925B" w:rsidR="00DC16C6" w:rsidRDefault="00DC16C6">
      <w:r>
        <w:rPr>
          <w:noProof/>
        </w:rPr>
        <w:drawing>
          <wp:inline distT="0" distB="0" distL="0" distR="0" wp14:anchorId="22696ED9" wp14:editId="41CE40BE">
            <wp:extent cx="4762500" cy="476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6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6"/>
    <w:rsid w:val="00567F80"/>
    <w:rsid w:val="00D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F4FF"/>
  <w15:chartTrackingRefBased/>
  <w15:docId w15:val="{0DC8724F-655E-4104-9DAB-60C0817A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</Characters>
  <Application>Microsoft Office Word</Application>
  <DocSecurity>0</DocSecurity>
  <Lines>1</Lines>
  <Paragraphs>1</Paragraphs>
  <ScaleCrop>false</ScaleCrop>
  <Company>Zemkopības Ministrija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Bārs</dc:creator>
  <cp:keywords/>
  <dc:description/>
  <cp:lastModifiedBy>Jānis Bārs</cp:lastModifiedBy>
  <cp:revision>1</cp:revision>
  <dcterms:created xsi:type="dcterms:W3CDTF">2022-10-05T10:40:00Z</dcterms:created>
  <dcterms:modified xsi:type="dcterms:W3CDTF">2022-10-05T10:41:00Z</dcterms:modified>
</cp:coreProperties>
</file>