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2762"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noProof/>
          <w:sz w:val="28"/>
          <w:szCs w:val="28"/>
          <w:lang w:val="lv-LV" w:eastAsia="lv-LV"/>
        </w:rPr>
        <w:drawing>
          <wp:inline distT="0" distB="0" distL="0" distR="0" wp14:anchorId="1AD930B6" wp14:editId="192E6CF8">
            <wp:extent cx="4105275" cy="791865"/>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791865"/>
                    </a:xfrm>
                    <a:prstGeom prst="rect">
                      <a:avLst/>
                    </a:prstGeom>
                    <a:noFill/>
                  </pic:spPr>
                </pic:pic>
              </a:graphicData>
            </a:graphic>
          </wp:inline>
        </w:drawing>
      </w:r>
    </w:p>
    <w:p w14:paraId="52359F3C"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sidRPr="00926146">
        <w:rPr>
          <w:rFonts w:ascii="Times New Roman" w:eastAsia="Times New Roman" w:hAnsi="Times New Roman"/>
          <w:b/>
          <w:sz w:val="24"/>
          <w:szCs w:val="24"/>
          <w:lang w:val="lv-LV" w:eastAsia="lv-LV"/>
        </w:rPr>
        <w:t>Kandavas Partnerības LEADE</w:t>
      </w:r>
      <w:r w:rsidR="00287A17">
        <w:rPr>
          <w:rFonts w:ascii="Times New Roman" w:eastAsia="Times New Roman" w:hAnsi="Times New Roman"/>
          <w:b/>
          <w:sz w:val="24"/>
          <w:szCs w:val="24"/>
          <w:lang w:val="lv-LV" w:eastAsia="lv-LV"/>
        </w:rPr>
        <w:t>R</w:t>
      </w:r>
      <w:r w:rsidR="00073984">
        <w:rPr>
          <w:rFonts w:ascii="Times New Roman" w:eastAsia="Times New Roman" w:hAnsi="Times New Roman"/>
          <w:b/>
          <w:sz w:val="24"/>
          <w:szCs w:val="24"/>
          <w:lang w:val="lv-LV" w:eastAsia="lv-LV"/>
        </w:rPr>
        <w:t xml:space="preserve"> projektu iesniegumu konkursa 12.kārta no 2021</w:t>
      </w:r>
      <w:r w:rsidRPr="00926146">
        <w:rPr>
          <w:rFonts w:ascii="Times New Roman" w:eastAsia="Times New Roman" w:hAnsi="Times New Roman"/>
          <w:b/>
          <w:sz w:val="24"/>
          <w:szCs w:val="24"/>
          <w:lang w:val="lv-LV" w:eastAsia="lv-LV"/>
        </w:rPr>
        <w:t xml:space="preserve">.gada </w:t>
      </w:r>
      <w:r w:rsidR="00073984">
        <w:rPr>
          <w:rFonts w:ascii="Times New Roman" w:eastAsia="Times New Roman" w:hAnsi="Times New Roman"/>
          <w:b/>
          <w:sz w:val="24"/>
          <w:szCs w:val="24"/>
          <w:lang w:val="lv-LV" w:eastAsia="lv-LV"/>
        </w:rPr>
        <w:t>13</w:t>
      </w:r>
      <w:r>
        <w:rPr>
          <w:rFonts w:ascii="Times New Roman" w:eastAsia="Times New Roman" w:hAnsi="Times New Roman"/>
          <w:b/>
          <w:sz w:val="24"/>
          <w:szCs w:val="24"/>
          <w:lang w:val="lv-LV" w:eastAsia="lv-LV"/>
        </w:rPr>
        <w:t>.</w:t>
      </w:r>
      <w:r w:rsidR="00073984">
        <w:rPr>
          <w:rFonts w:ascii="Times New Roman" w:eastAsia="Times New Roman" w:hAnsi="Times New Roman"/>
          <w:b/>
          <w:sz w:val="24"/>
          <w:szCs w:val="24"/>
          <w:lang w:val="lv-LV" w:eastAsia="lv-LV"/>
        </w:rPr>
        <w:t>novembra</w:t>
      </w:r>
      <w:r w:rsidRPr="00926146">
        <w:rPr>
          <w:rFonts w:ascii="Times New Roman" w:eastAsia="Times New Roman" w:hAnsi="Times New Roman"/>
          <w:b/>
          <w:sz w:val="24"/>
          <w:szCs w:val="24"/>
          <w:lang w:val="lv-LV" w:eastAsia="lv-LV"/>
        </w:rPr>
        <w:t xml:space="preserve"> līdz </w:t>
      </w:r>
      <w:r w:rsidR="00073984">
        <w:rPr>
          <w:rFonts w:ascii="Times New Roman" w:eastAsia="Times New Roman" w:hAnsi="Times New Roman"/>
          <w:b/>
          <w:sz w:val="24"/>
          <w:szCs w:val="24"/>
          <w:lang w:val="lv-LV" w:eastAsia="lv-LV"/>
        </w:rPr>
        <w:t>13</w:t>
      </w:r>
      <w:r>
        <w:rPr>
          <w:rFonts w:ascii="Times New Roman" w:eastAsia="Times New Roman" w:hAnsi="Times New Roman"/>
          <w:b/>
          <w:sz w:val="24"/>
          <w:szCs w:val="24"/>
          <w:lang w:val="lv-LV" w:eastAsia="lv-LV"/>
        </w:rPr>
        <w:t>.</w:t>
      </w:r>
      <w:r w:rsidR="00073984">
        <w:rPr>
          <w:rFonts w:ascii="Times New Roman" w:eastAsia="Times New Roman" w:hAnsi="Times New Roman"/>
          <w:b/>
          <w:sz w:val="24"/>
          <w:szCs w:val="24"/>
          <w:lang w:val="lv-LV" w:eastAsia="lv-LV"/>
        </w:rPr>
        <w:t>decembrim</w:t>
      </w:r>
    </w:p>
    <w:p w14:paraId="6E2AA952"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b/>
          <w:sz w:val="28"/>
          <w:szCs w:val="28"/>
          <w:lang w:val="lv-LV" w:eastAsia="lv-LV"/>
        </w:rPr>
      </w:pPr>
      <w:r w:rsidRPr="00926146">
        <w:rPr>
          <w:rFonts w:ascii="Times New Roman" w:eastAsia="Times New Roman" w:hAnsi="Times New Roman"/>
          <w:b/>
          <w:sz w:val="28"/>
          <w:szCs w:val="28"/>
          <w:lang w:val="lv-LV" w:eastAsia="lv-LV"/>
        </w:rPr>
        <w:t xml:space="preserve">Atbalsta pretendenta pašnovērtējums </w:t>
      </w:r>
    </w:p>
    <w:p w14:paraId="75AE9789" w14:textId="77777777" w:rsidR="00926146" w:rsidRPr="00926146" w:rsidRDefault="00926146" w:rsidP="00926146">
      <w:pPr>
        <w:autoSpaceDE w:val="0"/>
        <w:autoSpaceDN w:val="0"/>
        <w:adjustRightInd w:val="0"/>
        <w:spacing w:after="0" w:line="240" w:lineRule="auto"/>
        <w:ind w:left="360"/>
        <w:jc w:val="center"/>
        <w:rPr>
          <w:rFonts w:ascii="Times New Roman" w:eastAsia="Times New Roman" w:hAnsi="Times New Roman"/>
          <w:lang w:val="lv-LV" w:eastAsia="lv-LV"/>
        </w:rPr>
      </w:pPr>
      <w:r w:rsidRPr="00926146">
        <w:rPr>
          <w:rFonts w:ascii="Times New Roman" w:eastAsia="Times New Roman" w:hAnsi="Times New Roman"/>
          <w:lang w:val="lv-LV" w:eastAsia="lv-LV"/>
        </w:rPr>
        <w:t>par projekta atbilstību vietējās attīstības stratēģijā attiecīgajā Rīcībā noteiktajiem projektu vērtēšanas kritērijiem</w:t>
      </w:r>
    </w:p>
    <w:p w14:paraId="45F86093" w14:textId="77777777" w:rsidR="00926146" w:rsidRPr="00926146" w:rsidRDefault="00926146" w:rsidP="00926146">
      <w:pPr>
        <w:autoSpaceDE w:val="0"/>
        <w:autoSpaceDN w:val="0"/>
        <w:adjustRightInd w:val="0"/>
        <w:spacing w:after="0" w:line="240" w:lineRule="auto"/>
        <w:ind w:left="360"/>
        <w:rPr>
          <w:rFonts w:ascii="Times New Roman" w:eastAsia="Times New Roman" w:hAnsi="Times New Roman"/>
          <w:lang w:val="lv-LV" w:eastAsia="lv-LV"/>
        </w:rPr>
      </w:pPr>
    </w:p>
    <w:p w14:paraId="649DC057" w14:textId="77777777" w:rsidR="00926146" w:rsidRPr="00926146" w:rsidRDefault="00926146" w:rsidP="00926146">
      <w:pPr>
        <w:autoSpaceDE w:val="0"/>
        <w:autoSpaceDN w:val="0"/>
        <w:adjustRightInd w:val="0"/>
        <w:spacing w:after="0" w:line="240" w:lineRule="auto"/>
        <w:ind w:left="360"/>
        <w:rPr>
          <w:rFonts w:ascii="Times New Roman" w:eastAsia="Times New Roman" w:hAnsi="Times New Roman"/>
          <w:lang w:val="lv-LV" w:eastAsia="lv-LV"/>
        </w:rPr>
      </w:pPr>
      <w:r w:rsidRPr="00926146">
        <w:rPr>
          <w:rFonts w:ascii="Times New Roman" w:eastAsia="Times New Roman" w:hAnsi="Times New Roman"/>
          <w:lang w:val="lv-LV" w:eastAsia="lv-LV"/>
        </w:rPr>
        <w:t xml:space="preserve">PROJEKTA NOSAUKUMS: </w:t>
      </w:r>
      <w:r w:rsidRPr="00926146">
        <w:rPr>
          <w:rFonts w:ascii="Times New Roman" w:eastAsia="Times New Roman" w:hAnsi="Times New Roman"/>
          <w:shd w:val="clear" w:color="auto" w:fill="E2EFD9" w:themeFill="accent6" w:themeFillTint="33"/>
          <w:lang w:val="lv-LV" w:eastAsia="lv-LV"/>
        </w:rPr>
        <w:t>___________________________________________________________________________________________________</w:t>
      </w:r>
    </w:p>
    <w:p w14:paraId="12E8BAC0" w14:textId="77777777" w:rsidR="00B94602" w:rsidRDefault="00073984" w:rsidP="00B94602">
      <w:pPr>
        <w:autoSpaceDE w:val="0"/>
        <w:autoSpaceDN w:val="0"/>
        <w:adjustRightInd w:val="0"/>
        <w:spacing w:after="0" w:line="240" w:lineRule="auto"/>
        <w:ind w:left="36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2</w:t>
      </w:r>
      <w:r w:rsidR="00B94602" w:rsidRPr="00B94602">
        <w:rPr>
          <w:rFonts w:ascii="Times New Roman" w:eastAsia="Times New Roman" w:hAnsi="Times New Roman"/>
          <w:b/>
          <w:sz w:val="24"/>
          <w:szCs w:val="24"/>
          <w:lang w:val="lv-LV" w:eastAsia="lv-LV"/>
        </w:rPr>
        <w:t>.Rīcība “</w:t>
      </w:r>
      <w:r w:rsidR="00413E38" w:rsidRPr="00413E38">
        <w:rPr>
          <w:rFonts w:ascii="Times New Roman" w:eastAsia="Times New Roman" w:hAnsi="Times New Roman"/>
          <w:b/>
          <w:sz w:val="24"/>
          <w:szCs w:val="24"/>
          <w:lang w:eastAsia="lv-LV"/>
        </w:rPr>
        <w:t xml:space="preserve">Atbalsts </w:t>
      </w:r>
      <w:r>
        <w:rPr>
          <w:rFonts w:ascii="Times New Roman" w:eastAsia="Times New Roman" w:hAnsi="Times New Roman"/>
          <w:b/>
          <w:sz w:val="24"/>
          <w:szCs w:val="24"/>
          <w:lang w:eastAsia="lv-LV"/>
        </w:rPr>
        <w:t>vietējās teritorijas sakārtošanai</w:t>
      </w:r>
      <w:r w:rsidR="00B94602" w:rsidRPr="00B94602">
        <w:rPr>
          <w:rFonts w:ascii="Times New Roman" w:eastAsia="Times New Roman" w:hAnsi="Times New Roman"/>
          <w:b/>
          <w:sz w:val="24"/>
          <w:szCs w:val="24"/>
          <w:lang w:val="lv-LV" w:eastAsia="lv-LV"/>
        </w:rPr>
        <w:t>”</w:t>
      </w:r>
    </w:p>
    <w:p w14:paraId="055115DF" w14:textId="77777777" w:rsidR="000B401A" w:rsidRDefault="00C10479" w:rsidP="006B515C">
      <w:pPr>
        <w:ind w:left="360"/>
        <w:jc w:val="center"/>
        <w:rPr>
          <w:rFonts w:ascii="Times New Roman" w:hAnsi="Times New Roman"/>
          <w:i/>
          <w:lang w:val="lv-LV"/>
        </w:rPr>
      </w:pPr>
      <w:r w:rsidRPr="007328B4">
        <w:rPr>
          <w:rFonts w:ascii="Times New Roman" w:hAnsi="Times New Roman"/>
          <w:i/>
          <w:lang w:val="lv-LV"/>
        </w:rPr>
        <w:t>(Atbalsta pretendents pats novērtē savu projektu atbilstoši vērtēšanas kritērijiem, a</w:t>
      </w:r>
      <w:r w:rsidR="006B515C">
        <w:rPr>
          <w:rFonts w:ascii="Times New Roman" w:hAnsi="Times New Roman"/>
          <w:i/>
          <w:lang w:val="lv-LV"/>
        </w:rPr>
        <w:t>izpildot kolonnas “Pašnovērtējuma punkti</w:t>
      </w:r>
      <w:r w:rsidRPr="007328B4">
        <w:rPr>
          <w:rFonts w:ascii="Times New Roman" w:hAnsi="Times New Roman"/>
          <w:i/>
          <w:lang w:val="lv-LV"/>
        </w:rPr>
        <w:t>”</w:t>
      </w:r>
      <w:r w:rsidR="006B515C">
        <w:rPr>
          <w:rFonts w:ascii="Times New Roman" w:hAnsi="Times New Roman"/>
          <w:i/>
          <w:lang w:val="lv-LV"/>
        </w:rPr>
        <w:t xml:space="preserve"> un “Komentāri, </w:t>
      </w:r>
      <w:r w:rsidR="00C11FB8">
        <w:rPr>
          <w:rFonts w:ascii="Times New Roman" w:hAnsi="Times New Roman"/>
          <w:i/>
          <w:lang w:val="lv-LV"/>
        </w:rPr>
        <w:t>p</w:t>
      </w:r>
      <w:r w:rsidR="006B515C">
        <w:rPr>
          <w:rFonts w:ascii="Times New Roman" w:hAnsi="Times New Roman"/>
          <w:i/>
          <w:lang w:val="lv-LV"/>
        </w:rPr>
        <w:t>amatojums”</w:t>
      </w:r>
      <w:r w:rsidRPr="007328B4">
        <w:rPr>
          <w:rFonts w:ascii="Times New Roman" w:hAnsi="Times New Roman"/>
          <w:i/>
          <w:lang w:val="lv-LV"/>
        </w:rPr>
        <w:t>)</w:t>
      </w:r>
    </w:p>
    <w:tbl>
      <w:tblPr>
        <w:tblpPr w:leftFromText="180" w:rightFromText="180" w:vertAnchor="text" w:horzAnchor="margin" w:tblpXSpec="center" w:tblpY="82"/>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86"/>
        <w:gridCol w:w="49"/>
        <w:gridCol w:w="1134"/>
        <w:gridCol w:w="6096"/>
        <w:gridCol w:w="1134"/>
        <w:gridCol w:w="992"/>
        <w:gridCol w:w="2977"/>
      </w:tblGrid>
      <w:tr w:rsidR="00FD4E1D" w:rsidRPr="00535075" w14:paraId="182D3B32" w14:textId="77777777" w:rsidTr="00073984">
        <w:trPr>
          <w:trHeight w:val="816"/>
        </w:trPr>
        <w:tc>
          <w:tcPr>
            <w:tcW w:w="562" w:type="dxa"/>
            <w:shd w:val="clear" w:color="auto" w:fill="auto"/>
          </w:tcPr>
          <w:p w14:paraId="12C0AF62"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Nr.p.k.</w:t>
            </w:r>
          </w:p>
        </w:tc>
        <w:tc>
          <w:tcPr>
            <w:tcW w:w="2786" w:type="dxa"/>
            <w:shd w:val="clear" w:color="auto" w:fill="auto"/>
          </w:tcPr>
          <w:p w14:paraId="0514EBE4"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Kritērijs</w:t>
            </w:r>
          </w:p>
        </w:tc>
        <w:tc>
          <w:tcPr>
            <w:tcW w:w="1183" w:type="dxa"/>
            <w:gridSpan w:val="2"/>
            <w:shd w:val="clear" w:color="auto" w:fill="auto"/>
          </w:tcPr>
          <w:p w14:paraId="0EAA4087"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Maksimālais punktu skaits</w:t>
            </w:r>
          </w:p>
        </w:tc>
        <w:tc>
          <w:tcPr>
            <w:tcW w:w="6096" w:type="dxa"/>
            <w:shd w:val="clear" w:color="auto" w:fill="auto"/>
          </w:tcPr>
          <w:p w14:paraId="347A4573"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Skaidrojums/ informācijas definējumi</w:t>
            </w:r>
          </w:p>
        </w:tc>
        <w:tc>
          <w:tcPr>
            <w:tcW w:w="1134" w:type="dxa"/>
            <w:shd w:val="clear" w:color="auto" w:fill="auto"/>
          </w:tcPr>
          <w:p w14:paraId="51C70E6A"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iesnieguma sadaļa</w:t>
            </w:r>
          </w:p>
        </w:tc>
        <w:tc>
          <w:tcPr>
            <w:tcW w:w="992" w:type="dxa"/>
            <w:shd w:val="clear" w:color="auto" w:fill="auto"/>
          </w:tcPr>
          <w:p w14:paraId="5C80D6D7"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Pašnovērtējuma punkti</w:t>
            </w:r>
          </w:p>
        </w:tc>
        <w:tc>
          <w:tcPr>
            <w:tcW w:w="2977" w:type="dxa"/>
            <w:shd w:val="clear" w:color="auto" w:fill="auto"/>
          </w:tcPr>
          <w:p w14:paraId="55BEEA3E"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Komentāri, pamatojums</w:t>
            </w:r>
          </w:p>
        </w:tc>
      </w:tr>
      <w:tr w:rsidR="005C5411" w:rsidRPr="00535075" w14:paraId="5774527F" w14:textId="77777777" w:rsidTr="00073984">
        <w:tc>
          <w:tcPr>
            <w:tcW w:w="15730" w:type="dxa"/>
            <w:gridSpan w:val="8"/>
            <w:shd w:val="clear" w:color="auto" w:fill="auto"/>
          </w:tcPr>
          <w:p w14:paraId="1A44AB82" w14:textId="77777777" w:rsidR="005C5411" w:rsidRPr="00535075" w:rsidRDefault="005C5411" w:rsidP="00BB6EA7">
            <w:pPr>
              <w:spacing w:before="100" w:beforeAutospacing="1" w:after="100" w:afterAutospacing="1" w:line="293" w:lineRule="atLeast"/>
              <w:jc w:val="center"/>
              <w:rPr>
                <w:rFonts w:ascii="Times New Roman" w:eastAsia="Times New Roman" w:hAnsi="Times New Roman"/>
                <w:b/>
                <w:lang w:eastAsia="lv-LV"/>
              </w:rPr>
            </w:pPr>
            <w:r w:rsidRPr="00535075">
              <w:rPr>
                <w:rFonts w:ascii="Times New Roman" w:eastAsia="Times New Roman" w:hAnsi="Times New Roman"/>
                <w:b/>
                <w:lang w:eastAsia="lv-LV"/>
              </w:rPr>
              <w:t>1.Atbilstības kritērijs</w:t>
            </w:r>
          </w:p>
        </w:tc>
      </w:tr>
      <w:tr w:rsidR="0039413A" w:rsidRPr="00535075" w14:paraId="3CCF4635" w14:textId="77777777" w:rsidTr="00073984">
        <w:trPr>
          <w:trHeight w:val="1990"/>
        </w:trPr>
        <w:tc>
          <w:tcPr>
            <w:tcW w:w="562" w:type="dxa"/>
            <w:shd w:val="clear" w:color="auto" w:fill="auto"/>
          </w:tcPr>
          <w:p w14:paraId="248DBBCA" w14:textId="77777777" w:rsidR="0039413A" w:rsidRPr="00535075" w:rsidRDefault="0039413A"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1.1.</w:t>
            </w:r>
          </w:p>
        </w:tc>
        <w:tc>
          <w:tcPr>
            <w:tcW w:w="2786" w:type="dxa"/>
            <w:shd w:val="clear" w:color="auto" w:fill="auto"/>
          </w:tcPr>
          <w:p w14:paraId="6C69EC34" w14:textId="77777777" w:rsidR="0039413A" w:rsidRPr="00535075" w:rsidRDefault="0039413A"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val="lv-LV" w:eastAsia="lv-LV"/>
              </w:rPr>
              <w:t>Projekts ir izstrādāts pamatojoties uz Kandavas Partnerības attīstības stratēģiju  (SVVA) un tas atbilst šīs Rīcības mērķim, aktivitātēm un tiek īstenots Kandavas Partnerības teritorijā</w:t>
            </w:r>
          </w:p>
        </w:tc>
        <w:tc>
          <w:tcPr>
            <w:tcW w:w="1183" w:type="dxa"/>
            <w:gridSpan w:val="2"/>
            <w:shd w:val="clear" w:color="auto" w:fill="auto"/>
          </w:tcPr>
          <w:p w14:paraId="36976D18"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 xml:space="preserve">Atbilst </w:t>
            </w:r>
          </w:p>
          <w:p w14:paraId="6A410244"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vai</w:t>
            </w:r>
          </w:p>
          <w:p w14:paraId="5B00CEA8"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Neatbilst</w:t>
            </w:r>
          </w:p>
        </w:tc>
        <w:tc>
          <w:tcPr>
            <w:tcW w:w="6096" w:type="dxa"/>
            <w:shd w:val="clear" w:color="auto" w:fill="auto"/>
          </w:tcPr>
          <w:p w14:paraId="4904E8B5" w14:textId="77777777" w:rsidR="0039413A" w:rsidRPr="00535075" w:rsidRDefault="0039413A" w:rsidP="00BB6EA7">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Ja tiek saņemts vērtējums “Neatbilst”, projekts tiek atzīts par stratēģijai neatbilstošu, tas saņem negatīvu atzinumu un projekts netiek tālāk vērtēts.</w:t>
            </w:r>
          </w:p>
        </w:tc>
        <w:tc>
          <w:tcPr>
            <w:tcW w:w="1134" w:type="dxa"/>
            <w:shd w:val="clear" w:color="auto" w:fill="auto"/>
          </w:tcPr>
          <w:p w14:paraId="5C605440" w14:textId="77777777" w:rsidR="0039413A" w:rsidRPr="00535075" w:rsidRDefault="0039413A"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Kopumā</w:t>
            </w:r>
            <w:r w:rsidR="00073984">
              <w:rPr>
                <w:rFonts w:ascii="Times New Roman" w:eastAsia="Times New Roman" w:hAnsi="Times New Roman"/>
                <w:lang w:eastAsia="lv-LV"/>
              </w:rPr>
              <w:t>, B.3.</w:t>
            </w:r>
          </w:p>
        </w:tc>
        <w:tc>
          <w:tcPr>
            <w:tcW w:w="992" w:type="dxa"/>
            <w:shd w:val="clear" w:color="auto" w:fill="auto"/>
          </w:tcPr>
          <w:p w14:paraId="768CF5AF" w14:textId="77777777" w:rsidR="0039413A" w:rsidRPr="00535075" w:rsidRDefault="0039413A"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18BA43FF" w14:textId="77777777" w:rsidR="0039413A" w:rsidRPr="00535075" w:rsidRDefault="0039413A" w:rsidP="00BB6EA7">
            <w:pPr>
              <w:spacing w:after="0" w:line="240" w:lineRule="auto"/>
              <w:jc w:val="center"/>
              <w:rPr>
                <w:rFonts w:ascii="Times New Roman" w:eastAsia="Times New Roman" w:hAnsi="Times New Roman"/>
                <w:lang w:eastAsia="lv-LV"/>
              </w:rPr>
            </w:pPr>
          </w:p>
        </w:tc>
      </w:tr>
      <w:tr w:rsidR="005C5411" w:rsidRPr="00535075" w14:paraId="07F83636" w14:textId="77777777" w:rsidTr="00073984">
        <w:tc>
          <w:tcPr>
            <w:tcW w:w="15730" w:type="dxa"/>
            <w:gridSpan w:val="8"/>
            <w:shd w:val="clear" w:color="auto" w:fill="auto"/>
          </w:tcPr>
          <w:p w14:paraId="76C53E69"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2.Administratīvie kritēriji</w:t>
            </w:r>
          </w:p>
        </w:tc>
      </w:tr>
      <w:tr w:rsidR="0039413A" w:rsidRPr="00535075" w14:paraId="4E96F2C9" w14:textId="77777777" w:rsidTr="00073984">
        <w:trPr>
          <w:trHeight w:val="1012"/>
        </w:trPr>
        <w:tc>
          <w:tcPr>
            <w:tcW w:w="562" w:type="dxa"/>
            <w:shd w:val="clear" w:color="auto" w:fill="auto"/>
          </w:tcPr>
          <w:p w14:paraId="58447707" w14:textId="77777777" w:rsidR="0039413A" w:rsidRPr="00535075" w:rsidRDefault="0039413A"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2.1.</w:t>
            </w:r>
          </w:p>
        </w:tc>
        <w:tc>
          <w:tcPr>
            <w:tcW w:w="2835" w:type="dxa"/>
            <w:gridSpan w:val="2"/>
            <w:shd w:val="clear" w:color="auto" w:fill="auto"/>
          </w:tcPr>
          <w:p w14:paraId="55973756" w14:textId="77777777" w:rsidR="0039413A" w:rsidRPr="00535075" w:rsidRDefault="0039413A"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iesniegumam pievienoti visi nepieciešamie pavaddokumenti</w:t>
            </w:r>
          </w:p>
        </w:tc>
        <w:tc>
          <w:tcPr>
            <w:tcW w:w="1134" w:type="dxa"/>
            <w:shd w:val="clear" w:color="auto" w:fill="auto"/>
          </w:tcPr>
          <w:p w14:paraId="2532B862" w14:textId="77777777" w:rsidR="0039413A" w:rsidRPr="00535075" w:rsidRDefault="0039413A"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25D84EC9" w14:textId="77777777" w:rsidR="00073984" w:rsidRPr="00073984" w:rsidRDefault="00073984" w:rsidP="00073984">
            <w:pPr>
              <w:spacing w:after="0" w:line="240" w:lineRule="auto"/>
              <w:rPr>
                <w:rFonts w:ascii="Times New Roman" w:hAnsi="Times New Roman"/>
              </w:rPr>
            </w:pPr>
            <w:r w:rsidRPr="00073984">
              <w:rPr>
                <w:rFonts w:ascii="Times New Roman" w:hAnsi="Times New Roman"/>
              </w:rPr>
              <w:t xml:space="preserve">1 punkts - projekta iesniegumam pievienoti visi nepieciešamie pavaddokumenti, kas noteikti MK noteikumos Nr.590 (nomas vai patapinājuma līgums, saskaņojums, ja attiecas; Valsts vides dienesta attiecīga izziņa, ja attiecas; iepirkuma dokumentācija, ja attiecas;  apliecinājums par interešu konflikta neesību; valdes lēmums, ja attiecas; pašvaldības lēmums, ja attiecas; pašnovērtējums, kā arī papildus dokumenti būvniecības gadījumā - skice un kontroltāme. </w:t>
            </w:r>
          </w:p>
          <w:p w14:paraId="76533DEC" w14:textId="77777777" w:rsidR="0039413A" w:rsidRPr="00535075" w:rsidRDefault="00073984" w:rsidP="00073984">
            <w:pPr>
              <w:spacing w:after="0" w:line="240" w:lineRule="auto"/>
              <w:rPr>
                <w:rFonts w:ascii="Times New Roman" w:hAnsi="Times New Roman"/>
              </w:rPr>
            </w:pPr>
            <w:r w:rsidRPr="00073984">
              <w:rPr>
                <w:rFonts w:ascii="Times New Roman" w:hAnsi="Times New Roman"/>
              </w:rPr>
              <w:t>Par katru neiesniegtu dokumentu maksimālais punktu skaits tiek samazināts par 0,2 punktiem. Ja nav iesniegti 5 un vairāk dokumenti, tad vērtējums kritērijā ir 0 punkti.</w:t>
            </w:r>
          </w:p>
        </w:tc>
        <w:tc>
          <w:tcPr>
            <w:tcW w:w="1134" w:type="dxa"/>
            <w:shd w:val="clear" w:color="auto" w:fill="auto"/>
          </w:tcPr>
          <w:p w14:paraId="727B7CD2" w14:textId="77777777" w:rsidR="0039413A" w:rsidRPr="00535075" w:rsidRDefault="0039413A"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D.</w:t>
            </w:r>
          </w:p>
        </w:tc>
        <w:tc>
          <w:tcPr>
            <w:tcW w:w="992" w:type="dxa"/>
            <w:shd w:val="clear" w:color="auto" w:fill="auto"/>
          </w:tcPr>
          <w:p w14:paraId="06706852" w14:textId="77777777" w:rsidR="0039413A" w:rsidRPr="00535075" w:rsidRDefault="0039413A" w:rsidP="000B401A">
            <w:pPr>
              <w:spacing w:after="0" w:line="240" w:lineRule="auto"/>
              <w:rPr>
                <w:rFonts w:ascii="Times New Roman" w:eastAsia="Times New Roman" w:hAnsi="Times New Roman"/>
                <w:lang w:eastAsia="lv-LV"/>
              </w:rPr>
            </w:pPr>
          </w:p>
        </w:tc>
        <w:tc>
          <w:tcPr>
            <w:tcW w:w="2977" w:type="dxa"/>
            <w:shd w:val="clear" w:color="auto" w:fill="auto"/>
          </w:tcPr>
          <w:p w14:paraId="215ED826" w14:textId="77777777" w:rsidR="0039413A" w:rsidRPr="00535075" w:rsidRDefault="0039413A" w:rsidP="000B401A">
            <w:pPr>
              <w:spacing w:after="0" w:line="240" w:lineRule="auto"/>
              <w:rPr>
                <w:rFonts w:ascii="Times New Roman" w:eastAsia="Times New Roman" w:hAnsi="Times New Roman"/>
                <w:lang w:eastAsia="lv-LV"/>
              </w:rPr>
            </w:pPr>
          </w:p>
        </w:tc>
      </w:tr>
      <w:tr w:rsidR="005C5411" w:rsidRPr="00535075" w14:paraId="0A14B894" w14:textId="77777777" w:rsidTr="00073984">
        <w:trPr>
          <w:trHeight w:val="25"/>
        </w:trPr>
        <w:tc>
          <w:tcPr>
            <w:tcW w:w="562" w:type="dxa"/>
            <w:vMerge w:val="restart"/>
            <w:shd w:val="clear" w:color="auto" w:fill="auto"/>
          </w:tcPr>
          <w:p w14:paraId="0FECDFB7" w14:textId="77777777" w:rsidR="005C5411" w:rsidRPr="00535075" w:rsidRDefault="005C5411"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2.2.</w:t>
            </w:r>
          </w:p>
        </w:tc>
        <w:tc>
          <w:tcPr>
            <w:tcW w:w="2835" w:type="dxa"/>
            <w:gridSpan w:val="2"/>
            <w:vMerge w:val="restart"/>
            <w:shd w:val="clear" w:color="auto" w:fill="auto"/>
          </w:tcPr>
          <w:p w14:paraId="0D4F2907" w14:textId="77777777" w:rsidR="005C5411" w:rsidRPr="00535075" w:rsidRDefault="005C5411"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Atbalsta pretendenta iesniegto projektu skaits izsludinātā konkursa kārtas Rīcībā</w:t>
            </w:r>
          </w:p>
        </w:tc>
        <w:tc>
          <w:tcPr>
            <w:tcW w:w="1134" w:type="dxa"/>
            <w:shd w:val="clear" w:color="auto" w:fill="auto"/>
          </w:tcPr>
          <w:p w14:paraId="30E5B834"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77D86161" w14:textId="77777777" w:rsidR="005C5411" w:rsidRPr="00535075" w:rsidRDefault="005C5411" w:rsidP="000B401A">
            <w:pPr>
              <w:spacing w:after="0" w:line="240" w:lineRule="auto"/>
              <w:rPr>
                <w:rFonts w:ascii="Times New Roman" w:hAnsi="Times New Roman"/>
              </w:rPr>
            </w:pPr>
            <w:r w:rsidRPr="00535075">
              <w:rPr>
                <w:rFonts w:ascii="Times New Roman" w:hAnsi="Times New Roman"/>
              </w:rPr>
              <w:t>Konkrētajā Rīcībā iesniegts 1 projekts</w:t>
            </w:r>
          </w:p>
        </w:tc>
        <w:tc>
          <w:tcPr>
            <w:tcW w:w="1134" w:type="dxa"/>
            <w:vMerge w:val="restart"/>
            <w:shd w:val="clear" w:color="auto" w:fill="auto"/>
          </w:tcPr>
          <w:p w14:paraId="431CB2CF"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VRG datu bāzes informācija</w:t>
            </w:r>
          </w:p>
        </w:tc>
        <w:tc>
          <w:tcPr>
            <w:tcW w:w="992" w:type="dxa"/>
            <w:vMerge w:val="restart"/>
            <w:shd w:val="clear" w:color="auto" w:fill="auto"/>
          </w:tcPr>
          <w:p w14:paraId="3F0490AE" w14:textId="77777777" w:rsidR="005C5411" w:rsidRPr="00535075" w:rsidRDefault="005C5411" w:rsidP="000B401A">
            <w:pPr>
              <w:spacing w:after="0" w:line="240" w:lineRule="auto"/>
              <w:rPr>
                <w:rFonts w:ascii="Times New Roman" w:eastAsia="Times New Roman" w:hAnsi="Times New Roman"/>
                <w:lang w:eastAsia="lv-LV"/>
              </w:rPr>
            </w:pPr>
          </w:p>
        </w:tc>
        <w:tc>
          <w:tcPr>
            <w:tcW w:w="2977" w:type="dxa"/>
            <w:vMerge w:val="restart"/>
            <w:shd w:val="clear" w:color="auto" w:fill="auto"/>
          </w:tcPr>
          <w:p w14:paraId="2D2F491D" w14:textId="77777777" w:rsidR="005C5411" w:rsidRPr="00535075" w:rsidRDefault="005C5411" w:rsidP="000B401A">
            <w:pPr>
              <w:spacing w:after="0" w:line="240" w:lineRule="auto"/>
              <w:rPr>
                <w:rFonts w:ascii="Times New Roman" w:eastAsia="Times New Roman" w:hAnsi="Times New Roman"/>
                <w:lang w:eastAsia="lv-LV"/>
              </w:rPr>
            </w:pPr>
          </w:p>
        </w:tc>
      </w:tr>
      <w:tr w:rsidR="005C5411" w:rsidRPr="00535075" w14:paraId="25FC5483" w14:textId="77777777" w:rsidTr="00073984">
        <w:trPr>
          <w:trHeight w:val="25"/>
        </w:trPr>
        <w:tc>
          <w:tcPr>
            <w:tcW w:w="562" w:type="dxa"/>
            <w:vMerge/>
            <w:shd w:val="clear" w:color="auto" w:fill="auto"/>
          </w:tcPr>
          <w:p w14:paraId="57F9AD7A"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20810580"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10BCD3B9"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0,5</w:t>
            </w:r>
          </w:p>
        </w:tc>
        <w:tc>
          <w:tcPr>
            <w:tcW w:w="6096" w:type="dxa"/>
            <w:shd w:val="clear" w:color="auto" w:fill="auto"/>
          </w:tcPr>
          <w:p w14:paraId="371319FA" w14:textId="77777777" w:rsidR="005C5411" w:rsidRPr="00535075" w:rsidRDefault="005C5411" w:rsidP="000B401A">
            <w:pPr>
              <w:spacing w:after="0" w:line="240" w:lineRule="auto"/>
              <w:rPr>
                <w:rFonts w:ascii="Times New Roman" w:hAnsi="Times New Roman"/>
              </w:rPr>
            </w:pPr>
            <w:r w:rsidRPr="00535075">
              <w:rPr>
                <w:rFonts w:ascii="Times New Roman" w:hAnsi="Times New Roman"/>
              </w:rPr>
              <w:t xml:space="preserve">Konkrētajā Rīcībā iesniegti 2 projekti </w:t>
            </w:r>
          </w:p>
        </w:tc>
        <w:tc>
          <w:tcPr>
            <w:tcW w:w="1134" w:type="dxa"/>
            <w:vMerge/>
            <w:shd w:val="clear" w:color="auto" w:fill="auto"/>
          </w:tcPr>
          <w:p w14:paraId="72D86761" w14:textId="77777777" w:rsidR="005C5411" w:rsidRPr="00535075" w:rsidRDefault="005C5411" w:rsidP="000B401A">
            <w:pPr>
              <w:spacing w:after="0" w:line="240" w:lineRule="auto"/>
              <w:jc w:val="center"/>
              <w:rPr>
                <w:rFonts w:ascii="Times New Roman" w:eastAsia="Times New Roman" w:hAnsi="Times New Roman"/>
                <w:lang w:eastAsia="lv-LV"/>
              </w:rPr>
            </w:pPr>
          </w:p>
        </w:tc>
        <w:tc>
          <w:tcPr>
            <w:tcW w:w="992" w:type="dxa"/>
            <w:vMerge/>
            <w:shd w:val="clear" w:color="auto" w:fill="auto"/>
          </w:tcPr>
          <w:p w14:paraId="7302F317" w14:textId="77777777" w:rsidR="005C5411" w:rsidRPr="00535075" w:rsidRDefault="005C5411" w:rsidP="000B401A">
            <w:pPr>
              <w:spacing w:after="0" w:line="240" w:lineRule="auto"/>
              <w:rPr>
                <w:rFonts w:ascii="Times New Roman" w:eastAsia="Times New Roman" w:hAnsi="Times New Roman"/>
                <w:lang w:eastAsia="lv-LV"/>
              </w:rPr>
            </w:pPr>
          </w:p>
        </w:tc>
        <w:tc>
          <w:tcPr>
            <w:tcW w:w="2977" w:type="dxa"/>
            <w:vMerge/>
            <w:shd w:val="clear" w:color="auto" w:fill="auto"/>
          </w:tcPr>
          <w:p w14:paraId="5334A720" w14:textId="77777777" w:rsidR="005C5411" w:rsidRPr="00535075" w:rsidRDefault="005C5411" w:rsidP="000B401A">
            <w:pPr>
              <w:spacing w:after="0" w:line="240" w:lineRule="auto"/>
              <w:rPr>
                <w:rFonts w:ascii="Times New Roman" w:eastAsia="Times New Roman" w:hAnsi="Times New Roman"/>
                <w:lang w:eastAsia="lv-LV"/>
              </w:rPr>
            </w:pPr>
          </w:p>
        </w:tc>
      </w:tr>
      <w:tr w:rsidR="005C5411" w:rsidRPr="00535075" w14:paraId="3B954BE3" w14:textId="77777777" w:rsidTr="00073984">
        <w:trPr>
          <w:trHeight w:val="25"/>
        </w:trPr>
        <w:tc>
          <w:tcPr>
            <w:tcW w:w="562" w:type="dxa"/>
            <w:vMerge/>
            <w:shd w:val="clear" w:color="auto" w:fill="auto"/>
          </w:tcPr>
          <w:p w14:paraId="5C42EFEB"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0EFAEB68" w14:textId="77777777" w:rsidR="005C5411" w:rsidRPr="00535075" w:rsidRDefault="005C5411"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4B25B0E0" w14:textId="77777777" w:rsidR="005C5411" w:rsidRPr="00535075" w:rsidRDefault="005C5411"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w:t>
            </w:r>
          </w:p>
        </w:tc>
        <w:tc>
          <w:tcPr>
            <w:tcW w:w="6096" w:type="dxa"/>
            <w:shd w:val="clear" w:color="auto" w:fill="auto"/>
          </w:tcPr>
          <w:p w14:paraId="7FFF4EC6" w14:textId="77777777" w:rsidR="005C5411" w:rsidRPr="00535075" w:rsidRDefault="005C5411" w:rsidP="000B401A">
            <w:pPr>
              <w:spacing w:after="0" w:line="240" w:lineRule="auto"/>
              <w:rPr>
                <w:rFonts w:ascii="Times New Roman" w:hAnsi="Times New Roman"/>
              </w:rPr>
            </w:pPr>
            <w:r w:rsidRPr="00535075">
              <w:rPr>
                <w:rFonts w:ascii="Times New Roman" w:hAnsi="Times New Roman"/>
              </w:rPr>
              <w:t>Konkrētajā Rīcībā iesniegti 3 vai vairāk  projekti</w:t>
            </w:r>
          </w:p>
        </w:tc>
        <w:tc>
          <w:tcPr>
            <w:tcW w:w="1134" w:type="dxa"/>
            <w:vMerge/>
            <w:shd w:val="clear" w:color="auto" w:fill="auto"/>
          </w:tcPr>
          <w:p w14:paraId="007DF420" w14:textId="77777777" w:rsidR="005C5411" w:rsidRPr="00535075" w:rsidRDefault="005C5411" w:rsidP="000B401A">
            <w:pPr>
              <w:spacing w:after="0" w:line="240" w:lineRule="auto"/>
              <w:jc w:val="center"/>
              <w:rPr>
                <w:rFonts w:ascii="Times New Roman" w:eastAsia="Times New Roman" w:hAnsi="Times New Roman"/>
                <w:lang w:eastAsia="lv-LV"/>
              </w:rPr>
            </w:pPr>
          </w:p>
        </w:tc>
        <w:tc>
          <w:tcPr>
            <w:tcW w:w="992" w:type="dxa"/>
            <w:vMerge/>
            <w:shd w:val="clear" w:color="auto" w:fill="auto"/>
          </w:tcPr>
          <w:p w14:paraId="7B0B1C34" w14:textId="77777777" w:rsidR="005C5411" w:rsidRPr="00535075" w:rsidRDefault="005C5411" w:rsidP="000B401A">
            <w:pPr>
              <w:spacing w:after="0" w:line="240" w:lineRule="auto"/>
              <w:rPr>
                <w:rFonts w:ascii="Times New Roman" w:eastAsia="Times New Roman" w:hAnsi="Times New Roman"/>
                <w:lang w:eastAsia="lv-LV"/>
              </w:rPr>
            </w:pPr>
          </w:p>
        </w:tc>
        <w:tc>
          <w:tcPr>
            <w:tcW w:w="2977" w:type="dxa"/>
            <w:vMerge/>
            <w:shd w:val="clear" w:color="auto" w:fill="auto"/>
          </w:tcPr>
          <w:p w14:paraId="7445FA03" w14:textId="77777777" w:rsidR="005C5411" w:rsidRPr="00535075" w:rsidRDefault="005C5411" w:rsidP="000B401A">
            <w:pPr>
              <w:spacing w:after="0" w:line="240" w:lineRule="auto"/>
              <w:rPr>
                <w:rFonts w:ascii="Times New Roman" w:eastAsia="Times New Roman" w:hAnsi="Times New Roman"/>
                <w:lang w:eastAsia="lv-LV"/>
              </w:rPr>
            </w:pPr>
          </w:p>
        </w:tc>
      </w:tr>
      <w:tr w:rsidR="00413E38" w:rsidRPr="00535075" w14:paraId="1EBAB59E" w14:textId="77777777" w:rsidTr="00073984">
        <w:trPr>
          <w:trHeight w:val="552"/>
        </w:trPr>
        <w:tc>
          <w:tcPr>
            <w:tcW w:w="562" w:type="dxa"/>
            <w:vMerge w:val="restart"/>
            <w:shd w:val="clear" w:color="auto" w:fill="auto"/>
          </w:tcPr>
          <w:p w14:paraId="698D149C" w14:textId="77777777" w:rsidR="00413E38" w:rsidRPr="00535075" w:rsidRDefault="00413E38"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2.3.</w:t>
            </w:r>
          </w:p>
        </w:tc>
        <w:tc>
          <w:tcPr>
            <w:tcW w:w="2835" w:type="dxa"/>
            <w:gridSpan w:val="2"/>
            <w:vMerge w:val="restart"/>
            <w:shd w:val="clear" w:color="auto" w:fill="auto"/>
          </w:tcPr>
          <w:p w14:paraId="645C9A02" w14:textId="77777777" w:rsidR="00413E38" w:rsidRPr="00535075" w:rsidRDefault="00413E38" w:rsidP="000B401A">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Potenciālajā projekta īstenošanas vietā (adrese, kadastra numurs) iepriekšējās projektu konkursa kārtās apstiprinātie projekti (2014-2020 plānošanas periods)</w:t>
            </w:r>
          </w:p>
        </w:tc>
        <w:tc>
          <w:tcPr>
            <w:tcW w:w="1134" w:type="dxa"/>
            <w:shd w:val="clear" w:color="auto" w:fill="auto"/>
          </w:tcPr>
          <w:p w14:paraId="4F8D29CC"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7589669A" w14:textId="77777777" w:rsidR="00413E38" w:rsidRPr="00535075" w:rsidRDefault="00413E38" w:rsidP="000B401A">
            <w:pPr>
              <w:spacing w:after="0" w:line="240" w:lineRule="auto"/>
              <w:rPr>
                <w:rFonts w:ascii="Times New Roman" w:hAnsi="Times New Roman"/>
              </w:rPr>
            </w:pPr>
            <w:r w:rsidRPr="00535075">
              <w:rPr>
                <w:rFonts w:ascii="Times New Roman" w:hAnsi="Times New Roman"/>
              </w:rPr>
              <w:t>Projekta īstenošanas vietā nav apstiprinātu projektu iesniegumu iepriekšējās izsludinātajās konkursu kārtās</w:t>
            </w:r>
          </w:p>
        </w:tc>
        <w:tc>
          <w:tcPr>
            <w:tcW w:w="1134" w:type="dxa"/>
            <w:vMerge w:val="restart"/>
            <w:shd w:val="clear" w:color="auto" w:fill="auto"/>
          </w:tcPr>
          <w:p w14:paraId="33320693"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VRG datu bāzes informācija; B.7.</w:t>
            </w:r>
          </w:p>
        </w:tc>
        <w:tc>
          <w:tcPr>
            <w:tcW w:w="992" w:type="dxa"/>
            <w:vMerge w:val="restart"/>
            <w:shd w:val="clear" w:color="auto" w:fill="auto"/>
          </w:tcPr>
          <w:p w14:paraId="21330D25" w14:textId="77777777" w:rsidR="00413E38" w:rsidRPr="00535075" w:rsidRDefault="00413E38" w:rsidP="000B401A">
            <w:pPr>
              <w:spacing w:after="0" w:line="240" w:lineRule="auto"/>
              <w:rPr>
                <w:rFonts w:ascii="Times New Roman" w:eastAsia="Times New Roman" w:hAnsi="Times New Roman"/>
                <w:lang w:eastAsia="lv-LV"/>
              </w:rPr>
            </w:pPr>
          </w:p>
        </w:tc>
        <w:tc>
          <w:tcPr>
            <w:tcW w:w="2977" w:type="dxa"/>
            <w:vMerge w:val="restart"/>
            <w:shd w:val="clear" w:color="auto" w:fill="auto"/>
          </w:tcPr>
          <w:p w14:paraId="3E8C12D1" w14:textId="77777777" w:rsidR="00413E38" w:rsidRPr="00535075" w:rsidRDefault="00413E38" w:rsidP="000B401A">
            <w:pPr>
              <w:spacing w:after="0" w:line="240" w:lineRule="auto"/>
              <w:rPr>
                <w:rFonts w:ascii="Times New Roman" w:eastAsia="Times New Roman" w:hAnsi="Times New Roman"/>
                <w:lang w:eastAsia="lv-LV"/>
              </w:rPr>
            </w:pPr>
          </w:p>
        </w:tc>
      </w:tr>
      <w:tr w:rsidR="00413E38" w:rsidRPr="00535075" w14:paraId="4FA4EC00" w14:textId="77777777" w:rsidTr="00073984">
        <w:trPr>
          <w:trHeight w:val="433"/>
        </w:trPr>
        <w:tc>
          <w:tcPr>
            <w:tcW w:w="562" w:type="dxa"/>
            <w:vMerge/>
            <w:shd w:val="clear" w:color="auto" w:fill="auto"/>
          </w:tcPr>
          <w:p w14:paraId="7BD63221"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634E23FB"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47C74819"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4325C0D9" w14:textId="77777777" w:rsidR="00413E38" w:rsidRPr="00535075" w:rsidRDefault="00413E38" w:rsidP="000B401A">
            <w:pPr>
              <w:spacing w:after="0" w:line="240" w:lineRule="auto"/>
              <w:rPr>
                <w:rFonts w:ascii="Times New Roman" w:hAnsi="Times New Roman"/>
              </w:rPr>
            </w:pPr>
            <w:r w:rsidRPr="00535075">
              <w:rPr>
                <w:rFonts w:ascii="Times New Roman" w:hAnsi="Times New Roman"/>
              </w:rPr>
              <w:t>Projekta īstenošanas vietā apstiprināts   1 projektu iesniegums iepriekšējās izsludinātajās konkursu kārtās</w:t>
            </w:r>
          </w:p>
        </w:tc>
        <w:tc>
          <w:tcPr>
            <w:tcW w:w="1134" w:type="dxa"/>
            <w:vMerge/>
            <w:shd w:val="clear" w:color="auto" w:fill="auto"/>
          </w:tcPr>
          <w:p w14:paraId="1A640F8A"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992" w:type="dxa"/>
            <w:vMerge/>
            <w:shd w:val="clear" w:color="auto" w:fill="auto"/>
          </w:tcPr>
          <w:p w14:paraId="0BB4D849" w14:textId="77777777" w:rsidR="00413E38" w:rsidRPr="00535075" w:rsidRDefault="00413E38" w:rsidP="000B401A">
            <w:pPr>
              <w:spacing w:after="0" w:line="240" w:lineRule="auto"/>
              <w:rPr>
                <w:rFonts w:ascii="Times New Roman" w:eastAsia="Times New Roman" w:hAnsi="Times New Roman"/>
                <w:lang w:eastAsia="lv-LV"/>
              </w:rPr>
            </w:pPr>
          </w:p>
        </w:tc>
        <w:tc>
          <w:tcPr>
            <w:tcW w:w="2977" w:type="dxa"/>
            <w:vMerge/>
            <w:shd w:val="clear" w:color="auto" w:fill="auto"/>
          </w:tcPr>
          <w:p w14:paraId="33DA1002" w14:textId="77777777" w:rsidR="00413E38" w:rsidRPr="00535075" w:rsidRDefault="00413E38" w:rsidP="000B401A">
            <w:pPr>
              <w:spacing w:after="0" w:line="240" w:lineRule="auto"/>
              <w:rPr>
                <w:rFonts w:ascii="Times New Roman" w:eastAsia="Times New Roman" w:hAnsi="Times New Roman"/>
                <w:lang w:eastAsia="lv-LV"/>
              </w:rPr>
            </w:pPr>
          </w:p>
        </w:tc>
      </w:tr>
      <w:tr w:rsidR="00413E38" w:rsidRPr="00535075" w14:paraId="17AB3C88" w14:textId="77777777" w:rsidTr="00073984">
        <w:trPr>
          <w:trHeight w:val="467"/>
        </w:trPr>
        <w:tc>
          <w:tcPr>
            <w:tcW w:w="562" w:type="dxa"/>
            <w:vMerge/>
            <w:shd w:val="clear" w:color="auto" w:fill="auto"/>
          </w:tcPr>
          <w:p w14:paraId="04FE9C96"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36C9DF24"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1134" w:type="dxa"/>
            <w:shd w:val="clear" w:color="auto" w:fill="auto"/>
          </w:tcPr>
          <w:p w14:paraId="798227D7" w14:textId="77777777" w:rsidR="00413E38" w:rsidRPr="00535075" w:rsidRDefault="00413E38" w:rsidP="000B401A">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w:t>
            </w:r>
          </w:p>
        </w:tc>
        <w:tc>
          <w:tcPr>
            <w:tcW w:w="6096" w:type="dxa"/>
            <w:shd w:val="clear" w:color="auto" w:fill="auto"/>
          </w:tcPr>
          <w:p w14:paraId="113F530D" w14:textId="77777777" w:rsidR="00413E38" w:rsidRPr="00535075" w:rsidRDefault="00413E38" w:rsidP="000B401A">
            <w:pPr>
              <w:spacing w:after="0" w:line="240" w:lineRule="auto"/>
              <w:rPr>
                <w:rFonts w:ascii="Times New Roman" w:hAnsi="Times New Roman"/>
              </w:rPr>
            </w:pPr>
            <w:r w:rsidRPr="00535075">
              <w:rPr>
                <w:rFonts w:ascii="Times New Roman" w:hAnsi="Times New Roman"/>
              </w:rPr>
              <w:t>Projekta īstenošanas vietā apstiprināti   2 vai vairāk projektu iesniegumi iepriekšējās izsludinātajās konkursu kārtās</w:t>
            </w:r>
          </w:p>
        </w:tc>
        <w:tc>
          <w:tcPr>
            <w:tcW w:w="1134" w:type="dxa"/>
            <w:vMerge/>
            <w:shd w:val="clear" w:color="auto" w:fill="auto"/>
          </w:tcPr>
          <w:p w14:paraId="4561DB96" w14:textId="77777777" w:rsidR="00413E38" w:rsidRPr="00535075" w:rsidRDefault="00413E38" w:rsidP="000B401A">
            <w:pPr>
              <w:spacing w:after="0" w:line="240" w:lineRule="auto"/>
              <w:jc w:val="center"/>
              <w:rPr>
                <w:rFonts w:ascii="Times New Roman" w:eastAsia="Times New Roman" w:hAnsi="Times New Roman"/>
                <w:b/>
                <w:lang w:eastAsia="lv-LV"/>
              </w:rPr>
            </w:pPr>
          </w:p>
        </w:tc>
        <w:tc>
          <w:tcPr>
            <w:tcW w:w="992" w:type="dxa"/>
            <w:vMerge/>
            <w:shd w:val="clear" w:color="auto" w:fill="auto"/>
          </w:tcPr>
          <w:p w14:paraId="5631D65E" w14:textId="77777777" w:rsidR="00413E38" w:rsidRPr="00535075" w:rsidRDefault="00413E38" w:rsidP="000B401A">
            <w:pPr>
              <w:spacing w:after="0" w:line="240" w:lineRule="auto"/>
              <w:rPr>
                <w:rFonts w:ascii="Times New Roman" w:eastAsia="Times New Roman" w:hAnsi="Times New Roman"/>
                <w:lang w:eastAsia="lv-LV"/>
              </w:rPr>
            </w:pPr>
          </w:p>
        </w:tc>
        <w:tc>
          <w:tcPr>
            <w:tcW w:w="2977" w:type="dxa"/>
            <w:vMerge/>
            <w:shd w:val="clear" w:color="auto" w:fill="auto"/>
          </w:tcPr>
          <w:p w14:paraId="50F9BBEC" w14:textId="77777777" w:rsidR="00413E38" w:rsidRPr="00535075" w:rsidRDefault="00413E38" w:rsidP="000B401A">
            <w:pPr>
              <w:spacing w:after="0" w:line="240" w:lineRule="auto"/>
              <w:rPr>
                <w:rFonts w:ascii="Times New Roman" w:eastAsia="Times New Roman" w:hAnsi="Times New Roman"/>
                <w:lang w:eastAsia="lv-LV"/>
              </w:rPr>
            </w:pPr>
          </w:p>
        </w:tc>
      </w:tr>
      <w:tr w:rsidR="00413E38" w:rsidRPr="00535075" w14:paraId="37B979C0" w14:textId="77777777" w:rsidTr="00073984">
        <w:trPr>
          <w:trHeight w:val="531"/>
        </w:trPr>
        <w:tc>
          <w:tcPr>
            <w:tcW w:w="562" w:type="dxa"/>
            <w:vMerge w:val="restart"/>
            <w:shd w:val="clear" w:color="auto" w:fill="auto"/>
          </w:tcPr>
          <w:p w14:paraId="1F3DE12F" w14:textId="77777777" w:rsidR="00413E38" w:rsidRPr="00535075" w:rsidRDefault="00413E38" w:rsidP="00413E38">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2.4.</w:t>
            </w:r>
          </w:p>
        </w:tc>
        <w:tc>
          <w:tcPr>
            <w:tcW w:w="2835" w:type="dxa"/>
            <w:gridSpan w:val="2"/>
            <w:vMerge w:val="restart"/>
            <w:shd w:val="clear" w:color="auto" w:fill="auto"/>
          </w:tcPr>
          <w:p w14:paraId="23F48F42" w14:textId="77777777" w:rsidR="00413E38" w:rsidRPr="00535075" w:rsidRDefault="00413E38" w:rsidP="00413E38">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Atbalsta pretendenta darbības ilgums</w:t>
            </w:r>
          </w:p>
        </w:tc>
        <w:tc>
          <w:tcPr>
            <w:tcW w:w="1134" w:type="dxa"/>
            <w:shd w:val="clear" w:color="auto" w:fill="auto"/>
          </w:tcPr>
          <w:p w14:paraId="78289FE1" w14:textId="77777777" w:rsidR="00413E38" w:rsidRPr="00535075" w:rsidRDefault="00413E38" w:rsidP="00413E38">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498A70D3" w14:textId="77777777" w:rsidR="00413E38" w:rsidRPr="00535075" w:rsidRDefault="00413E38" w:rsidP="00413E38">
            <w:pPr>
              <w:rPr>
                <w:rFonts w:ascii="Times New Roman" w:hAnsi="Times New Roman"/>
              </w:rPr>
            </w:pPr>
            <w:r w:rsidRPr="00535075">
              <w:rPr>
                <w:rFonts w:ascii="Times New Roman" w:hAnsi="Times New Roman"/>
              </w:rPr>
              <w:t>Atbalsta pretendents ir reģistrējis savu darbību atbilstošajās institūcijās divpadsmit un vairāk mēnešus</w:t>
            </w:r>
          </w:p>
        </w:tc>
        <w:tc>
          <w:tcPr>
            <w:tcW w:w="1134" w:type="dxa"/>
            <w:vMerge w:val="restart"/>
            <w:shd w:val="clear" w:color="auto" w:fill="auto"/>
          </w:tcPr>
          <w:p w14:paraId="5F1732AE" w14:textId="77777777" w:rsidR="00413E38" w:rsidRPr="00535075" w:rsidRDefault="00413E38" w:rsidP="00413E38">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A.1.; Lursoft/</w:t>
            </w:r>
          </w:p>
          <w:p w14:paraId="180029DC" w14:textId="77777777" w:rsidR="00413E38" w:rsidRPr="00535075" w:rsidRDefault="00413E38" w:rsidP="00413E38">
            <w:pPr>
              <w:spacing w:after="0" w:line="240" w:lineRule="auto"/>
              <w:jc w:val="center"/>
              <w:rPr>
                <w:rFonts w:ascii="Times New Roman" w:eastAsia="Times New Roman" w:hAnsi="Times New Roman"/>
                <w:b/>
                <w:lang w:eastAsia="lv-LV"/>
              </w:rPr>
            </w:pPr>
            <w:r w:rsidRPr="00535075">
              <w:rPr>
                <w:rFonts w:ascii="Times New Roman" w:eastAsia="Times New Roman" w:hAnsi="Times New Roman"/>
                <w:lang w:eastAsia="lv-LV"/>
              </w:rPr>
              <w:t>VID dati</w:t>
            </w:r>
          </w:p>
        </w:tc>
        <w:tc>
          <w:tcPr>
            <w:tcW w:w="992" w:type="dxa"/>
            <w:vMerge w:val="restart"/>
            <w:shd w:val="clear" w:color="auto" w:fill="auto"/>
          </w:tcPr>
          <w:p w14:paraId="59529EEF" w14:textId="77777777" w:rsidR="00413E38" w:rsidRPr="00535075" w:rsidRDefault="00413E38" w:rsidP="00413E38">
            <w:pPr>
              <w:spacing w:after="0" w:line="240" w:lineRule="auto"/>
              <w:rPr>
                <w:rFonts w:ascii="Times New Roman" w:eastAsia="Times New Roman" w:hAnsi="Times New Roman"/>
                <w:lang w:eastAsia="lv-LV"/>
              </w:rPr>
            </w:pPr>
          </w:p>
        </w:tc>
        <w:tc>
          <w:tcPr>
            <w:tcW w:w="2977" w:type="dxa"/>
            <w:vMerge w:val="restart"/>
            <w:shd w:val="clear" w:color="auto" w:fill="auto"/>
          </w:tcPr>
          <w:p w14:paraId="51A811A3" w14:textId="77777777" w:rsidR="00413E38" w:rsidRPr="00535075" w:rsidRDefault="00413E38" w:rsidP="00413E38">
            <w:pPr>
              <w:spacing w:after="0" w:line="240" w:lineRule="auto"/>
              <w:rPr>
                <w:rFonts w:ascii="Times New Roman" w:eastAsia="Times New Roman" w:hAnsi="Times New Roman"/>
                <w:lang w:eastAsia="lv-LV"/>
              </w:rPr>
            </w:pPr>
          </w:p>
        </w:tc>
      </w:tr>
      <w:tr w:rsidR="00413E38" w:rsidRPr="00535075" w14:paraId="3A0AC9DD" w14:textId="77777777" w:rsidTr="00073984">
        <w:trPr>
          <w:trHeight w:val="654"/>
        </w:trPr>
        <w:tc>
          <w:tcPr>
            <w:tcW w:w="562" w:type="dxa"/>
            <w:vMerge/>
            <w:shd w:val="clear" w:color="auto" w:fill="auto"/>
          </w:tcPr>
          <w:p w14:paraId="618084ED" w14:textId="77777777" w:rsidR="00413E38" w:rsidRPr="00535075" w:rsidRDefault="00413E38" w:rsidP="00413E38">
            <w:pPr>
              <w:spacing w:after="0" w:line="240" w:lineRule="auto"/>
              <w:jc w:val="center"/>
              <w:rPr>
                <w:rFonts w:ascii="Times New Roman" w:eastAsia="Times New Roman" w:hAnsi="Times New Roman"/>
                <w:b/>
                <w:lang w:eastAsia="lv-LV"/>
              </w:rPr>
            </w:pPr>
          </w:p>
        </w:tc>
        <w:tc>
          <w:tcPr>
            <w:tcW w:w="2835" w:type="dxa"/>
            <w:gridSpan w:val="2"/>
            <w:vMerge/>
            <w:shd w:val="clear" w:color="auto" w:fill="auto"/>
          </w:tcPr>
          <w:p w14:paraId="1A78718F" w14:textId="77777777" w:rsidR="00413E38" w:rsidRPr="00535075" w:rsidRDefault="00413E38" w:rsidP="00413E38">
            <w:pPr>
              <w:spacing w:after="0" w:line="240" w:lineRule="auto"/>
              <w:jc w:val="center"/>
              <w:rPr>
                <w:rFonts w:ascii="Times New Roman" w:eastAsia="Times New Roman" w:hAnsi="Times New Roman"/>
                <w:lang w:eastAsia="lv-LV"/>
              </w:rPr>
            </w:pPr>
          </w:p>
        </w:tc>
        <w:tc>
          <w:tcPr>
            <w:tcW w:w="1134" w:type="dxa"/>
            <w:shd w:val="clear" w:color="auto" w:fill="auto"/>
          </w:tcPr>
          <w:p w14:paraId="19A93F49" w14:textId="77777777" w:rsidR="00413E38" w:rsidRPr="00535075" w:rsidRDefault="00413E38" w:rsidP="00413E38">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0</w:t>
            </w:r>
          </w:p>
        </w:tc>
        <w:tc>
          <w:tcPr>
            <w:tcW w:w="6096" w:type="dxa"/>
            <w:shd w:val="clear" w:color="auto" w:fill="auto"/>
          </w:tcPr>
          <w:p w14:paraId="0CEDA02D" w14:textId="77777777" w:rsidR="00413E38" w:rsidRPr="00535075" w:rsidRDefault="00413E38" w:rsidP="00413E38">
            <w:pPr>
              <w:rPr>
                <w:rFonts w:ascii="Times New Roman" w:hAnsi="Times New Roman"/>
              </w:rPr>
            </w:pPr>
            <w:r w:rsidRPr="00535075">
              <w:rPr>
                <w:rFonts w:ascii="Times New Roman" w:hAnsi="Times New Roman"/>
              </w:rPr>
              <w:t>Atbalsta pretendents ir reģistrējis savu darbību atbilstošajās institūcijās mazāk kā divpadsmit mēnešus</w:t>
            </w:r>
          </w:p>
        </w:tc>
        <w:tc>
          <w:tcPr>
            <w:tcW w:w="1134" w:type="dxa"/>
            <w:vMerge/>
            <w:shd w:val="clear" w:color="auto" w:fill="auto"/>
          </w:tcPr>
          <w:p w14:paraId="13268ADC" w14:textId="77777777" w:rsidR="00413E38" w:rsidRPr="00535075" w:rsidRDefault="00413E38" w:rsidP="00413E38">
            <w:pPr>
              <w:spacing w:after="0" w:line="240" w:lineRule="auto"/>
              <w:jc w:val="center"/>
              <w:rPr>
                <w:rFonts w:ascii="Times New Roman" w:eastAsia="Times New Roman" w:hAnsi="Times New Roman"/>
                <w:b/>
                <w:lang w:eastAsia="lv-LV"/>
              </w:rPr>
            </w:pPr>
          </w:p>
        </w:tc>
        <w:tc>
          <w:tcPr>
            <w:tcW w:w="992" w:type="dxa"/>
            <w:vMerge/>
            <w:shd w:val="clear" w:color="auto" w:fill="auto"/>
          </w:tcPr>
          <w:p w14:paraId="48A9C95A" w14:textId="77777777" w:rsidR="00413E38" w:rsidRPr="00535075" w:rsidRDefault="00413E38" w:rsidP="00413E38">
            <w:pPr>
              <w:spacing w:after="0" w:line="240" w:lineRule="auto"/>
              <w:rPr>
                <w:rFonts w:ascii="Times New Roman" w:eastAsia="Times New Roman" w:hAnsi="Times New Roman"/>
                <w:lang w:eastAsia="lv-LV"/>
              </w:rPr>
            </w:pPr>
          </w:p>
        </w:tc>
        <w:tc>
          <w:tcPr>
            <w:tcW w:w="2977" w:type="dxa"/>
            <w:vMerge/>
            <w:shd w:val="clear" w:color="auto" w:fill="auto"/>
          </w:tcPr>
          <w:p w14:paraId="349E5AB6" w14:textId="77777777" w:rsidR="00413E38" w:rsidRPr="00535075" w:rsidRDefault="00413E38" w:rsidP="00413E38">
            <w:pPr>
              <w:spacing w:after="0" w:line="240" w:lineRule="auto"/>
              <w:rPr>
                <w:rFonts w:ascii="Times New Roman" w:eastAsia="Times New Roman" w:hAnsi="Times New Roman"/>
                <w:lang w:eastAsia="lv-LV"/>
              </w:rPr>
            </w:pPr>
          </w:p>
        </w:tc>
      </w:tr>
      <w:tr w:rsidR="005C5411" w:rsidRPr="00535075" w14:paraId="4E6B9B0C" w14:textId="77777777" w:rsidTr="00073984">
        <w:trPr>
          <w:trHeight w:val="281"/>
        </w:trPr>
        <w:tc>
          <w:tcPr>
            <w:tcW w:w="15730" w:type="dxa"/>
            <w:gridSpan w:val="8"/>
            <w:shd w:val="clear" w:color="auto" w:fill="auto"/>
          </w:tcPr>
          <w:p w14:paraId="4AEF03A5"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3.Kvalitatīvie kritēriji</w:t>
            </w:r>
          </w:p>
        </w:tc>
      </w:tr>
      <w:tr w:rsidR="00FD4E1D" w:rsidRPr="00535075" w14:paraId="46E4DEBD" w14:textId="77777777" w:rsidTr="00073984">
        <w:trPr>
          <w:trHeight w:val="1491"/>
        </w:trPr>
        <w:tc>
          <w:tcPr>
            <w:tcW w:w="562" w:type="dxa"/>
            <w:shd w:val="clear" w:color="auto" w:fill="auto"/>
          </w:tcPr>
          <w:p w14:paraId="1127E77D"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 xml:space="preserve">3.1. </w:t>
            </w:r>
          </w:p>
        </w:tc>
        <w:tc>
          <w:tcPr>
            <w:tcW w:w="2786" w:type="dxa"/>
            <w:shd w:val="clear" w:color="auto" w:fill="auto"/>
          </w:tcPr>
          <w:p w14:paraId="42E86EDE" w14:textId="77777777" w:rsidR="00FD4E1D" w:rsidRPr="00535075" w:rsidRDefault="00FD4E1D" w:rsidP="00BB6EA7">
            <w:pPr>
              <w:spacing w:after="0" w:line="240" w:lineRule="auto"/>
              <w:rPr>
                <w:rFonts w:ascii="Times New Roman" w:hAnsi="Times New Roman"/>
              </w:rPr>
            </w:pPr>
            <w:r w:rsidRPr="00535075">
              <w:rPr>
                <w:rFonts w:ascii="Times New Roman" w:hAnsi="Times New Roman"/>
              </w:rPr>
              <w:t xml:space="preserve">Projekta sagatavotība un nepieciešamības pamatojums </w:t>
            </w:r>
          </w:p>
        </w:tc>
        <w:tc>
          <w:tcPr>
            <w:tcW w:w="1183" w:type="dxa"/>
            <w:gridSpan w:val="2"/>
            <w:shd w:val="clear" w:color="auto" w:fill="auto"/>
          </w:tcPr>
          <w:p w14:paraId="69F206EC" w14:textId="77777777" w:rsidR="00FD4E1D" w:rsidRPr="00535075" w:rsidRDefault="00FD4E1D" w:rsidP="00BB6EA7">
            <w:pPr>
              <w:spacing w:after="0" w:line="240" w:lineRule="auto"/>
              <w:jc w:val="center"/>
              <w:rPr>
                <w:rFonts w:ascii="Times New Roman" w:hAnsi="Times New Roman"/>
              </w:rPr>
            </w:pPr>
            <w:r w:rsidRPr="00535075">
              <w:rPr>
                <w:rFonts w:ascii="Times New Roman" w:hAnsi="Times New Roman"/>
              </w:rPr>
              <w:t>2</w:t>
            </w:r>
          </w:p>
        </w:tc>
        <w:tc>
          <w:tcPr>
            <w:tcW w:w="6096" w:type="dxa"/>
            <w:shd w:val="clear" w:color="auto" w:fill="auto"/>
          </w:tcPr>
          <w:p w14:paraId="0500887E" w14:textId="77777777" w:rsidR="00073984" w:rsidRPr="00073984" w:rsidRDefault="00073984" w:rsidP="00073984">
            <w:pPr>
              <w:spacing w:after="0" w:line="240" w:lineRule="auto"/>
              <w:jc w:val="both"/>
              <w:rPr>
                <w:rFonts w:ascii="Times New Roman" w:hAnsi="Times New Roman"/>
              </w:rPr>
            </w:pPr>
            <w:r w:rsidRPr="00073984">
              <w:rPr>
                <w:rFonts w:ascii="Times New Roman" w:hAnsi="Times New Roman"/>
              </w:rPr>
              <w:t xml:space="preserve">2 punkti – Skaidri izprotama projekta ideja, saprotami aprakstīta problēma un nepieciešamās aktivitātes tās risinājumam. </w:t>
            </w:r>
          </w:p>
          <w:p w14:paraId="00810DD0" w14:textId="77777777" w:rsidR="00073984" w:rsidRPr="00073984" w:rsidRDefault="00073984" w:rsidP="00073984">
            <w:pPr>
              <w:spacing w:after="0" w:line="240" w:lineRule="auto"/>
              <w:jc w:val="both"/>
              <w:rPr>
                <w:rFonts w:ascii="Times New Roman" w:hAnsi="Times New Roman"/>
              </w:rPr>
            </w:pPr>
            <w:r w:rsidRPr="00073984">
              <w:rPr>
                <w:rFonts w:ascii="Times New Roman" w:hAnsi="Times New Roman"/>
              </w:rPr>
              <w:t xml:space="preserve">1 punkts -   Projekta ideja ir  vispārīga, nepilnīgi aprakstīta problēma un nepieciešamās aktivitātes tās risinājumam. </w:t>
            </w:r>
          </w:p>
          <w:p w14:paraId="71FB9557" w14:textId="77777777" w:rsidR="00FD4E1D" w:rsidRPr="00535075" w:rsidRDefault="00073984" w:rsidP="00073984">
            <w:pPr>
              <w:spacing w:after="0" w:line="240" w:lineRule="auto"/>
              <w:jc w:val="both"/>
              <w:rPr>
                <w:rFonts w:ascii="Times New Roman" w:hAnsi="Times New Roman"/>
              </w:rPr>
            </w:pPr>
            <w:r w:rsidRPr="00073984">
              <w:rPr>
                <w:rFonts w:ascii="Times New Roman" w:hAnsi="Times New Roman"/>
              </w:rPr>
              <w:t>0  punkti -  Nav izprotama projekta ideja, projektā plānotās aktivitātes neatrisina definēto problēmu.</w:t>
            </w:r>
          </w:p>
        </w:tc>
        <w:tc>
          <w:tcPr>
            <w:tcW w:w="1134" w:type="dxa"/>
            <w:shd w:val="clear" w:color="auto" w:fill="auto"/>
          </w:tcPr>
          <w:p w14:paraId="5B9D0DF6" w14:textId="77777777" w:rsidR="00FD4E1D" w:rsidRPr="00535075" w:rsidRDefault="00073984" w:rsidP="00BB6EA7">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B.1.; B.2.1.; B.2.2.; B.2.4.; B.4. (ja attiecas)</w:t>
            </w:r>
          </w:p>
        </w:tc>
        <w:tc>
          <w:tcPr>
            <w:tcW w:w="992" w:type="dxa"/>
            <w:shd w:val="clear" w:color="auto" w:fill="auto"/>
          </w:tcPr>
          <w:p w14:paraId="332D7634"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721C6894"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33884B18" w14:textId="77777777" w:rsidTr="00073984">
        <w:tc>
          <w:tcPr>
            <w:tcW w:w="562" w:type="dxa"/>
            <w:shd w:val="clear" w:color="auto" w:fill="auto"/>
          </w:tcPr>
          <w:p w14:paraId="5541E4EE"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3.2.</w:t>
            </w:r>
          </w:p>
        </w:tc>
        <w:tc>
          <w:tcPr>
            <w:tcW w:w="2786" w:type="dxa"/>
            <w:shd w:val="clear" w:color="auto" w:fill="auto"/>
          </w:tcPr>
          <w:p w14:paraId="5BF86A5B" w14:textId="77777777" w:rsidR="00FD4E1D" w:rsidRPr="00535075" w:rsidRDefault="00FD4E1D" w:rsidP="009D7DDF">
            <w:pPr>
              <w:spacing w:after="0" w:line="240" w:lineRule="auto"/>
              <w:rPr>
                <w:rFonts w:ascii="Times New Roman" w:eastAsia="Times New Roman" w:hAnsi="Times New Roman"/>
                <w:lang w:eastAsia="lv-LV"/>
              </w:rPr>
            </w:pPr>
            <w:r w:rsidRPr="00535075">
              <w:rPr>
                <w:rFonts w:ascii="Times New Roman" w:eastAsia="Times New Roman" w:hAnsi="Times New Roman"/>
                <w:lang w:eastAsia="lv-LV"/>
              </w:rPr>
              <w:t>Projekta nozīmīgums  teritorijas iedzīvotāju  vajadzību risināšanai, mērķauditorija</w:t>
            </w:r>
          </w:p>
        </w:tc>
        <w:tc>
          <w:tcPr>
            <w:tcW w:w="1183" w:type="dxa"/>
            <w:gridSpan w:val="2"/>
            <w:shd w:val="clear" w:color="auto" w:fill="auto"/>
          </w:tcPr>
          <w:p w14:paraId="6415147A"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17BF69FC"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 xml:space="preserve">Projekts ir nepieciešams vietējā teritorijā un tas veicinās dzīves telpas paplašināšanos, pirms projekta iesniegšanas definēta mērķauditorija un notikušas aktivitātes, kas parāda vietējo iedzīvotāju interesi vai vajadzību par publisko pakalpojumu. Jāpievieno dokumenti, kas skaidri apliecina notikušās aktivitātes atbilstoši definētajai mērķauditorijai. </w:t>
            </w:r>
          </w:p>
          <w:p w14:paraId="25519DF9"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 xml:space="preserve">2 punkti – skaidri izprotama mērķauditorija un  projekta nozīmīgums un  projekta aktivitātes teritorijas iedzīvotāju vajadzību risināšanai,  ir pievienoti dokumenti, kas skaidri apliecina iedzīvotāju vajadzību apzināšanu. </w:t>
            </w:r>
          </w:p>
          <w:p w14:paraId="4726207D"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 xml:space="preserve">1 punkts – vispārīgi aprakstīta mērķauditorija un  projekta nozīmīgums un  projekta aktivitātes teritorijas iedzīvotāju vajadzību risināšanai,  pievienotie dokumenti, kas apliecina iedzīvotāju vajadzību apzināšanu nesniedz skaidru priekšstatu par aktivitāti ; </w:t>
            </w:r>
          </w:p>
          <w:p w14:paraId="1CB93CBF"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Punktu skaitu var samazināt par 0,5 punktiem, ja nav pievienoti dokumenti, kas skaidri apliecina iedzīvotāju vajadzību apzināšanu.</w:t>
            </w:r>
          </w:p>
          <w:p w14:paraId="095C1CFE" w14:textId="77777777" w:rsidR="00FD4E1D" w:rsidRPr="00535075" w:rsidRDefault="00073984" w:rsidP="00073984">
            <w:pPr>
              <w:numPr>
                <w:ilvl w:val="0"/>
                <w:numId w:val="12"/>
              </w:numPr>
              <w:spacing w:after="0" w:line="240" w:lineRule="auto"/>
              <w:ind w:left="0"/>
              <w:jc w:val="both"/>
              <w:rPr>
                <w:rFonts w:ascii="Times New Roman" w:eastAsia="Times New Roman" w:hAnsi="Times New Roman"/>
                <w:lang w:eastAsia="lv-LV"/>
              </w:rPr>
            </w:pPr>
            <w:r w:rsidRPr="00073984">
              <w:rPr>
                <w:rFonts w:ascii="Times New Roman" w:eastAsia="Times New Roman" w:hAnsi="Times New Roman"/>
                <w:lang w:eastAsia="lv-LV"/>
              </w:rPr>
              <w:t>0  punkti -  Nav aprakstīta vai nepārliecinoši aprakstīts projekta nozīmīgums un mērķauditorija, nav pievienoti dokumenti.</w:t>
            </w:r>
          </w:p>
        </w:tc>
        <w:tc>
          <w:tcPr>
            <w:tcW w:w="1134" w:type="dxa"/>
            <w:shd w:val="clear" w:color="auto" w:fill="auto"/>
          </w:tcPr>
          <w:p w14:paraId="2DD0F931" w14:textId="77777777" w:rsidR="00073984" w:rsidRPr="00073984" w:rsidRDefault="00073984" w:rsidP="00073984">
            <w:pPr>
              <w:spacing w:after="0" w:line="240" w:lineRule="auto"/>
              <w:jc w:val="center"/>
              <w:rPr>
                <w:rFonts w:ascii="Times New Roman" w:eastAsia="Times New Roman" w:hAnsi="Times New Roman"/>
                <w:lang w:eastAsia="lv-LV"/>
              </w:rPr>
            </w:pPr>
          </w:p>
          <w:p w14:paraId="44F49A20" w14:textId="77777777" w:rsidR="00FD4E1D" w:rsidRPr="00535075" w:rsidRDefault="00073984" w:rsidP="00073984">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B.1.; B.2.1.; B.2.5.; B.2.6.; D..</w:t>
            </w:r>
          </w:p>
        </w:tc>
        <w:tc>
          <w:tcPr>
            <w:tcW w:w="992" w:type="dxa"/>
            <w:shd w:val="clear" w:color="auto" w:fill="auto"/>
          </w:tcPr>
          <w:p w14:paraId="76C9A8D8"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315F63E6"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0E715F7D" w14:textId="77777777" w:rsidTr="00073984">
        <w:trPr>
          <w:trHeight w:val="2475"/>
        </w:trPr>
        <w:tc>
          <w:tcPr>
            <w:tcW w:w="562" w:type="dxa"/>
            <w:shd w:val="clear" w:color="auto" w:fill="auto"/>
          </w:tcPr>
          <w:p w14:paraId="0EB597B6"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3.3.</w:t>
            </w:r>
          </w:p>
        </w:tc>
        <w:tc>
          <w:tcPr>
            <w:tcW w:w="2786" w:type="dxa"/>
            <w:shd w:val="clear" w:color="auto" w:fill="auto"/>
          </w:tcPr>
          <w:p w14:paraId="6789D93D"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izmaksu atbilstība projekta rezultātiem</w:t>
            </w:r>
          </w:p>
        </w:tc>
        <w:tc>
          <w:tcPr>
            <w:tcW w:w="1183" w:type="dxa"/>
            <w:gridSpan w:val="2"/>
            <w:shd w:val="clear" w:color="auto" w:fill="auto"/>
          </w:tcPr>
          <w:p w14:paraId="2E5FD4E0"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2D765571"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2 punkti -  projekta izmaksas ir detalizēti atspoguļotas,  pamatotas un orientētas uz mērķa sasniegšanu. Cenu izpētes dokumenti (ja attiecas) saprotami, projektā plānotās iegādes ir atbilstošas projekta mērķim un sasniedzamajiem rezultātiem, pamatota piegādātāja/darbu veicēja izvēle.</w:t>
            </w:r>
          </w:p>
          <w:p w14:paraId="2FB88F24"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1 punkts -  projekta izmaksas  atspoguļotas nepilnīgi un/vai  ir daļēji pamatotas un orientētas uz plānotā mērķa sasniegšanu. Cenu izpētes dokumentos iekļautā informācija ir nepilnīga.</w:t>
            </w:r>
          </w:p>
          <w:p w14:paraId="56582FAB" w14:textId="77777777" w:rsidR="00FD4E1D" w:rsidRPr="00535075"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0 punkti -  plānotās izmaksas nav pamatotas un/vai orientētas uz plānotā mērķa sasniegšanu vai arī nav skaidri pamatotas projektā.</w:t>
            </w:r>
          </w:p>
        </w:tc>
        <w:tc>
          <w:tcPr>
            <w:tcW w:w="1134" w:type="dxa"/>
            <w:shd w:val="clear" w:color="auto" w:fill="auto"/>
          </w:tcPr>
          <w:p w14:paraId="102999ED" w14:textId="77777777" w:rsidR="00FD4E1D" w:rsidRPr="00535075" w:rsidRDefault="00073984" w:rsidP="00BB6EA7">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B.2.3.; B.8.; B.9.; B.10.; D.</w:t>
            </w:r>
          </w:p>
        </w:tc>
        <w:tc>
          <w:tcPr>
            <w:tcW w:w="992" w:type="dxa"/>
            <w:shd w:val="clear" w:color="auto" w:fill="auto"/>
          </w:tcPr>
          <w:p w14:paraId="2702D4AB"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32A5671C"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7F580B0B" w14:textId="77777777" w:rsidTr="00073984">
        <w:trPr>
          <w:trHeight w:val="1250"/>
        </w:trPr>
        <w:tc>
          <w:tcPr>
            <w:tcW w:w="562" w:type="dxa"/>
            <w:shd w:val="clear" w:color="auto" w:fill="auto"/>
          </w:tcPr>
          <w:p w14:paraId="2E68E85F"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 xml:space="preserve">3.4. </w:t>
            </w:r>
          </w:p>
        </w:tc>
        <w:tc>
          <w:tcPr>
            <w:tcW w:w="2786" w:type="dxa"/>
            <w:shd w:val="clear" w:color="auto" w:fill="auto"/>
          </w:tcPr>
          <w:p w14:paraId="09A75391"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rezultātu ilgtspēja un uzturēšana pēc projekta īstenošanas atbilstoši mērķim</w:t>
            </w:r>
          </w:p>
        </w:tc>
        <w:tc>
          <w:tcPr>
            <w:tcW w:w="1183" w:type="dxa"/>
            <w:gridSpan w:val="2"/>
            <w:shd w:val="clear" w:color="auto" w:fill="auto"/>
          </w:tcPr>
          <w:p w14:paraId="733D86FD"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1A708349"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 xml:space="preserve">2 punkti - projekta iesniegumā pamatota projekta ilgtspēja, tas kā tiks nodrošināta projekta uzturēšana un projekta rezultātu izmantošana atbilstoši plānotajam mērķim vismaz 5 gadus pēc projekta īstenošanas. </w:t>
            </w:r>
          </w:p>
          <w:p w14:paraId="6969463B"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1 punkts - projekta iesniegumā nepilnīgi aprakstīta un pamatota projekta ilgtspēja un tas, kā tiks nodrošināta projekta uzturēšana un projekta rezultātu izmantošana atbilstoši plānotajam mērķim vismaz 5 gadus pēc projekta īstenošanas.</w:t>
            </w:r>
          </w:p>
          <w:p w14:paraId="06B846EA" w14:textId="77777777" w:rsidR="00FD4E1D" w:rsidRPr="00535075"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0 punkti - projekts nesniedz skaidru priekšstatu par tā ilgtspēju, uzturēšanu un nav pamatots, kā tiks nodrošināta projekta rezultātu izmantošana atbilstoši plānotajam mērķim vismaz 5 gadus pēc projekta īstenošanas.</w:t>
            </w:r>
          </w:p>
        </w:tc>
        <w:tc>
          <w:tcPr>
            <w:tcW w:w="1134" w:type="dxa"/>
            <w:shd w:val="clear" w:color="auto" w:fill="auto"/>
          </w:tcPr>
          <w:p w14:paraId="66852DB0" w14:textId="77777777" w:rsidR="00FD4E1D" w:rsidRPr="00535075" w:rsidRDefault="00073984" w:rsidP="00BB6EA7">
            <w:pPr>
              <w:spacing w:after="0" w:line="240" w:lineRule="auto"/>
              <w:jc w:val="center"/>
              <w:rPr>
                <w:rFonts w:ascii="Times New Roman" w:eastAsia="Times New Roman" w:hAnsi="Times New Roman"/>
                <w:lang w:eastAsia="lv-LV"/>
              </w:rPr>
            </w:pPr>
            <w:r w:rsidRPr="00073984">
              <w:rPr>
                <w:rFonts w:ascii="Times New Roman" w:eastAsia="Times New Roman" w:hAnsi="Times New Roman"/>
                <w:lang w:eastAsia="lv-LV"/>
              </w:rPr>
              <w:t>B.2.</w:t>
            </w:r>
          </w:p>
        </w:tc>
        <w:tc>
          <w:tcPr>
            <w:tcW w:w="992" w:type="dxa"/>
            <w:shd w:val="clear" w:color="auto" w:fill="auto"/>
          </w:tcPr>
          <w:p w14:paraId="1E3698FF"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2F98433B"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3B6EE9AC" w14:textId="77777777" w:rsidTr="00073984">
        <w:tc>
          <w:tcPr>
            <w:tcW w:w="562" w:type="dxa"/>
            <w:shd w:val="clear" w:color="auto" w:fill="auto"/>
          </w:tcPr>
          <w:p w14:paraId="6FAC9250"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3.5.</w:t>
            </w:r>
          </w:p>
        </w:tc>
        <w:tc>
          <w:tcPr>
            <w:tcW w:w="2786" w:type="dxa"/>
            <w:shd w:val="clear" w:color="auto" w:fill="auto"/>
          </w:tcPr>
          <w:p w14:paraId="4A7607DD"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rezultāta publiskā pieejamība</w:t>
            </w:r>
          </w:p>
        </w:tc>
        <w:tc>
          <w:tcPr>
            <w:tcW w:w="1183" w:type="dxa"/>
            <w:gridSpan w:val="2"/>
            <w:shd w:val="clear" w:color="auto" w:fill="auto"/>
          </w:tcPr>
          <w:p w14:paraId="2D188C6B"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2</w:t>
            </w:r>
          </w:p>
        </w:tc>
        <w:tc>
          <w:tcPr>
            <w:tcW w:w="6096" w:type="dxa"/>
            <w:shd w:val="clear" w:color="auto" w:fill="auto"/>
          </w:tcPr>
          <w:p w14:paraId="21CFA443" w14:textId="77777777" w:rsidR="00073984" w:rsidRPr="00073984"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2 punkti - projekta rezultātā radušās vērtības nodrošina projekta mērķa sasniegšanu, tam ir papildus publiska pielietojamība un tas ir publiski pieejams neierobežotā laikā (24/7 (visu diennakti, katru nedēļas dienu)) jebkuram vietējās teritorijas iedzīvotājam.</w:t>
            </w:r>
          </w:p>
          <w:p w14:paraId="35DD6B71" w14:textId="77777777" w:rsidR="00FD4E1D" w:rsidRPr="00535075" w:rsidRDefault="00073984" w:rsidP="00073984">
            <w:pPr>
              <w:spacing w:after="0" w:line="240" w:lineRule="auto"/>
              <w:jc w:val="both"/>
              <w:rPr>
                <w:rFonts w:ascii="Times New Roman" w:eastAsia="Times New Roman" w:hAnsi="Times New Roman"/>
                <w:lang w:eastAsia="lv-LV"/>
              </w:rPr>
            </w:pPr>
            <w:r w:rsidRPr="00073984">
              <w:rPr>
                <w:rFonts w:ascii="Times New Roman" w:eastAsia="Times New Roman" w:hAnsi="Times New Roman"/>
                <w:lang w:eastAsia="lv-LV"/>
              </w:rPr>
              <w:t>1 punkts - projekta rezultātā radušās vērtības nodrošina projekta mērķa sasniegšanu un tas ir publiski pieejams ierobežotā laikā (publiskots darba laiks, pieejamības laiks) jebkuram vietējās teritorijas iedzīvotājam. 0 punkts - projekta rezultātā radušās vērtības nodrošina projekta mērķa sasniegšanu, bet ir p</w:t>
            </w:r>
            <w:r>
              <w:rPr>
                <w:rFonts w:ascii="Times New Roman" w:eastAsia="Times New Roman" w:hAnsi="Times New Roman"/>
                <w:lang w:eastAsia="lv-LV"/>
              </w:rPr>
              <w:t>ieejamas tikai pēc pieprasījuma</w:t>
            </w:r>
          </w:p>
        </w:tc>
        <w:tc>
          <w:tcPr>
            <w:tcW w:w="1134" w:type="dxa"/>
            <w:shd w:val="clear" w:color="auto" w:fill="auto"/>
          </w:tcPr>
          <w:p w14:paraId="0A6FA45F" w14:textId="77777777" w:rsidR="00FD4E1D" w:rsidRPr="00535075" w:rsidRDefault="00073984" w:rsidP="00BB6EA7">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B.2</w:t>
            </w:r>
            <w:r w:rsidR="00FD4E1D" w:rsidRPr="00535075">
              <w:rPr>
                <w:rFonts w:ascii="Times New Roman" w:eastAsia="Times New Roman" w:hAnsi="Times New Roman"/>
                <w:lang w:eastAsia="lv-LV"/>
              </w:rPr>
              <w:t>.</w:t>
            </w:r>
          </w:p>
        </w:tc>
        <w:tc>
          <w:tcPr>
            <w:tcW w:w="992" w:type="dxa"/>
            <w:shd w:val="clear" w:color="auto" w:fill="auto"/>
          </w:tcPr>
          <w:p w14:paraId="78018D93"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6EA14207"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FD4E1D" w:rsidRPr="00535075" w14:paraId="65054244" w14:textId="77777777" w:rsidTr="00073984">
        <w:tc>
          <w:tcPr>
            <w:tcW w:w="562" w:type="dxa"/>
            <w:shd w:val="clear" w:color="auto" w:fill="auto"/>
          </w:tcPr>
          <w:p w14:paraId="29075150" w14:textId="77777777" w:rsidR="00FD4E1D" w:rsidRPr="00535075" w:rsidRDefault="00FD4E1D"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3.6.</w:t>
            </w:r>
          </w:p>
        </w:tc>
        <w:tc>
          <w:tcPr>
            <w:tcW w:w="2786" w:type="dxa"/>
            <w:shd w:val="clear" w:color="auto" w:fill="auto"/>
          </w:tcPr>
          <w:p w14:paraId="18C73E22"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Projekta rezultātu publicitāte*</w:t>
            </w:r>
          </w:p>
        </w:tc>
        <w:tc>
          <w:tcPr>
            <w:tcW w:w="1183" w:type="dxa"/>
            <w:gridSpan w:val="2"/>
            <w:shd w:val="clear" w:color="auto" w:fill="auto"/>
          </w:tcPr>
          <w:p w14:paraId="2EA7708D" w14:textId="77777777" w:rsidR="00FD4E1D" w:rsidRPr="00535075" w:rsidRDefault="00FD4E1D" w:rsidP="00BB6EA7">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1</w:t>
            </w:r>
          </w:p>
        </w:tc>
        <w:tc>
          <w:tcPr>
            <w:tcW w:w="6096" w:type="dxa"/>
            <w:shd w:val="clear" w:color="auto" w:fill="auto"/>
          </w:tcPr>
          <w:p w14:paraId="68958EA9"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1 punkts - projektā sniegta informācija par to, kā tiks nodrošināta projekta publicitāte un informācijas izplatīšana.  Sniegta informācija kā tiks nodrošināta projekta publicitāte projekta īstenošanas laikā.</w:t>
            </w:r>
          </w:p>
          <w:p w14:paraId="4C8EE780" w14:textId="77777777" w:rsidR="0039413A"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0,5 punkti - projektā sniegtā informācija par publicitātes nodrošināšanu ir neskaidra vai ir tikai atsauce uz MK noteikumiem, regulām.</w:t>
            </w:r>
          </w:p>
          <w:p w14:paraId="2153E7E1" w14:textId="77777777" w:rsidR="00FD4E1D" w:rsidRPr="00535075" w:rsidRDefault="0039413A" w:rsidP="0039413A">
            <w:pPr>
              <w:spacing w:after="0" w:line="240" w:lineRule="auto"/>
              <w:jc w:val="both"/>
              <w:rPr>
                <w:rFonts w:ascii="Times New Roman" w:eastAsia="Times New Roman" w:hAnsi="Times New Roman"/>
                <w:lang w:eastAsia="lv-LV"/>
              </w:rPr>
            </w:pPr>
            <w:r w:rsidRPr="00535075">
              <w:rPr>
                <w:rFonts w:ascii="Times New Roman" w:eastAsia="Times New Roman" w:hAnsi="Times New Roman"/>
                <w:lang w:eastAsia="lv-LV"/>
              </w:rPr>
              <w:t>0 punkti - nav sniegta informācija par publicitātes nodrošināšanu.</w:t>
            </w:r>
          </w:p>
        </w:tc>
        <w:tc>
          <w:tcPr>
            <w:tcW w:w="1134" w:type="dxa"/>
            <w:shd w:val="clear" w:color="auto" w:fill="auto"/>
          </w:tcPr>
          <w:p w14:paraId="2AF35611" w14:textId="77777777" w:rsidR="00FD4E1D" w:rsidRPr="00535075" w:rsidRDefault="00FD4E1D" w:rsidP="00073984">
            <w:pPr>
              <w:spacing w:after="0" w:line="240" w:lineRule="auto"/>
              <w:jc w:val="center"/>
              <w:rPr>
                <w:rFonts w:ascii="Times New Roman" w:eastAsia="Times New Roman" w:hAnsi="Times New Roman"/>
                <w:lang w:eastAsia="lv-LV"/>
              </w:rPr>
            </w:pPr>
            <w:r w:rsidRPr="00535075">
              <w:rPr>
                <w:rFonts w:ascii="Times New Roman" w:eastAsia="Times New Roman" w:hAnsi="Times New Roman"/>
                <w:lang w:eastAsia="lv-LV"/>
              </w:rPr>
              <w:t>B.</w:t>
            </w:r>
            <w:r w:rsidR="00073984">
              <w:rPr>
                <w:rFonts w:ascii="Times New Roman" w:eastAsia="Times New Roman" w:hAnsi="Times New Roman"/>
                <w:lang w:eastAsia="lv-LV"/>
              </w:rPr>
              <w:t>2.6.</w:t>
            </w:r>
          </w:p>
        </w:tc>
        <w:tc>
          <w:tcPr>
            <w:tcW w:w="992" w:type="dxa"/>
            <w:shd w:val="clear" w:color="auto" w:fill="auto"/>
          </w:tcPr>
          <w:p w14:paraId="54398DE9" w14:textId="77777777" w:rsidR="00FD4E1D" w:rsidRPr="00535075" w:rsidRDefault="00FD4E1D" w:rsidP="00BB6EA7">
            <w:pPr>
              <w:spacing w:after="0" w:line="240" w:lineRule="auto"/>
              <w:jc w:val="center"/>
              <w:rPr>
                <w:rFonts w:ascii="Times New Roman" w:eastAsia="Times New Roman" w:hAnsi="Times New Roman"/>
                <w:lang w:eastAsia="lv-LV"/>
              </w:rPr>
            </w:pPr>
          </w:p>
        </w:tc>
        <w:tc>
          <w:tcPr>
            <w:tcW w:w="2977" w:type="dxa"/>
            <w:shd w:val="clear" w:color="auto" w:fill="auto"/>
          </w:tcPr>
          <w:p w14:paraId="3F060547" w14:textId="77777777" w:rsidR="00FD4E1D" w:rsidRPr="00535075" w:rsidRDefault="00FD4E1D" w:rsidP="00BB6EA7">
            <w:pPr>
              <w:spacing w:after="0" w:line="240" w:lineRule="auto"/>
              <w:jc w:val="center"/>
              <w:rPr>
                <w:rFonts w:ascii="Times New Roman" w:eastAsia="Times New Roman" w:hAnsi="Times New Roman"/>
                <w:lang w:eastAsia="lv-LV"/>
              </w:rPr>
            </w:pPr>
          </w:p>
        </w:tc>
      </w:tr>
      <w:tr w:rsidR="005C5411" w:rsidRPr="00535075" w14:paraId="77057C94" w14:textId="77777777" w:rsidTr="00073984">
        <w:tc>
          <w:tcPr>
            <w:tcW w:w="3348" w:type="dxa"/>
            <w:gridSpan w:val="2"/>
            <w:shd w:val="clear" w:color="auto" w:fill="auto"/>
          </w:tcPr>
          <w:p w14:paraId="15CC23DD"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Maksimālais iespējamais  punktu skaits</w:t>
            </w:r>
          </w:p>
        </w:tc>
        <w:tc>
          <w:tcPr>
            <w:tcW w:w="1183" w:type="dxa"/>
            <w:gridSpan w:val="2"/>
            <w:shd w:val="clear" w:color="auto" w:fill="auto"/>
          </w:tcPr>
          <w:p w14:paraId="5388A41C" w14:textId="77777777" w:rsidR="005C5411" w:rsidRPr="00535075" w:rsidRDefault="00413E38"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16</w:t>
            </w:r>
          </w:p>
        </w:tc>
        <w:tc>
          <w:tcPr>
            <w:tcW w:w="7230" w:type="dxa"/>
            <w:gridSpan w:val="2"/>
            <w:vMerge w:val="restart"/>
            <w:shd w:val="clear" w:color="auto" w:fill="auto"/>
          </w:tcPr>
          <w:p w14:paraId="3C0CA34F" w14:textId="77777777" w:rsidR="005C5411" w:rsidRPr="00535075" w:rsidRDefault="005C5411" w:rsidP="00FD4E1D">
            <w:pPr>
              <w:spacing w:after="0" w:line="240" w:lineRule="auto"/>
              <w:jc w:val="right"/>
              <w:rPr>
                <w:rFonts w:ascii="Times New Roman" w:eastAsia="Times New Roman" w:hAnsi="Times New Roman"/>
                <w:lang w:eastAsia="lv-LV"/>
              </w:rPr>
            </w:pPr>
            <w:r w:rsidRPr="00535075">
              <w:rPr>
                <w:rFonts w:ascii="Times New Roman" w:eastAsia="Times New Roman" w:hAnsi="Times New Roman"/>
                <w:b/>
                <w:lang w:eastAsia="lv-LV"/>
              </w:rPr>
              <w:t>Pašvērtējuma punktu kopsumma</w:t>
            </w:r>
          </w:p>
        </w:tc>
        <w:tc>
          <w:tcPr>
            <w:tcW w:w="992" w:type="dxa"/>
            <w:vMerge w:val="restart"/>
            <w:shd w:val="clear" w:color="auto" w:fill="auto"/>
          </w:tcPr>
          <w:p w14:paraId="4BE1DF12" w14:textId="77777777" w:rsidR="005C5411" w:rsidRPr="00535075" w:rsidRDefault="005C5411" w:rsidP="00BB6EA7">
            <w:pPr>
              <w:spacing w:after="0" w:line="240" w:lineRule="auto"/>
              <w:jc w:val="center"/>
              <w:rPr>
                <w:rFonts w:ascii="Times New Roman" w:eastAsia="Times New Roman" w:hAnsi="Times New Roman"/>
                <w:lang w:eastAsia="lv-LV"/>
              </w:rPr>
            </w:pPr>
          </w:p>
        </w:tc>
        <w:tc>
          <w:tcPr>
            <w:tcW w:w="2977" w:type="dxa"/>
            <w:vMerge w:val="restart"/>
            <w:shd w:val="clear" w:color="auto" w:fill="auto"/>
          </w:tcPr>
          <w:p w14:paraId="3337996B" w14:textId="77777777" w:rsidR="005C5411" w:rsidRPr="00535075" w:rsidRDefault="005C5411" w:rsidP="00BB6EA7">
            <w:pPr>
              <w:spacing w:after="0" w:line="240" w:lineRule="auto"/>
              <w:jc w:val="center"/>
              <w:rPr>
                <w:rFonts w:ascii="Times New Roman" w:eastAsia="Times New Roman" w:hAnsi="Times New Roman"/>
                <w:lang w:eastAsia="lv-LV"/>
              </w:rPr>
            </w:pPr>
          </w:p>
        </w:tc>
      </w:tr>
      <w:tr w:rsidR="005C5411" w:rsidRPr="00535075" w14:paraId="3D161A60" w14:textId="77777777" w:rsidTr="00073984">
        <w:tc>
          <w:tcPr>
            <w:tcW w:w="3348" w:type="dxa"/>
            <w:gridSpan w:val="2"/>
            <w:shd w:val="clear" w:color="auto" w:fill="auto"/>
          </w:tcPr>
          <w:p w14:paraId="28892A62" w14:textId="77777777" w:rsidR="005C5411" w:rsidRPr="00535075" w:rsidRDefault="005C5411" w:rsidP="00BB6EA7">
            <w:pPr>
              <w:spacing w:after="0" w:line="240" w:lineRule="auto"/>
              <w:rPr>
                <w:rFonts w:ascii="Times New Roman" w:eastAsia="Times New Roman" w:hAnsi="Times New Roman"/>
                <w:b/>
                <w:lang w:eastAsia="lv-LV"/>
              </w:rPr>
            </w:pPr>
            <w:r w:rsidRPr="00535075">
              <w:rPr>
                <w:rFonts w:ascii="Times New Roman" w:eastAsia="Times New Roman" w:hAnsi="Times New Roman"/>
                <w:b/>
                <w:lang w:eastAsia="lv-LV"/>
              </w:rPr>
              <w:t>Minimālais nepieciešamais punktu skaits pozitīva atzinuma saņemšanai</w:t>
            </w:r>
          </w:p>
        </w:tc>
        <w:tc>
          <w:tcPr>
            <w:tcW w:w="1183" w:type="dxa"/>
            <w:gridSpan w:val="2"/>
            <w:shd w:val="clear" w:color="auto" w:fill="auto"/>
          </w:tcPr>
          <w:p w14:paraId="312BCBBE" w14:textId="77777777" w:rsidR="005C5411" w:rsidRPr="00535075" w:rsidRDefault="005C5411" w:rsidP="00BB6EA7">
            <w:pPr>
              <w:spacing w:after="0" w:line="240" w:lineRule="auto"/>
              <w:jc w:val="center"/>
              <w:rPr>
                <w:rFonts w:ascii="Times New Roman" w:eastAsia="Times New Roman" w:hAnsi="Times New Roman"/>
                <w:b/>
                <w:lang w:eastAsia="lv-LV"/>
              </w:rPr>
            </w:pPr>
            <w:r w:rsidRPr="00535075">
              <w:rPr>
                <w:rFonts w:ascii="Times New Roman" w:eastAsia="Times New Roman" w:hAnsi="Times New Roman"/>
                <w:b/>
                <w:lang w:eastAsia="lv-LV"/>
              </w:rPr>
              <w:t>8</w:t>
            </w:r>
          </w:p>
        </w:tc>
        <w:tc>
          <w:tcPr>
            <w:tcW w:w="7230" w:type="dxa"/>
            <w:gridSpan w:val="2"/>
            <w:vMerge/>
            <w:shd w:val="clear" w:color="auto" w:fill="auto"/>
          </w:tcPr>
          <w:p w14:paraId="7833FF34" w14:textId="77777777" w:rsidR="005C5411" w:rsidRPr="00535075" w:rsidRDefault="005C5411" w:rsidP="00BB6EA7">
            <w:pPr>
              <w:spacing w:after="0" w:line="240" w:lineRule="auto"/>
              <w:jc w:val="center"/>
              <w:rPr>
                <w:rFonts w:ascii="Times New Roman" w:eastAsia="Times New Roman" w:hAnsi="Times New Roman"/>
                <w:lang w:eastAsia="lv-LV"/>
              </w:rPr>
            </w:pPr>
          </w:p>
        </w:tc>
        <w:tc>
          <w:tcPr>
            <w:tcW w:w="992" w:type="dxa"/>
            <w:vMerge/>
            <w:shd w:val="clear" w:color="auto" w:fill="auto"/>
          </w:tcPr>
          <w:p w14:paraId="7DD25D28" w14:textId="77777777" w:rsidR="005C5411" w:rsidRPr="00535075" w:rsidRDefault="005C5411" w:rsidP="00BB6EA7">
            <w:pPr>
              <w:spacing w:after="0" w:line="240" w:lineRule="auto"/>
              <w:jc w:val="center"/>
              <w:rPr>
                <w:rFonts w:ascii="Times New Roman" w:eastAsia="Times New Roman" w:hAnsi="Times New Roman"/>
                <w:lang w:eastAsia="lv-LV"/>
              </w:rPr>
            </w:pPr>
          </w:p>
        </w:tc>
        <w:tc>
          <w:tcPr>
            <w:tcW w:w="2977" w:type="dxa"/>
            <w:vMerge/>
            <w:shd w:val="clear" w:color="auto" w:fill="auto"/>
          </w:tcPr>
          <w:p w14:paraId="0A4CBDB2" w14:textId="77777777" w:rsidR="005C5411" w:rsidRPr="00535075" w:rsidRDefault="005C5411" w:rsidP="00BB6EA7">
            <w:pPr>
              <w:spacing w:after="0" w:line="240" w:lineRule="auto"/>
              <w:jc w:val="center"/>
              <w:rPr>
                <w:rFonts w:ascii="Times New Roman" w:eastAsia="Times New Roman" w:hAnsi="Times New Roman"/>
                <w:lang w:eastAsia="lv-LV"/>
              </w:rPr>
            </w:pPr>
          </w:p>
        </w:tc>
      </w:tr>
      <w:tr w:rsidR="005C5411" w:rsidRPr="00535075" w14:paraId="2A0070FE" w14:textId="77777777" w:rsidTr="00073984">
        <w:tc>
          <w:tcPr>
            <w:tcW w:w="15730" w:type="dxa"/>
            <w:gridSpan w:val="8"/>
            <w:shd w:val="clear" w:color="auto" w:fill="auto"/>
          </w:tcPr>
          <w:p w14:paraId="13FE9E02" w14:textId="77777777" w:rsidR="005C5411" w:rsidRPr="00535075" w:rsidRDefault="00964F1E" w:rsidP="00BB6EA7">
            <w:p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4</w:t>
            </w:r>
            <w:r w:rsidR="005C5411" w:rsidRPr="00535075">
              <w:rPr>
                <w:rFonts w:ascii="Times New Roman" w:eastAsia="Times New Roman" w:hAnsi="Times New Roman"/>
                <w:b/>
                <w:lang w:eastAsia="lv-LV"/>
              </w:rPr>
              <w:t>.Īpašais vērtēšanas kritērijs – pie vienāda punktu vairākiem projektiem</w:t>
            </w:r>
          </w:p>
        </w:tc>
      </w:tr>
      <w:tr w:rsidR="005C5411" w:rsidRPr="00535075" w14:paraId="6800BFF5" w14:textId="77777777" w:rsidTr="00073984">
        <w:trPr>
          <w:trHeight w:val="683"/>
        </w:trPr>
        <w:tc>
          <w:tcPr>
            <w:tcW w:w="15730" w:type="dxa"/>
            <w:gridSpan w:val="8"/>
            <w:shd w:val="clear" w:color="auto" w:fill="auto"/>
          </w:tcPr>
          <w:p w14:paraId="6DFB97F0" w14:textId="77777777" w:rsidR="005C5411" w:rsidRPr="00535075" w:rsidRDefault="00964F1E" w:rsidP="00BB6EA7">
            <w:pPr>
              <w:spacing w:after="0" w:line="240" w:lineRule="auto"/>
              <w:jc w:val="both"/>
              <w:rPr>
                <w:rFonts w:ascii="Times New Roman" w:eastAsia="Times New Roman" w:hAnsi="Times New Roman"/>
                <w:b/>
                <w:lang w:eastAsia="lv-LV"/>
              </w:rPr>
            </w:pPr>
            <w:r>
              <w:rPr>
                <w:rFonts w:ascii="Times New Roman" w:eastAsia="Times New Roman" w:hAnsi="Times New Roman"/>
                <w:b/>
                <w:lang w:eastAsia="lv-LV"/>
              </w:rPr>
              <w:t>4</w:t>
            </w:r>
            <w:r w:rsidR="005C5411" w:rsidRPr="00535075">
              <w:rPr>
                <w:rFonts w:ascii="Times New Roman" w:eastAsia="Times New Roman" w:hAnsi="Times New Roman"/>
                <w:b/>
                <w:lang w:eastAsia="lv-LV"/>
              </w:rPr>
              <w:t xml:space="preserve">.1. </w:t>
            </w:r>
            <w:r w:rsidR="005C5411" w:rsidRPr="00535075">
              <w:rPr>
                <w:rFonts w:ascii="Times New Roman" w:eastAsia="Times New Roman" w:hAnsi="Times New Roman"/>
                <w:lang w:eastAsia="lv-LV"/>
              </w:rPr>
              <w:t>Ja vairākiem projektiem vienāds vērtējums, lielāko punktu skaitu (projekts ar lielāko pieprasīto publisko finansējumu saņem 0 punktu , bet katrs nākamais  samazinošā secībā saņem par 0,01 punktu vairāk) saņem projekts ar mazāko pieprasīto publisko finansējumu.</w:t>
            </w:r>
          </w:p>
        </w:tc>
      </w:tr>
    </w:tbl>
    <w:p w14:paraId="7FD0F7E3" w14:textId="77777777" w:rsidR="00117AAD" w:rsidRDefault="00117AAD" w:rsidP="00117AAD">
      <w:pPr>
        <w:jc w:val="both"/>
        <w:rPr>
          <w:rFonts w:ascii="Times New Roman" w:hAnsi="Times New Roman"/>
          <w:i/>
        </w:rPr>
      </w:pPr>
      <w:r>
        <w:rPr>
          <w:rFonts w:ascii="Times New Roman" w:hAnsi="Times New Roman"/>
          <w:i/>
        </w:rPr>
        <w:t xml:space="preserve">     </w:t>
      </w:r>
      <w:r w:rsidRPr="00B22263">
        <w:rPr>
          <w:rFonts w:ascii="Times New Roman" w:hAnsi="Times New Roman"/>
          <w:i/>
        </w:rPr>
        <w:t>*</w:t>
      </w:r>
      <w:r w:rsidRPr="00B22263">
        <w:rPr>
          <w:i/>
        </w:rPr>
        <w:t xml:space="preserve"> </w:t>
      </w:r>
      <w:r w:rsidRPr="00B22263">
        <w:rPr>
          <w:rFonts w:ascii="Times New Roman" w:hAnsi="Times New Roman"/>
          <w:i/>
        </w:rPr>
        <w:t xml:space="preserve"> kritērijos minēto nosacījumu</w:t>
      </w:r>
      <w:r>
        <w:rPr>
          <w:rFonts w:ascii="Times New Roman" w:hAnsi="Times New Roman"/>
          <w:i/>
        </w:rPr>
        <w:t xml:space="preserve">  izpilde jānodrošina projekta uzraudzības</w:t>
      </w:r>
      <w:r w:rsidRPr="00B22263">
        <w:rPr>
          <w:rFonts w:ascii="Times New Roman" w:hAnsi="Times New Roman"/>
          <w:i/>
        </w:rPr>
        <w:t xml:space="preserve"> laikā. Nosacījumu neizpildes gadījumā var tikt piemērota finanšu korekcija atbilstoši Ministru kabineta noteikumu Nr.598 6.pielikumam.</w:t>
      </w:r>
    </w:p>
    <w:p w14:paraId="0EC2B029" w14:textId="77777777" w:rsidR="00117AAD" w:rsidRDefault="00117AAD" w:rsidP="00117AAD">
      <w:pPr>
        <w:jc w:val="both"/>
        <w:rPr>
          <w:rFonts w:ascii="Times New Roman" w:hAnsi="Times New Roman"/>
          <w:i/>
        </w:rPr>
      </w:pPr>
    </w:p>
    <w:p w14:paraId="5DECCF90" w14:textId="77777777" w:rsidR="00117AAD" w:rsidRDefault="00117AAD" w:rsidP="00926146">
      <w:pPr>
        <w:rPr>
          <w:rFonts w:ascii="Times New Roman" w:eastAsiaTheme="minorHAnsi" w:hAnsi="Times New Roman"/>
          <w:lang w:val="lv-LV"/>
        </w:rPr>
      </w:pPr>
    </w:p>
    <w:p w14:paraId="60E3A9C4" w14:textId="77777777" w:rsidR="00926146" w:rsidRPr="00926146" w:rsidRDefault="00926146" w:rsidP="00926146">
      <w:pPr>
        <w:rPr>
          <w:rFonts w:ascii="Times New Roman" w:eastAsiaTheme="minorHAnsi" w:hAnsi="Times New Roman"/>
          <w:lang w:val="lv-LV"/>
        </w:rPr>
      </w:pPr>
      <w:r w:rsidRPr="00926146">
        <w:rPr>
          <w:rFonts w:ascii="Times New Roman" w:eastAsiaTheme="minorHAnsi" w:hAnsi="Times New Roman"/>
          <w:lang w:val="lv-LV"/>
        </w:rPr>
        <w:t xml:space="preserve">Datums: </w:t>
      </w:r>
    </w:p>
    <w:p w14:paraId="18F4B7F8" w14:textId="77777777" w:rsidR="007328B4" w:rsidRDefault="00926146" w:rsidP="00985546">
      <w:pPr>
        <w:rPr>
          <w:rFonts w:ascii="Times New Roman" w:hAnsi="Times New Roman"/>
          <w:sz w:val="24"/>
          <w:szCs w:val="24"/>
          <w:lang w:val="lv-LV"/>
        </w:rPr>
      </w:pPr>
      <w:r w:rsidRPr="00926146">
        <w:rPr>
          <w:rFonts w:ascii="Times New Roman" w:eastAsiaTheme="minorHAnsi" w:hAnsi="Times New Roman"/>
          <w:lang w:val="lv-LV"/>
        </w:rPr>
        <w:t xml:space="preserve">Vārds, uzvārds, paraksts: </w:t>
      </w:r>
    </w:p>
    <w:p w14:paraId="7F4270EB" w14:textId="77777777" w:rsidR="007328B4" w:rsidRDefault="007328B4" w:rsidP="00B94602">
      <w:pPr>
        <w:jc w:val="both"/>
        <w:rPr>
          <w:rFonts w:ascii="Times New Roman" w:hAnsi="Times New Roman"/>
          <w:sz w:val="24"/>
          <w:szCs w:val="24"/>
          <w:lang w:val="lv-LV"/>
        </w:rPr>
      </w:pPr>
    </w:p>
    <w:p w14:paraId="32F2E0AE" w14:textId="77777777" w:rsidR="007328B4" w:rsidRDefault="007328B4" w:rsidP="00B94602">
      <w:pPr>
        <w:jc w:val="both"/>
        <w:rPr>
          <w:rFonts w:ascii="Times New Roman" w:hAnsi="Times New Roman"/>
          <w:sz w:val="24"/>
          <w:szCs w:val="24"/>
          <w:lang w:val="lv-LV"/>
        </w:rPr>
      </w:pPr>
    </w:p>
    <w:p w14:paraId="2AA2500C" w14:textId="77777777" w:rsidR="007328B4" w:rsidRDefault="007328B4" w:rsidP="00B94602">
      <w:pPr>
        <w:jc w:val="both"/>
        <w:rPr>
          <w:rFonts w:ascii="Times New Roman" w:hAnsi="Times New Roman"/>
          <w:sz w:val="24"/>
          <w:szCs w:val="24"/>
          <w:lang w:val="lv-LV"/>
        </w:rPr>
      </w:pPr>
    </w:p>
    <w:p w14:paraId="2FE5B839" w14:textId="77777777" w:rsidR="00926146" w:rsidRDefault="00926146" w:rsidP="00B94602">
      <w:pPr>
        <w:jc w:val="both"/>
        <w:rPr>
          <w:rFonts w:ascii="Times New Roman" w:hAnsi="Times New Roman"/>
          <w:sz w:val="24"/>
          <w:szCs w:val="24"/>
          <w:lang w:val="lv-LV"/>
        </w:rPr>
      </w:pPr>
    </w:p>
    <w:sectPr w:rsidR="00926146" w:rsidSect="00C11FB8">
      <w:footerReference w:type="default" r:id="rId9"/>
      <w:pgSz w:w="16838" w:h="11906" w:orient="landscape"/>
      <w:pgMar w:top="709" w:right="962"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6E44" w14:textId="77777777" w:rsidR="006617AA" w:rsidRDefault="006617AA" w:rsidP="00C10479">
      <w:pPr>
        <w:spacing w:after="0" w:line="240" w:lineRule="auto"/>
      </w:pPr>
      <w:r>
        <w:separator/>
      </w:r>
    </w:p>
  </w:endnote>
  <w:endnote w:type="continuationSeparator" w:id="0">
    <w:p w14:paraId="64A59F1D" w14:textId="77777777" w:rsidR="006617AA" w:rsidRDefault="006617AA" w:rsidP="00C1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11652"/>
      <w:docPartObj>
        <w:docPartGallery w:val="Page Numbers (Bottom of Page)"/>
        <w:docPartUnique/>
      </w:docPartObj>
    </w:sdtPr>
    <w:sdtContent>
      <w:p w14:paraId="5C875B91" w14:textId="77777777" w:rsidR="006D333C" w:rsidRDefault="006D333C">
        <w:pPr>
          <w:pStyle w:val="Footer"/>
          <w:jc w:val="right"/>
        </w:pPr>
        <w:r>
          <w:fldChar w:fldCharType="begin"/>
        </w:r>
        <w:r>
          <w:instrText>PAGE   \* MERGEFORMAT</w:instrText>
        </w:r>
        <w:r>
          <w:fldChar w:fldCharType="separate"/>
        </w:r>
        <w:r w:rsidR="00612DAE" w:rsidRPr="00612DAE">
          <w:rPr>
            <w:noProof/>
            <w:lang w:val="lv-LV"/>
          </w:rPr>
          <w:t>1</w:t>
        </w:r>
        <w:r>
          <w:fldChar w:fldCharType="end"/>
        </w:r>
      </w:p>
    </w:sdtContent>
  </w:sdt>
  <w:p w14:paraId="4FD0C3BC" w14:textId="77777777" w:rsidR="006D333C" w:rsidRDefault="006D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2ECF" w14:textId="77777777" w:rsidR="006617AA" w:rsidRDefault="006617AA" w:rsidP="00C10479">
      <w:pPr>
        <w:spacing w:after="0" w:line="240" w:lineRule="auto"/>
      </w:pPr>
      <w:r>
        <w:separator/>
      </w:r>
    </w:p>
  </w:footnote>
  <w:footnote w:type="continuationSeparator" w:id="0">
    <w:p w14:paraId="26C64AE1" w14:textId="77777777" w:rsidR="006617AA" w:rsidRDefault="006617AA" w:rsidP="00C10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B8B"/>
    <w:multiLevelType w:val="hybridMultilevel"/>
    <w:tmpl w:val="902EA73A"/>
    <w:lvl w:ilvl="0" w:tplc="E40EA6B2">
      <w:start w:val="1"/>
      <w:numFmt w:val="decimal"/>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1BD5"/>
    <w:multiLevelType w:val="hybridMultilevel"/>
    <w:tmpl w:val="DF38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0B92"/>
    <w:multiLevelType w:val="hybridMultilevel"/>
    <w:tmpl w:val="94840EA0"/>
    <w:lvl w:ilvl="0" w:tplc="34C49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D15FC"/>
    <w:multiLevelType w:val="hybridMultilevel"/>
    <w:tmpl w:val="8514E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2A0637"/>
    <w:multiLevelType w:val="hybridMultilevel"/>
    <w:tmpl w:val="3E0E0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D4268"/>
    <w:multiLevelType w:val="hybridMultilevel"/>
    <w:tmpl w:val="A1A6E7A0"/>
    <w:lvl w:ilvl="0" w:tplc="38DA788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E79EF"/>
    <w:multiLevelType w:val="hybridMultilevel"/>
    <w:tmpl w:val="1B608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349CF"/>
    <w:multiLevelType w:val="hybridMultilevel"/>
    <w:tmpl w:val="F118E792"/>
    <w:lvl w:ilvl="0" w:tplc="91B69E8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83352"/>
    <w:multiLevelType w:val="hybridMultilevel"/>
    <w:tmpl w:val="10AA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969F7"/>
    <w:multiLevelType w:val="hybridMultilevel"/>
    <w:tmpl w:val="4B56A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A018F"/>
    <w:multiLevelType w:val="hybridMultilevel"/>
    <w:tmpl w:val="2380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7060"/>
    <w:multiLevelType w:val="hybridMultilevel"/>
    <w:tmpl w:val="E7CC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42AEE"/>
    <w:multiLevelType w:val="hybridMultilevel"/>
    <w:tmpl w:val="AFC25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B7E38"/>
    <w:multiLevelType w:val="hybridMultilevel"/>
    <w:tmpl w:val="4C14E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1657B1"/>
    <w:multiLevelType w:val="hybridMultilevel"/>
    <w:tmpl w:val="ACB4F870"/>
    <w:lvl w:ilvl="0" w:tplc="1D6AD980">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B8C1E52"/>
    <w:multiLevelType w:val="hybridMultilevel"/>
    <w:tmpl w:val="454A8736"/>
    <w:lvl w:ilvl="0" w:tplc="BB16E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FB515F"/>
    <w:multiLevelType w:val="hybridMultilevel"/>
    <w:tmpl w:val="D932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0109B"/>
    <w:multiLevelType w:val="hybridMultilevel"/>
    <w:tmpl w:val="2964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0430E"/>
    <w:multiLevelType w:val="hybridMultilevel"/>
    <w:tmpl w:val="F8C64FE0"/>
    <w:lvl w:ilvl="0" w:tplc="BCA0E6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22CBF"/>
    <w:multiLevelType w:val="hybridMultilevel"/>
    <w:tmpl w:val="25022752"/>
    <w:lvl w:ilvl="0" w:tplc="C27A616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F2AA2"/>
    <w:multiLevelType w:val="hybridMultilevel"/>
    <w:tmpl w:val="5A4C6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6314318">
    <w:abstractNumId w:val="0"/>
  </w:num>
  <w:num w:numId="2" w16cid:durableId="209345700">
    <w:abstractNumId w:val="2"/>
  </w:num>
  <w:num w:numId="3" w16cid:durableId="1490095518">
    <w:abstractNumId w:val="20"/>
  </w:num>
  <w:num w:numId="4" w16cid:durableId="1013535173">
    <w:abstractNumId w:val="15"/>
  </w:num>
  <w:num w:numId="5" w16cid:durableId="1065758207">
    <w:abstractNumId w:val="13"/>
  </w:num>
  <w:num w:numId="6" w16cid:durableId="1363818371">
    <w:abstractNumId w:val="7"/>
  </w:num>
  <w:num w:numId="7" w16cid:durableId="419716502">
    <w:abstractNumId w:val="11"/>
  </w:num>
  <w:num w:numId="8" w16cid:durableId="378672883">
    <w:abstractNumId w:val="3"/>
  </w:num>
  <w:num w:numId="9" w16cid:durableId="1044520574">
    <w:abstractNumId w:val="5"/>
  </w:num>
  <w:num w:numId="10" w16cid:durableId="1086610248">
    <w:abstractNumId w:val="10"/>
  </w:num>
  <w:num w:numId="11" w16cid:durableId="13312918">
    <w:abstractNumId w:val="18"/>
  </w:num>
  <w:num w:numId="12" w16cid:durableId="2092117669">
    <w:abstractNumId w:val="1"/>
  </w:num>
  <w:num w:numId="13" w16cid:durableId="1664621642">
    <w:abstractNumId w:val="12"/>
  </w:num>
  <w:num w:numId="14" w16cid:durableId="395476496">
    <w:abstractNumId w:val="8"/>
  </w:num>
  <w:num w:numId="15" w16cid:durableId="884878532">
    <w:abstractNumId w:val="16"/>
  </w:num>
  <w:num w:numId="16" w16cid:durableId="2033922537">
    <w:abstractNumId w:val="4"/>
  </w:num>
  <w:num w:numId="17" w16cid:durableId="1007319858">
    <w:abstractNumId w:val="19"/>
  </w:num>
  <w:num w:numId="18" w16cid:durableId="50231188">
    <w:abstractNumId w:val="9"/>
  </w:num>
  <w:num w:numId="19" w16cid:durableId="713122207">
    <w:abstractNumId w:val="17"/>
  </w:num>
  <w:num w:numId="20" w16cid:durableId="1105420084">
    <w:abstractNumId w:val="6"/>
  </w:num>
  <w:num w:numId="21" w16cid:durableId="1764759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02"/>
    <w:rsid w:val="00073984"/>
    <w:rsid w:val="00087DA9"/>
    <w:rsid w:val="000B401A"/>
    <w:rsid w:val="00115BDC"/>
    <w:rsid w:val="00117AAD"/>
    <w:rsid w:val="00287A17"/>
    <w:rsid w:val="0039413A"/>
    <w:rsid w:val="003E3D9D"/>
    <w:rsid w:val="00413E38"/>
    <w:rsid w:val="00493828"/>
    <w:rsid w:val="00535075"/>
    <w:rsid w:val="00552B68"/>
    <w:rsid w:val="005C5411"/>
    <w:rsid w:val="005D2ACE"/>
    <w:rsid w:val="00612DAE"/>
    <w:rsid w:val="006617AA"/>
    <w:rsid w:val="006B515C"/>
    <w:rsid w:val="006D32B5"/>
    <w:rsid w:val="006D333C"/>
    <w:rsid w:val="0070125F"/>
    <w:rsid w:val="007328B4"/>
    <w:rsid w:val="008013EF"/>
    <w:rsid w:val="00835B03"/>
    <w:rsid w:val="00926146"/>
    <w:rsid w:val="009303EC"/>
    <w:rsid w:val="00964F1E"/>
    <w:rsid w:val="00985546"/>
    <w:rsid w:val="009D7DDF"/>
    <w:rsid w:val="00B40797"/>
    <w:rsid w:val="00B86FF9"/>
    <w:rsid w:val="00B94602"/>
    <w:rsid w:val="00C10479"/>
    <w:rsid w:val="00C11FB8"/>
    <w:rsid w:val="00C76D21"/>
    <w:rsid w:val="00D07169"/>
    <w:rsid w:val="00D50FF7"/>
    <w:rsid w:val="00DC31F0"/>
    <w:rsid w:val="00FD4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AA21"/>
  <w15:chartTrackingRefBased/>
  <w15:docId w15:val="{AB920396-5B04-4727-BC39-FF3B8C0A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602"/>
    <w:rPr>
      <w:rFonts w:ascii="Calibri" w:eastAsia="Calibri" w:hAnsi="Calibri" w:cs="Times New Roman"/>
      <w:lang w:val="en-US"/>
    </w:rPr>
  </w:style>
  <w:style w:type="paragraph" w:styleId="Heading2">
    <w:name w:val="heading 2"/>
    <w:basedOn w:val="Normal"/>
    <w:next w:val="Normal"/>
    <w:link w:val="Heading2Char"/>
    <w:uiPriority w:val="9"/>
    <w:qFormat/>
    <w:rsid w:val="00B94602"/>
    <w:pPr>
      <w:keepNext/>
      <w:keepLines/>
      <w:spacing w:before="40" w:after="0"/>
      <w:outlineLvl w:val="1"/>
    </w:pPr>
    <w:rPr>
      <w:rFonts w:ascii="Calibri Light" w:eastAsia="MS Gothic"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602"/>
    <w:rPr>
      <w:rFonts w:ascii="Calibri Light" w:eastAsia="MS Gothic" w:hAnsi="Calibri Light" w:cs="Times New Roman"/>
      <w:color w:val="2E74B5"/>
      <w:sz w:val="26"/>
      <w:szCs w:val="26"/>
      <w:lang w:val="x-none" w:eastAsia="x-none"/>
    </w:rPr>
  </w:style>
  <w:style w:type="character" w:styleId="Hyperlink">
    <w:name w:val="Hyperlink"/>
    <w:uiPriority w:val="99"/>
    <w:unhideWhenUsed/>
    <w:rsid w:val="00B94602"/>
    <w:rPr>
      <w:color w:val="0563C1"/>
      <w:u w:val="single"/>
    </w:rPr>
  </w:style>
  <w:style w:type="paragraph" w:styleId="ListParagraph">
    <w:name w:val="List Paragraph"/>
    <w:basedOn w:val="Normal"/>
    <w:uiPriority w:val="34"/>
    <w:qFormat/>
    <w:rsid w:val="00B94602"/>
    <w:pPr>
      <w:ind w:left="720"/>
      <w:contextualSpacing/>
    </w:pPr>
  </w:style>
  <w:style w:type="paragraph" w:styleId="Header">
    <w:name w:val="header"/>
    <w:basedOn w:val="Normal"/>
    <w:link w:val="HeaderChar"/>
    <w:uiPriority w:val="99"/>
    <w:unhideWhenUsed/>
    <w:rsid w:val="00C104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0479"/>
    <w:rPr>
      <w:rFonts w:ascii="Calibri" w:eastAsia="Calibri" w:hAnsi="Calibri" w:cs="Times New Roman"/>
      <w:lang w:val="en-US"/>
    </w:rPr>
  </w:style>
  <w:style w:type="paragraph" w:styleId="Footer">
    <w:name w:val="footer"/>
    <w:basedOn w:val="Normal"/>
    <w:link w:val="FooterChar"/>
    <w:uiPriority w:val="99"/>
    <w:unhideWhenUsed/>
    <w:rsid w:val="00C104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0479"/>
    <w:rPr>
      <w:rFonts w:ascii="Calibri" w:eastAsia="Calibri" w:hAnsi="Calibri" w:cs="Times New Roman"/>
      <w:lang w:val="en-US"/>
    </w:rPr>
  </w:style>
  <w:style w:type="paragraph" w:styleId="BalloonText">
    <w:name w:val="Balloon Text"/>
    <w:basedOn w:val="Normal"/>
    <w:link w:val="BalloonTextChar"/>
    <w:uiPriority w:val="99"/>
    <w:semiHidden/>
    <w:unhideWhenUsed/>
    <w:rsid w:val="00115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BD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F2F0-0ACE-44CA-B004-50AD42A1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5107</Words>
  <Characters>2911</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dc:creator>
  <cp:keywords/>
  <dc:description/>
  <cp:lastModifiedBy>Eva Kļaviņa</cp:lastModifiedBy>
  <cp:revision>2</cp:revision>
  <cp:lastPrinted>2019-02-25T07:49:00Z</cp:lastPrinted>
  <dcterms:created xsi:type="dcterms:W3CDTF">2023-04-20T08:23:00Z</dcterms:created>
  <dcterms:modified xsi:type="dcterms:W3CDTF">2023-04-20T08:23:00Z</dcterms:modified>
</cp:coreProperties>
</file>