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8BCA" w14:textId="4F3763B0" w:rsidR="00014163" w:rsidRDefault="00B13E04">
      <w:pPr>
        <w:spacing w:line="254" w:lineRule="auto"/>
        <w:jc w:val="center"/>
        <w:rPr>
          <w:rFonts w:eastAsia="Calibri" w:cs="Times New Roman"/>
          <w:b/>
          <w:szCs w:val="24"/>
        </w:rPr>
      </w:pPr>
      <w:r>
        <w:rPr>
          <w:noProof/>
        </w:rPr>
        <w:drawing>
          <wp:anchor distT="0" distB="0" distL="114300" distR="114300" simplePos="0" relativeHeight="251658240" behindDoc="1" locked="0" layoutInCell="1" allowOverlap="1" wp14:anchorId="0B31A87F" wp14:editId="12868655">
            <wp:simplePos x="0" y="0"/>
            <wp:positionH relativeFrom="column">
              <wp:posOffset>2035810</wp:posOffset>
            </wp:positionH>
            <wp:positionV relativeFrom="paragraph">
              <wp:posOffset>-548640</wp:posOffset>
            </wp:positionV>
            <wp:extent cx="57150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anchor>
        </w:drawing>
      </w:r>
    </w:p>
    <w:p w14:paraId="137398FB" w14:textId="77777777" w:rsidR="00B13E04" w:rsidRDefault="00B13E04">
      <w:pPr>
        <w:spacing w:line="254" w:lineRule="auto"/>
        <w:jc w:val="center"/>
        <w:rPr>
          <w:rFonts w:ascii="Arial" w:eastAsia="Calibri" w:hAnsi="Arial" w:cs="Times New Roman"/>
          <w:b/>
          <w:sz w:val="20"/>
          <w:szCs w:val="20"/>
        </w:rPr>
      </w:pPr>
    </w:p>
    <w:p w14:paraId="2F5C9C93" w14:textId="4DDC31E9" w:rsidR="00014163" w:rsidRDefault="00A43245">
      <w:pPr>
        <w:spacing w:line="254" w:lineRule="auto"/>
        <w:jc w:val="center"/>
        <w:rPr>
          <w:rFonts w:eastAsia="Calibri" w:cs="Times New Roman"/>
          <w:b/>
          <w:sz w:val="28"/>
          <w:szCs w:val="28"/>
        </w:rPr>
      </w:pPr>
      <w:r>
        <w:rPr>
          <w:rFonts w:ascii="Arial" w:eastAsia="Calibri" w:hAnsi="Arial" w:cs="Times New Roman"/>
          <w:b/>
          <w:sz w:val="20"/>
          <w:szCs w:val="20"/>
        </w:rPr>
        <w:t>ATBALSTA PRETENDENTA PAŠNOVĒRTĒJUMS</w:t>
      </w:r>
    </w:p>
    <w:p w14:paraId="0EEF853A" w14:textId="77777777" w:rsidR="00014163" w:rsidRDefault="00A43245">
      <w:pPr>
        <w:spacing w:after="0" w:line="240" w:lineRule="auto"/>
        <w:ind w:left="360"/>
        <w:jc w:val="center"/>
        <w:rPr>
          <w:rFonts w:eastAsia="Times New Roman" w:cs="Times New Roman"/>
          <w:szCs w:val="24"/>
          <w:lang w:eastAsia="lv-LV"/>
        </w:rPr>
      </w:pPr>
      <w:r>
        <w:rPr>
          <w:rFonts w:ascii="Arial" w:eastAsia="Times New Roman" w:hAnsi="Arial" w:cs="Times New Roman"/>
          <w:sz w:val="20"/>
          <w:szCs w:val="20"/>
          <w:lang w:eastAsia="lv-LV"/>
        </w:rPr>
        <w:t>par projekta atbilstību vietējās attīstības stratēģijā attiecīgajā Rīcībā noteiktajiem projektu vērtēšanas kritērijiem</w:t>
      </w:r>
    </w:p>
    <w:p w14:paraId="15D6C309"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6B04F640" w14:textId="5CBB108E" w:rsidR="00014163" w:rsidRDefault="00A43245">
      <w:pPr>
        <w:shd w:val="clear" w:color="auto" w:fill="FFF2CC"/>
        <w:spacing w:after="0" w:line="240" w:lineRule="auto"/>
        <w:ind w:left="360"/>
        <w:contextualSpacing/>
        <w:jc w:val="both"/>
      </w:pPr>
      <w:r>
        <w:rPr>
          <w:rFonts w:ascii="Arial" w:eastAsia="Calibri" w:hAnsi="Arial" w:cs="Times New Roman"/>
          <w:i/>
          <w:iCs/>
          <w:sz w:val="20"/>
          <w:szCs w:val="20"/>
        </w:rPr>
        <w:t xml:space="preserve">Atbalsta pretendents novērtē savu projektu atbilstoši vērtēšanas kritērijiem stratēģijā un metodikā, aizpildot </w:t>
      </w:r>
      <w:r>
        <w:rPr>
          <w:rFonts w:ascii="Arial" w:eastAsia="Calibri" w:hAnsi="Arial" w:cs="Times New Roman"/>
          <w:i/>
          <w:iCs/>
          <w:sz w:val="20"/>
          <w:szCs w:val="20"/>
          <w:u w:val="single"/>
        </w:rPr>
        <w:t>tikai kolonnas “</w:t>
      </w:r>
      <w:r>
        <w:rPr>
          <w:rFonts w:ascii="Arial" w:eastAsia="Calibri" w:hAnsi="Arial" w:cs="Times New Roman"/>
          <w:b/>
          <w:i/>
          <w:iCs/>
          <w:sz w:val="20"/>
          <w:szCs w:val="20"/>
          <w:u w:val="single"/>
        </w:rPr>
        <w:t>Pašnovērtējums (</w:t>
      </w:r>
      <w:r w:rsidR="00C21EB4">
        <w:rPr>
          <w:rFonts w:ascii="Arial" w:eastAsia="Calibri" w:hAnsi="Arial" w:cs="Times New Roman"/>
          <w:b/>
          <w:i/>
          <w:iCs/>
          <w:sz w:val="20"/>
          <w:szCs w:val="20"/>
          <w:u w:val="single"/>
        </w:rPr>
        <w:t>G</w:t>
      </w:r>
      <w:r>
        <w:rPr>
          <w:rFonts w:ascii="Arial" w:eastAsia="Calibri" w:hAnsi="Arial" w:cs="Times New Roman"/>
          <w:b/>
          <w:i/>
          <w:iCs/>
          <w:sz w:val="20"/>
          <w:szCs w:val="20"/>
          <w:u w:val="single"/>
        </w:rPr>
        <w:t>) un Pamatojums (</w:t>
      </w:r>
      <w:r w:rsidR="002B4F39">
        <w:rPr>
          <w:rFonts w:ascii="Arial" w:eastAsia="Calibri" w:hAnsi="Arial" w:cs="Times New Roman"/>
          <w:b/>
          <w:i/>
          <w:iCs/>
          <w:sz w:val="20"/>
          <w:szCs w:val="20"/>
          <w:u w:val="single"/>
        </w:rPr>
        <w:t>H</w:t>
      </w:r>
      <w:r>
        <w:rPr>
          <w:rFonts w:ascii="Arial" w:eastAsia="Calibri" w:hAnsi="Arial" w:cs="Times New Roman"/>
          <w:b/>
          <w:i/>
          <w:iCs/>
          <w:sz w:val="20"/>
          <w:szCs w:val="20"/>
          <w:u w:val="single"/>
        </w:rPr>
        <w:t>)”.</w:t>
      </w:r>
      <w:r>
        <w:rPr>
          <w:rFonts w:ascii="Arial" w:eastAsia="Calibri" w:hAnsi="Arial" w:cs="Times New Roman"/>
          <w:b/>
          <w:i/>
          <w:iCs/>
          <w:sz w:val="20"/>
          <w:szCs w:val="20"/>
        </w:rPr>
        <w:t xml:space="preserve"> </w:t>
      </w:r>
      <w:r>
        <w:rPr>
          <w:rFonts w:ascii="Arial" w:eastAsia="Calibri" w:hAnsi="Arial" w:cs="Times New Roman"/>
          <w:i/>
          <w:iCs/>
          <w:sz w:val="20"/>
          <w:szCs w:val="20"/>
        </w:rPr>
        <w:t xml:space="preserve">Stratēģija un </w:t>
      </w:r>
      <w:r>
        <w:rPr>
          <w:rFonts w:ascii="Arial" w:eastAsia="Calibri" w:hAnsi="Arial" w:cs="Times New Roman"/>
          <w:i/>
          <w:sz w:val="20"/>
          <w:szCs w:val="20"/>
        </w:rPr>
        <w:t>detalizēts kritēriju izpildes skaidrojums pieejams projektu vērtēšanas metodikā</w:t>
      </w:r>
      <w:r>
        <w:rPr>
          <w:rFonts w:ascii="Arial" w:eastAsia="Calibri" w:hAnsi="Arial" w:cs="Times New Roman"/>
          <w:sz w:val="20"/>
          <w:szCs w:val="20"/>
        </w:rPr>
        <w:t xml:space="preserve">: </w:t>
      </w:r>
      <w:hyperlink r:id="rId9">
        <w:r>
          <w:rPr>
            <w:rFonts w:ascii="Arial" w:eastAsia="Calibri" w:hAnsi="Arial" w:cs="Times New Roman"/>
            <w:color w:val="0000FF"/>
            <w:sz w:val="20"/>
            <w:szCs w:val="20"/>
            <w:u w:val="single"/>
          </w:rPr>
          <w:t>www.rezeknespartneriba.lv</w:t>
        </w:r>
      </w:hyperlink>
    </w:p>
    <w:p w14:paraId="3867E81E" w14:textId="77777777" w:rsidR="00014163" w:rsidRDefault="00014163">
      <w:pPr>
        <w:spacing w:after="0" w:line="240" w:lineRule="auto"/>
        <w:ind w:left="360"/>
        <w:rPr>
          <w:rFonts w:ascii="Arial" w:eastAsia="Times New Roman" w:hAnsi="Arial" w:cs="Times New Roman"/>
          <w:sz w:val="20"/>
          <w:szCs w:val="20"/>
          <w:lang w:eastAsia="lv-LV"/>
        </w:rPr>
      </w:pPr>
    </w:p>
    <w:p w14:paraId="05408BE9" w14:textId="7F83A9FA" w:rsidR="00014163" w:rsidRDefault="00A43245">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MĒRĶIS:</w:t>
      </w:r>
      <w:r>
        <w:rPr>
          <w:rFonts w:ascii="Arial" w:eastAsia="Calibri" w:hAnsi="Arial" w:cs="Times New Roman"/>
          <w:b/>
          <w:sz w:val="20"/>
          <w:szCs w:val="20"/>
        </w:rPr>
        <w:t xml:space="preserve"> </w:t>
      </w:r>
      <w:r w:rsidR="0032225D" w:rsidRPr="0032225D">
        <w:rPr>
          <w:rFonts w:ascii="Arial" w:hAnsi="Arial" w:cs="Arial"/>
          <w:color w:val="000000" w:themeColor="text1"/>
          <w:sz w:val="20"/>
          <w:szCs w:val="20"/>
        </w:rPr>
        <w:t>Kvalitatīva un labiekārtota dzīves vide</w:t>
      </w:r>
    </w:p>
    <w:p w14:paraId="1844284A" w14:textId="163CC24B" w:rsidR="00014163" w:rsidRDefault="00A43245">
      <w:pPr>
        <w:spacing w:after="0" w:line="240" w:lineRule="auto"/>
        <w:ind w:left="360"/>
        <w:rPr>
          <w:rFonts w:ascii="Arial" w:eastAsia="Times New Roman" w:hAnsi="Arial" w:cs="Times New Roman"/>
          <w:sz w:val="20"/>
          <w:szCs w:val="20"/>
          <w:lang w:eastAsia="lv-LV"/>
        </w:rPr>
      </w:pPr>
      <w:r>
        <w:rPr>
          <w:rFonts w:ascii="Arial" w:eastAsia="Times New Roman" w:hAnsi="Arial" w:cs="Times New Roman"/>
          <w:sz w:val="20"/>
          <w:szCs w:val="20"/>
          <w:lang w:eastAsia="lv-LV"/>
        </w:rPr>
        <w:t xml:space="preserve">RĪCĪBA (atzīmē atbilstošo): </w:t>
      </w:r>
    </w:p>
    <w:p w14:paraId="33F68699" w14:textId="77777777" w:rsidR="00276277" w:rsidRDefault="00276277">
      <w:pPr>
        <w:spacing w:after="0" w:line="240" w:lineRule="auto"/>
        <w:ind w:left="360"/>
        <w:rPr>
          <w:rFonts w:eastAsia="Times New Roman" w:cs="Times New Roman"/>
          <w:szCs w:val="24"/>
          <w:lang w:eastAsia="lv-LV"/>
        </w:rPr>
      </w:pPr>
    </w:p>
    <w:p w14:paraId="59293A0A" w14:textId="143F7B41" w:rsidR="0032225D" w:rsidRPr="00407C20" w:rsidRDefault="00000000" w:rsidP="00407C20">
      <w:pPr>
        <w:tabs>
          <w:tab w:val="left" w:pos="3969"/>
        </w:tabs>
        <w:spacing w:after="0" w:line="240" w:lineRule="auto"/>
        <w:ind w:left="993" w:hanging="709"/>
        <w:jc w:val="center"/>
        <w:rPr>
          <w:rFonts w:ascii="Arial" w:eastAsia="Calibri" w:hAnsi="Arial" w:cs="Arial"/>
          <w:b/>
          <w:sz w:val="20"/>
          <w:szCs w:val="20"/>
        </w:rPr>
      </w:pPr>
      <w:sdt>
        <w:sdtPr>
          <w:rPr>
            <w:rFonts w:ascii="Arial" w:hAnsi="Arial" w:cs="Arial"/>
            <w:sz w:val="20"/>
            <w:szCs w:val="20"/>
          </w:rPr>
          <w:id w:val="2126727779"/>
          <w14:checkbox>
            <w14:checked w14:val="0"/>
            <w14:checkedState w14:val="2612" w14:font="MS Gothic"/>
            <w14:uncheckedState w14:val="2610" w14:font="MS Gothic"/>
          </w14:checkbox>
        </w:sdtPr>
        <w:sdtContent>
          <w:r w:rsidR="003F6DBC" w:rsidRPr="00407C20">
            <w:rPr>
              <w:rFonts w:ascii="Segoe UI Symbol" w:eastAsia="MS Gothic" w:hAnsi="Segoe UI Symbol" w:cs="Segoe UI Symbol"/>
              <w:sz w:val="20"/>
              <w:szCs w:val="20"/>
            </w:rPr>
            <w:t>☐</w:t>
          </w:r>
        </w:sdtContent>
      </w:sdt>
      <w:r w:rsidR="00407C20">
        <w:rPr>
          <w:rFonts w:ascii="Arial" w:hAnsi="Arial" w:cs="Arial"/>
          <w:sz w:val="20"/>
          <w:szCs w:val="20"/>
        </w:rPr>
        <w:t xml:space="preserve"> </w:t>
      </w:r>
      <w:r w:rsidR="003F6DBC" w:rsidRPr="00407C20">
        <w:rPr>
          <w:rFonts w:ascii="Arial" w:eastAsia="Times New Roman" w:hAnsi="Arial" w:cs="Arial"/>
          <w:b/>
          <w:sz w:val="20"/>
          <w:szCs w:val="20"/>
          <w:lang w:eastAsia="lv-LV"/>
        </w:rPr>
        <w:t>2</w:t>
      </w:r>
      <w:r w:rsidR="00A43245" w:rsidRPr="00407C20">
        <w:rPr>
          <w:rFonts w:ascii="Arial" w:eastAsia="Times New Roman" w:hAnsi="Arial" w:cs="Arial"/>
          <w:b/>
          <w:sz w:val="20"/>
          <w:szCs w:val="20"/>
          <w:lang w:eastAsia="lv-LV"/>
        </w:rPr>
        <w:t>.2.</w:t>
      </w:r>
      <w:r w:rsidR="00A43245" w:rsidRPr="00407C20">
        <w:rPr>
          <w:rFonts w:ascii="Arial" w:eastAsia="Times New Roman" w:hAnsi="Arial" w:cs="Arial"/>
          <w:sz w:val="20"/>
          <w:szCs w:val="20"/>
          <w:lang w:eastAsia="lv-LV"/>
        </w:rPr>
        <w:t xml:space="preserve"> </w:t>
      </w:r>
      <w:r w:rsidR="00A43245" w:rsidRPr="00407C20">
        <w:rPr>
          <w:rFonts w:ascii="Arial" w:eastAsia="Calibri" w:hAnsi="Arial" w:cs="Arial"/>
          <w:b/>
          <w:sz w:val="20"/>
          <w:szCs w:val="20"/>
        </w:rPr>
        <w:t>„</w:t>
      </w:r>
      <w:r w:rsidR="003F6DBC" w:rsidRPr="00407C20">
        <w:rPr>
          <w:rFonts w:ascii="Arial" w:hAnsi="Arial" w:cs="Arial"/>
          <w:b/>
          <w:sz w:val="20"/>
          <w:szCs w:val="20"/>
        </w:rPr>
        <w:t xml:space="preserve"> Iedzīvotāju iniciatīvu attīstība, mūžizglītība</w:t>
      </w:r>
      <w:r w:rsidR="00A43245" w:rsidRPr="00407C20">
        <w:rPr>
          <w:rFonts w:ascii="Arial" w:eastAsia="Calibri" w:hAnsi="Arial" w:cs="Arial"/>
          <w:b/>
          <w:sz w:val="20"/>
          <w:szCs w:val="20"/>
        </w:rPr>
        <w:t>”</w:t>
      </w:r>
      <w:r w:rsidR="0032225D" w:rsidRPr="00407C20">
        <w:rPr>
          <w:rFonts w:ascii="Arial" w:eastAsia="Calibri" w:hAnsi="Arial" w:cs="Arial"/>
          <w:b/>
          <w:sz w:val="20"/>
          <w:szCs w:val="20"/>
        </w:rPr>
        <w:t xml:space="preserve">      </w:t>
      </w:r>
      <w:sdt>
        <w:sdtPr>
          <w:rPr>
            <w:rFonts w:ascii="Arial" w:hAnsi="Arial" w:cs="Arial"/>
            <w:sz w:val="20"/>
            <w:szCs w:val="20"/>
          </w:rPr>
          <w:id w:val="1626579112"/>
          <w14:checkbox>
            <w14:checked w14:val="0"/>
            <w14:checkedState w14:val="2612" w14:font="MS Gothic"/>
            <w14:uncheckedState w14:val="2610" w14:font="MS Gothic"/>
          </w14:checkbox>
        </w:sdtPr>
        <w:sdtContent>
          <w:r w:rsidR="004B262E">
            <w:rPr>
              <w:rFonts w:ascii="MS Gothic" w:eastAsia="MS Gothic" w:hAnsi="MS Gothic" w:cs="Arial" w:hint="eastAsia"/>
              <w:sz w:val="20"/>
              <w:szCs w:val="20"/>
            </w:rPr>
            <w:t>☐</w:t>
          </w:r>
        </w:sdtContent>
      </w:sdt>
      <w:r w:rsidR="00407C20">
        <w:rPr>
          <w:rFonts w:ascii="Arial" w:hAnsi="Arial" w:cs="Arial"/>
          <w:sz w:val="20"/>
          <w:szCs w:val="20"/>
        </w:rPr>
        <w:t xml:space="preserve"> </w:t>
      </w:r>
      <w:r w:rsidR="003F6DBC" w:rsidRPr="00407C20">
        <w:rPr>
          <w:rFonts w:ascii="Arial" w:eastAsia="Times New Roman" w:hAnsi="Arial" w:cs="Arial"/>
          <w:b/>
          <w:sz w:val="20"/>
          <w:szCs w:val="20"/>
          <w:lang w:eastAsia="lv-LV"/>
        </w:rPr>
        <w:t>2</w:t>
      </w:r>
      <w:r w:rsidR="0032225D" w:rsidRPr="00407C20">
        <w:rPr>
          <w:rFonts w:ascii="Arial" w:eastAsia="Times New Roman" w:hAnsi="Arial" w:cs="Arial"/>
          <w:b/>
          <w:sz w:val="20"/>
          <w:szCs w:val="20"/>
          <w:lang w:eastAsia="lv-LV"/>
        </w:rPr>
        <w:t>.</w:t>
      </w:r>
      <w:r w:rsidR="003F6DBC" w:rsidRPr="00407C20">
        <w:rPr>
          <w:rFonts w:ascii="Arial" w:eastAsia="Times New Roman" w:hAnsi="Arial" w:cs="Arial"/>
          <w:b/>
          <w:sz w:val="20"/>
          <w:szCs w:val="20"/>
          <w:lang w:eastAsia="lv-LV"/>
        </w:rPr>
        <w:t>3</w:t>
      </w:r>
      <w:r w:rsidR="0032225D" w:rsidRPr="00407C20">
        <w:rPr>
          <w:rFonts w:ascii="Arial" w:eastAsia="Times New Roman" w:hAnsi="Arial" w:cs="Arial"/>
          <w:b/>
          <w:sz w:val="20"/>
          <w:szCs w:val="20"/>
          <w:lang w:eastAsia="lv-LV"/>
        </w:rPr>
        <w:t>.</w:t>
      </w:r>
      <w:r w:rsidR="0032225D" w:rsidRPr="00407C20">
        <w:rPr>
          <w:rFonts w:ascii="Arial" w:eastAsia="Times New Roman" w:hAnsi="Arial" w:cs="Arial"/>
          <w:sz w:val="20"/>
          <w:szCs w:val="20"/>
          <w:lang w:eastAsia="lv-LV"/>
        </w:rPr>
        <w:t xml:space="preserve"> </w:t>
      </w:r>
      <w:r w:rsidR="0032225D" w:rsidRPr="00407C20">
        <w:rPr>
          <w:rFonts w:ascii="Arial" w:eastAsia="Calibri" w:hAnsi="Arial" w:cs="Arial"/>
          <w:b/>
          <w:sz w:val="20"/>
          <w:szCs w:val="20"/>
        </w:rPr>
        <w:t>„</w:t>
      </w:r>
      <w:r w:rsidR="00276277" w:rsidRPr="00276277">
        <w:rPr>
          <w:rFonts w:ascii="Arial" w:hAnsi="Arial" w:cs="Arial"/>
          <w:b/>
        </w:rPr>
        <w:t xml:space="preserve"> </w:t>
      </w:r>
      <w:r w:rsidR="00276277" w:rsidRPr="00276277">
        <w:rPr>
          <w:rFonts w:ascii="Arial" w:hAnsi="Arial" w:cs="Arial"/>
          <w:b/>
          <w:sz w:val="20"/>
          <w:szCs w:val="20"/>
        </w:rPr>
        <w:t>Sociālo un veselības pakalpojumu attīstība</w:t>
      </w:r>
      <w:r w:rsidR="0032225D" w:rsidRPr="00276277">
        <w:rPr>
          <w:rFonts w:ascii="Arial" w:eastAsia="Calibri" w:hAnsi="Arial" w:cs="Arial"/>
          <w:b/>
          <w:sz w:val="20"/>
          <w:szCs w:val="20"/>
        </w:rPr>
        <w:t>”</w:t>
      </w:r>
    </w:p>
    <w:p w14:paraId="6639B36A" w14:textId="77777777" w:rsidR="00014163" w:rsidRDefault="00014163">
      <w:pPr>
        <w:tabs>
          <w:tab w:val="left" w:pos="6000"/>
        </w:tabs>
        <w:spacing w:after="0" w:line="240" w:lineRule="auto"/>
        <w:ind w:left="993"/>
        <w:rPr>
          <w:rFonts w:ascii="Arial" w:eastAsia="Calibri" w:hAnsi="Arial" w:cs="Times New Roman"/>
          <w:b/>
          <w:sz w:val="20"/>
          <w:szCs w:val="20"/>
        </w:rPr>
      </w:pPr>
    </w:p>
    <w:p w14:paraId="4EA4E7FC"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27649FC4" w14:textId="77777777" w:rsidR="00014163" w:rsidRDefault="00A43245">
      <w:pPr>
        <w:spacing w:after="0" w:line="240" w:lineRule="auto"/>
        <w:rPr>
          <w:rFonts w:ascii="Arial" w:hAnsi="Arial"/>
          <w:sz w:val="20"/>
          <w:szCs w:val="20"/>
        </w:rPr>
      </w:pPr>
      <w:r>
        <w:rPr>
          <w:rFonts w:ascii="Arial" w:eastAsia="Times New Roman" w:hAnsi="Arial" w:cs="Times New Roman"/>
          <w:sz w:val="20"/>
          <w:szCs w:val="20"/>
          <w:lang w:eastAsia="lv-LV"/>
        </w:rPr>
        <w:t>PROJEKTA NOSAUKUMS:</w:t>
      </w:r>
      <w:r>
        <w:rPr>
          <w:rFonts w:ascii="Arial" w:eastAsia="Times New Roman" w:hAnsi="Arial" w:cs="Times New Roman"/>
          <w:sz w:val="20"/>
          <w:szCs w:val="20"/>
          <w:shd w:val="clear" w:color="auto" w:fill="E2EFD9"/>
          <w:lang w:eastAsia="lv-LV"/>
        </w:rPr>
        <w:t>______________________________________________________________________________________________</w:t>
      </w:r>
    </w:p>
    <w:p w14:paraId="5A51E749" w14:textId="54C086C9" w:rsidR="00014163" w:rsidRDefault="00014163">
      <w:pPr>
        <w:spacing w:after="0" w:line="240" w:lineRule="auto"/>
        <w:contextualSpacing/>
        <w:jc w:val="both"/>
        <w:rPr>
          <w:rFonts w:eastAsia="Calibri" w:cs="Times New Roman"/>
          <w:b/>
          <w:sz w:val="10"/>
          <w:szCs w:val="10"/>
        </w:rPr>
      </w:pPr>
    </w:p>
    <w:p w14:paraId="78FFB04C" w14:textId="77777777" w:rsidR="00B13E04" w:rsidRPr="00B13E04" w:rsidRDefault="00B13E04">
      <w:pPr>
        <w:spacing w:after="0" w:line="240" w:lineRule="auto"/>
        <w:contextualSpacing/>
        <w:jc w:val="both"/>
        <w:rPr>
          <w:rFonts w:eastAsia="Calibri" w:cs="Times New Roman"/>
          <w:b/>
          <w:sz w:val="10"/>
          <w:szCs w:val="10"/>
        </w:rPr>
      </w:pPr>
    </w:p>
    <w:p w14:paraId="1322C77F" w14:textId="77777777" w:rsidR="00014163" w:rsidRDefault="00014163">
      <w:pPr>
        <w:spacing w:after="0" w:line="240" w:lineRule="auto"/>
        <w:contextualSpacing/>
        <w:jc w:val="both"/>
        <w:rPr>
          <w:rFonts w:eastAsia="Calibri" w:cs="Times New Roman"/>
          <w:b/>
          <w:szCs w:val="24"/>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1701"/>
        <w:gridCol w:w="4394"/>
        <w:gridCol w:w="851"/>
        <w:gridCol w:w="1417"/>
        <w:gridCol w:w="1701"/>
        <w:gridCol w:w="3119"/>
      </w:tblGrid>
      <w:tr w:rsidR="00407C20" w:rsidRPr="00407C20" w14:paraId="50F067C2" w14:textId="77777777" w:rsidTr="00854349">
        <w:trPr>
          <w:trHeight w:val="671"/>
        </w:trPr>
        <w:tc>
          <w:tcPr>
            <w:tcW w:w="846" w:type="dxa"/>
            <w:shd w:val="clear" w:color="auto" w:fill="auto"/>
            <w:vAlign w:val="center"/>
          </w:tcPr>
          <w:p w14:paraId="12346F09" w14:textId="626D211A" w:rsidR="00407C20" w:rsidRPr="00407C20" w:rsidRDefault="00407C20" w:rsidP="00407C20">
            <w:pPr>
              <w:jc w:val="center"/>
              <w:rPr>
                <w:rFonts w:ascii="Arial" w:eastAsia="Times New Roman" w:hAnsi="Arial" w:cs="Arial"/>
                <w:b/>
                <w:sz w:val="20"/>
                <w:szCs w:val="20"/>
              </w:rPr>
            </w:pPr>
            <w:r>
              <w:rPr>
                <w:rFonts w:ascii="Arial" w:eastAsia="Calibri" w:hAnsi="Arial" w:cs="Arial"/>
                <w:b/>
                <w:bCs/>
                <w:sz w:val="20"/>
                <w:szCs w:val="20"/>
              </w:rPr>
              <w:t>A</w:t>
            </w:r>
          </w:p>
        </w:tc>
        <w:tc>
          <w:tcPr>
            <w:tcW w:w="1701" w:type="dxa"/>
            <w:shd w:val="clear" w:color="auto" w:fill="auto"/>
            <w:vAlign w:val="center"/>
          </w:tcPr>
          <w:p w14:paraId="00945928" w14:textId="0F9BC761" w:rsidR="00407C20" w:rsidRPr="00407C20" w:rsidRDefault="00407C20" w:rsidP="00407C20">
            <w:pPr>
              <w:jc w:val="center"/>
              <w:rPr>
                <w:rFonts w:ascii="Arial" w:eastAsia="Times New Roman" w:hAnsi="Arial" w:cs="Arial"/>
                <w:b/>
                <w:sz w:val="20"/>
                <w:szCs w:val="20"/>
              </w:rPr>
            </w:pPr>
            <w:r>
              <w:rPr>
                <w:rFonts w:ascii="Arial" w:eastAsia="Calibri" w:hAnsi="Arial" w:cs="Arial"/>
                <w:b/>
                <w:bCs/>
                <w:sz w:val="20"/>
                <w:szCs w:val="20"/>
              </w:rPr>
              <w:t>B</w:t>
            </w:r>
          </w:p>
        </w:tc>
        <w:tc>
          <w:tcPr>
            <w:tcW w:w="1701" w:type="dxa"/>
            <w:shd w:val="clear" w:color="auto" w:fill="auto"/>
            <w:vAlign w:val="center"/>
          </w:tcPr>
          <w:p w14:paraId="562CFF70" w14:textId="663C7B0D" w:rsidR="00407C20" w:rsidRPr="00407C20" w:rsidRDefault="00407C20" w:rsidP="00407C20">
            <w:pPr>
              <w:tabs>
                <w:tab w:val="center" w:pos="3946"/>
                <w:tab w:val="right" w:pos="7892"/>
              </w:tabs>
              <w:jc w:val="center"/>
              <w:rPr>
                <w:rFonts w:ascii="Arial" w:eastAsia="Times New Roman" w:hAnsi="Arial" w:cs="Arial"/>
                <w:b/>
                <w:sz w:val="20"/>
                <w:szCs w:val="20"/>
              </w:rPr>
            </w:pPr>
            <w:r>
              <w:rPr>
                <w:rFonts w:ascii="Arial" w:eastAsia="Calibri" w:hAnsi="Arial" w:cs="Arial"/>
                <w:b/>
                <w:bCs/>
                <w:sz w:val="20"/>
                <w:szCs w:val="20"/>
              </w:rPr>
              <w:t>C</w:t>
            </w:r>
          </w:p>
        </w:tc>
        <w:tc>
          <w:tcPr>
            <w:tcW w:w="4394" w:type="dxa"/>
            <w:shd w:val="clear" w:color="auto" w:fill="auto"/>
            <w:vAlign w:val="center"/>
          </w:tcPr>
          <w:p w14:paraId="17505677" w14:textId="39497F02" w:rsidR="00407C20" w:rsidRPr="00407C20" w:rsidRDefault="00407C20" w:rsidP="00407C20">
            <w:pPr>
              <w:jc w:val="center"/>
              <w:rPr>
                <w:rFonts w:ascii="Arial" w:eastAsia="Times New Roman" w:hAnsi="Arial" w:cs="Arial"/>
                <w:b/>
                <w:sz w:val="20"/>
                <w:szCs w:val="20"/>
              </w:rPr>
            </w:pPr>
            <w:r>
              <w:rPr>
                <w:rFonts w:ascii="Arial" w:eastAsia="Calibri" w:hAnsi="Arial" w:cs="Arial"/>
                <w:b/>
                <w:bCs/>
                <w:sz w:val="20"/>
                <w:szCs w:val="20"/>
              </w:rPr>
              <w:t>D</w:t>
            </w:r>
          </w:p>
        </w:tc>
        <w:tc>
          <w:tcPr>
            <w:tcW w:w="851" w:type="dxa"/>
            <w:shd w:val="clear" w:color="auto" w:fill="auto"/>
            <w:vAlign w:val="center"/>
          </w:tcPr>
          <w:p w14:paraId="0011CBF5" w14:textId="539A4F09" w:rsidR="00407C20" w:rsidRPr="00407C20" w:rsidRDefault="00407C20" w:rsidP="00407C20">
            <w:pPr>
              <w:rPr>
                <w:rFonts w:ascii="Arial" w:eastAsia="Times New Roman" w:hAnsi="Arial" w:cs="Arial"/>
                <w:b/>
                <w:sz w:val="20"/>
                <w:szCs w:val="20"/>
              </w:rPr>
            </w:pPr>
            <w:r>
              <w:rPr>
                <w:rFonts w:ascii="Arial" w:eastAsia="Calibri" w:hAnsi="Arial" w:cs="Arial"/>
                <w:b/>
                <w:bCs/>
                <w:sz w:val="20"/>
                <w:szCs w:val="20"/>
              </w:rPr>
              <w:t>E</w:t>
            </w:r>
          </w:p>
        </w:tc>
        <w:tc>
          <w:tcPr>
            <w:tcW w:w="1417" w:type="dxa"/>
            <w:shd w:val="clear" w:color="auto" w:fill="auto"/>
            <w:vAlign w:val="center"/>
          </w:tcPr>
          <w:p w14:paraId="45CA165F" w14:textId="61D6E7E8" w:rsidR="00407C20" w:rsidRPr="00407C20" w:rsidRDefault="00407C20" w:rsidP="00407C20">
            <w:pPr>
              <w:spacing w:after="0" w:line="240" w:lineRule="auto"/>
              <w:jc w:val="center"/>
              <w:rPr>
                <w:rFonts w:ascii="Arial" w:eastAsia="Times New Roman" w:hAnsi="Arial" w:cs="Arial"/>
                <w:b/>
                <w:sz w:val="20"/>
                <w:szCs w:val="20"/>
              </w:rPr>
            </w:pPr>
            <w:r>
              <w:rPr>
                <w:rFonts w:ascii="Arial" w:eastAsia="Calibri" w:hAnsi="Arial" w:cs="Arial"/>
                <w:b/>
                <w:bCs/>
                <w:sz w:val="20"/>
                <w:szCs w:val="20"/>
              </w:rPr>
              <w:t>F</w:t>
            </w:r>
          </w:p>
        </w:tc>
        <w:tc>
          <w:tcPr>
            <w:tcW w:w="1701" w:type="dxa"/>
          </w:tcPr>
          <w:p w14:paraId="0C8B8EBE" w14:textId="77777777" w:rsidR="00407C20" w:rsidRDefault="00407C20" w:rsidP="00407C20">
            <w:pPr>
              <w:spacing w:after="0" w:line="240" w:lineRule="auto"/>
              <w:contextualSpacing/>
              <w:jc w:val="center"/>
              <w:rPr>
                <w:rFonts w:ascii="Arial" w:eastAsia="Calibri" w:hAnsi="Arial" w:cs="Arial"/>
                <w:b/>
                <w:bCs/>
                <w:sz w:val="20"/>
                <w:szCs w:val="20"/>
              </w:rPr>
            </w:pPr>
          </w:p>
          <w:p w14:paraId="74C92655" w14:textId="60EFD23C" w:rsidR="00407C20" w:rsidRDefault="00407C20" w:rsidP="00407C20">
            <w:pPr>
              <w:spacing w:after="0" w:line="240" w:lineRule="auto"/>
              <w:contextualSpacing/>
              <w:jc w:val="center"/>
              <w:rPr>
                <w:rFonts w:ascii="Arial" w:eastAsia="Calibri" w:hAnsi="Arial" w:cs="Times New Roman"/>
                <w:b/>
                <w:bCs/>
                <w:sz w:val="20"/>
                <w:szCs w:val="20"/>
              </w:rPr>
            </w:pPr>
            <w:r>
              <w:rPr>
                <w:rFonts w:ascii="Arial" w:eastAsia="Calibri" w:hAnsi="Arial" w:cs="Arial"/>
                <w:b/>
                <w:bCs/>
                <w:sz w:val="20"/>
                <w:szCs w:val="20"/>
              </w:rPr>
              <w:t>G</w:t>
            </w:r>
          </w:p>
        </w:tc>
        <w:tc>
          <w:tcPr>
            <w:tcW w:w="3119" w:type="dxa"/>
            <w:vAlign w:val="center"/>
          </w:tcPr>
          <w:p w14:paraId="63D080F7" w14:textId="4383DEC9" w:rsidR="00407C20" w:rsidRDefault="002B4F39" w:rsidP="00407C20">
            <w:pPr>
              <w:spacing w:after="0" w:line="240" w:lineRule="auto"/>
              <w:contextualSpacing/>
              <w:jc w:val="center"/>
              <w:rPr>
                <w:rFonts w:ascii="Arial" w:eastAsia="Calibri" w:hAnsi="Arial" w:cs="Times New Roman"/>
                <w:b/>
                <w:bCs/>
                <w:sz w:val="20"/>
                <w:szCs w:val="20"/>
              </w:rPr>
            </w:pPr>
            <w:r>
              <w:rPr>
                <w:rFonts w:ascii="Arial" w:eastAsia="Calibri" w:hAnsi="Arial" w:cs="Arial"/>
                <w:b/>
                <w:bCs/>
                <w:sz w:val="20"/>
                <w:szCs w:val="20"/>
              </w:rPr>
              <w:t>H</w:t>
            </w:r>
          </w:p>
        </w:tc>
      </w:tr>
      <w:tr w:rsidR="0016241D" w:rsidRPr="00407C20" w14:paraId="62551481" w14:textId="739A5348" w:rsidTr="00854349">
        <w:trPr>
          <w:trHeight w:val="671"/>
        </w:trPr>
        <w:tc>
          <w:tcPr>
            <w:tcW w:w="846" w:type="dxa"/>
            <w:shd w:val="clear" w:color="auto" w:fill="auto"/>
          </w:tcPr>
          <w:p w14:paraId="64FB289F" w14:textId="77777777" w:rsidR="00407C20" w:rsidRPr="00407C20" w:rsidRDefault="00407C20" w:rsidP="004D73AB">
            <w:pPr>
              <w:jc w:val="center"/>
              <w:rPr>
                <w:rFonts w:ascii="Arial" w:eastAsia="Times New Roman" w:hAnsi="Arial" w:cs="Arial"/>
                <w:b/>
                <w:sz w:val="20"/>
                <w:szCs w:val="20"/>
              </w:rPr>
            </w:pPr>
            <w:proofErr w:type="spellStart"/>
            <w:r w:rsidRPr="00407C20">
              <w:rPr>
                <w:rFonts w:ascii="Arial" w:eastAsia="Times New Roman" w:hAnsi="Arial" w:cs="Arial"/>
                <w:b/>
                <w:sz w:val="20"/>
                <w:szCs w:val="20"/>
              </w:rPr>
              <w:t>Nr.p.k</w:t>
            </w:r>
            <w:proofErr w:type="spellEnd"/>
            <w:r w:rsidRPr="00407C20">
              <w:rPr>
                <w:rFonts w:ascii="Arial" w:eastAsia="Times New Roman" w:hAnsi="Arial" w:cs="Arial"/>
                <w:b/>
                <w:sz w:val="20"/>
                <w:szCs w:val="20"/>
              </w:rPr>
              <w:t>.</w:t>
            </w:r>
          </w:p>
          <w:p w14:paraId="12525034" w14:textId="77777777" w:rsidR="00407C20" w:rsidRPr="00407C20" w:rsidRDefault="00407C20" w:rsidP="004D73AB">
            <w:pPr>
              <w:jc w:val="center"/>
              <w:rPr>
                <w:rFonts w:ascii="Arial" w:eastAsia="Times New Roman" w:hAnsi="Arial" w:cs="Arial"/>
                <w:sz w:val="20"/>
                <w:szCs w:val="20"/>
              </w:rPr>
            </w:pPr>
          </w:p>
        </w:tc>
        <w:tc>
          <w:tcPr>
            <w:tcW w:w="1701" w:type="dxa"/>
            <w:shd w:val="clear" w:color="auto" w:fill="auto"/>
            <w:vAlign w:val="center"/>
          </w:tcPr>
          <w:p w14:paraId="7ADB98B4"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b/>
                <w:sz w:val="20"/>
                <w:szCs w:val="20"/>
              </w:rPr>
              <w:t>Kritēriju grupa</w:t>
            </w:r>
          </w:p>
        </w:tc>
        <w:tc>
          <w:tcPr>
            <w:tcW w:w="1701" w:type="dxa"/>
            <w:shd w:val="clear" w:color="auto" w:fill="auto"/>
            <w:vAlign w:val="center"/>
          </w:tcPr>
          <w:p w14:paraId="557E2BF9" w14:textId="77777777" w:rsidR="00407C20" w:rsidRPr="00407C20" w:rsidRDefault="00407C20" w:rsidP="004D73AB">
            <w:pPr>
              <w:tabs>
                <w:tab w:val="center" w:pos="3946"/>
                <w:tab w:val="right" w:pos="7892"/>
              </w:tabs>
              <w:jc w:val="center"/>
              <w:rPr>
                <w:rFonts w:ascii="Arial" w:eastAsia="Times New Roman" w:hAnsi="Arial" w:cs="Arial"/>
                <w:sz w:val="20"/>
                <w:szCs w:val="20"/>
              </w:rPr>
            </w:pPr>
            <w:r w:rsidRPr="00407C20">
              <w:rPr>
                <w:rFonts w:ascii="Arial" w:eastAsia="Times New Roman" w:hAnsi="Arial" w:cs="Arial"/>
                <w:b/>
                <w:sz w:val="20"/>
                <w:szCs w:val="20"/>
              </w:rPr>
              <w:t>Kritērijs</w:t>
            </w:r>
          </w:p>
        </w:tc>
        <w:tc>
          <w:tcPr>
            <w:tcW w:w="4394" w:type="dxa"/>
            <w:shd w:val="clear" w:color="auto" w:fill="auto"/>
            <w:vAlign w:val="center"/>
          </w:tcPr>
          <w:p w14:paraId="6469CF97" w14:textId="77777777" w:rsidR="00407C20" w:rsidRPr="00407C20" w:rsidRDefault="00407C20" w:rsidP="004D73AB">
            <w:pPr>
              <w:jc w:val="center"/>
              <w:rPr>
                <w:rFonts w:ascii="Arial" w:eastAsia="Times New Roman" w:hAnsi="Arial" w:cs="Arial"/>
                <w:b/>
                <w:sz w:val="20"/>
                <w:szCs w:val="20"/>
              </w:rPr>
            </w:pPr>
            <w:r w:rsidRPr="00407C20">
              <w:rPr>
                <w:rFonts w:ascii="Arial" w:eastAsia="Times New Roman" w:hAnsi="Arial" w:cs="Arial"/>
                <w:b/>
                <w:sz w:val="20"/>
                <w:szCs w:val="20"/>
              </w:rPr>
              <w:t>Kritērija izpildes prasības</w:t>
            </w:r>
          </w:p>
        </w:tc>
        <w:tc>
          <w:tcPr>
            <w:tcW w:w="851" w:type="dxa"/>
            <w:shd w:val="clear" w:color="auto" w:fill="auto"/>
            <w:vAlign w:val="center"/>
          </w:tcPr>
          <w:p w14:paraId="4A4DAF6B" w14:textId="77777777" w:rsidR="00407C20" w:rsidRPr="00407C20" w:rsidRDefault="00407C20" w:rsidP="004D73AB">
            <w:pPr>
              <w:rPr>
                <w:rFonts w:ascii="Arial" w:eastAsia="Times New Roman" w:hAnsi="Arial" w:cs="Arial"/>
                <w:b/>
                <w:sz w:val="20"/>
                <w:szCs w:val="20"/>
              </w:rPr>
            </w:pPr>
            <w:r w:rsidRPr="00407C20">
              <w:rPr>
                <w:rFonts w:ascii="Arial" w:eastAsia="Times New Roman" w:hAnsi="Arial" w:cs="Arial"/>
                <w:b/>
                <w:sz w:val="20"/>
                <w:szCs w:val="20"/>
              </w:rPr>
              <w:t>Punkti</w:t>
            </w:r>
          </w:p>
        </w:tc>
        <w:tc>
          <w:tcPr>
            <w:tcW w:w="1417" w:type="dxa"/>
            <w:shd w:val="clear" w:color="auto" w:fill="auto"/>
            <w:vAlign w:val="center"/>
          </w:tcPr>
          <w:p w14:paraId="214F745D" w14:textId="77777777" w:rsidR="00407C20" w:rsidRPr="00407C20" w:rsidRDefault="00407C20" w:rsidP="004D73AB">
            <w:pPr>
              <w:spacing w:after="0" w:line="240" w:lineRule="auto"/>
              <w:jc w:val="center"/>
              <w:rPr>
                <w:rFonts w:ascii="Arial" w:eastAsia="Times New Roman" w:hAnsi="Arial" w:cs="Arial"/>
                <w:b/>
                <w:sz w:val="20"/>
                <w:szCs w:val="20"/>
              </w:rPr>
            </w:pPr>
            <w:r w:rsidRPr="00407C20">
              <w:rPr>
                <w:rFonts w:ascii="Arial" w:eastAsia="Times New Roman" w:hAnsi="Arial" w:cs="Arial"/>
                <w:b/>
                <w:sz w:val="20"/>
                <w:szCs w:val="20"/>
              </w:rPr>
              <w:t>Projekta</w:t>
            </w:r>
          </w:p>
          <w:p w14:paraId="002FDB1F" w14:textId="77777777" w:rsidR="00407C20" w:rsidRPr="00407C20" w:rsidRDefault="00407C20" w:rsidP="004D73AB">
            <w:pPr>
              <w:spacing w:after="0" w:line="240" w:lineRule="auto"/>
              <w:jc w:val="center"/>
              <w:rPr>
                <w:rFonts w:ascii="Arial" w:eastAsia="Times New Roman" w:hAnsi="Arial" w:cs="Arial"/>
                <w:b/>
                <w:sz w:val="20"/>
                <w:szCs w:val="20"/>
              </w:rPr>
            </w:pPr>
            <w:r w:rsidRPr="00407C20">
              <w:rPr>
                <w:rFonts w:ascii="Arial" w:eastAsia="Times New Roman" w:hAnsi="Arial" w:cs="Arial"/>
                <w:b/>
                <w:sz w:val="20"/>
                <w:szCs w:val="20"/>
              </w:rPr>
              <w:t>iesnieguma</w:t>
            </w:r>
          </w:p>
          <w:p w14:paraId="46F5E4BD" w14:textId="77777777" w:rsidR="00407C20" w:rsidRPr="00407C20" w:rsidRDefault="00407C20" w:rsidP="004D73AB">
            <w:pPr>
              <w:spacing w:after="0" w:line="240" w:lineRule="auto"/>
              <w:jc w:val="center"/>
              <w:rPr>
                <w:rFonts w:ascii="Arial" w:eastAsia="Times New Roman" w:hAnsi="Arial" w:cs="Arial"/>
                <w:sz w:val="20"/>
                <w:szCs w:val="20"/>
              </w:rPr>
            </w:pPr>
            <w:r w:rsidRPr="00407C20">
              <w:rPr>
                <w:rFonts w:ascii="Arial" w:eastAsia="Times New Roman" w:hAnsi="Arial" w:cs="Arial"/>
                <w:b/>
                <w:sz w:val="20"/>
                <w:szCs w:val="20"/>
              </w:rPr>
              <w:t>attiecīgā sadaļa</w:t>
            </w:r>
          </w:p>
        </w:tc>
        <w:tc>
          <w:tcPr>
            <w:tcW w:w="1701" w:type="dxa"/>
          </w:tcPr>
          <w:p w14:paraId="44DD858B" w14:textId="77777777" w:rsidR="00407C20" w:rsidRPr="00C21EB4" w:rsidRDefault="00407C20" w:rsidP="00407C20">
            <w:pPr>
              <w:spacing w:after="0" w:line="240" w:lineRule="auto"/>
              <w:contextualSpacing/>
              <w:jc w:val="center"/>
              <w:rPr>
                <w:rFonts w:eastAsia="Calibri" w:cs="Times New Roman"/>
                <w:b/>
                <w:bCs/>
                <w:sz w:val="18"/>
                <w:szCs w:val="18"/>
              </w:rPr>
            </w:pPr>
            <w:r w:rsidRPr="00C21EB4">
              <w:rPr>
                <w:rFonts w:ascii="Arial" w:eastAsia="Calibri" w:hAnsi="Arial" w:cs="Times New Roman"/>
                <w:b/>
                <w:bCs/>
                <w:sz w:val="18"/>
                <w:szCs w:val="18"/>
              </w:rPr>
              <w:t>Pašnovērtējums</w:t>
            </w:r>
          </w:p>
          <w:p w14:paraId="01590F99" w14:textId="77777777" w:rsidR="00407C20" w:rsidRPr="00C21EB4" w:rsidRDefault="00407C20" w:rsidP="00407C20">
            <w:pPr>
              <w:spacing w:after="0" w:line="240" w:lineRule="auto"/>
              <w:contextualSpacing/>
              <w:jc w:val="center"/>
              <w:rPr>
                <w:rFonts w:eastAsia="Calibri" w:cs="Times New Roman"/>
                <w:b/>
                <w:bCs/>
                <w:sz w:val="18"/>
                <w:szCs w:val="18"/>
              </w:rPr>
            </w:pPr>
            <w:r w:rsidRPr="00C21EB4">
              <w:rPr>
                <w:rFonts w:ascii="Arial" w:eastAsia="Calibri" w:hAnsi="Arial" w:cs="Times New Roman"/>
                <w:b/>
                <w:bCs/>
                <w:sz w:val="18"/>
                <w:szCs w:val="18"/>
              </w:rPr>
              <w:t xml:space="preserve">(punkti) </w:t>
            </w:r>
          </w:p>
          <w:p w14:paraId="213FC04D" w14:textId="50B81BDA" w:rsidR="00407C20" w:rsidRPr="00407C20" w:rsidRDefault="00407C20" w:rsidP="00407C20">
            <w:pPr>
              <w:spacing w:after="0" w:line="240" w:lineRule="auto"/>
              <w:jc w:val="center"/>
              <w:rPr>
                <w:rFonts w:ascii="Arial" w:eastAsia="Times New Roman" w:hAnsi="Arial" w:cs="Arial"/>
                <w:b/>
                <w:sz w:val="20"/>
                <w:szCs w:val="20"/>
              </w:rPr>
            </w:pPr>
            <w:r w:rsidRPr="00C21EB4">
              <w:rPr>
                <w:rFonts w:ascii="Arial" w:eastAsia="Calibri" w:hAnsi="Arial" w:cs="Times New Roman"/>
                <w:b/>
                <w:bCs/>
                <w:sz w:val="18"/>
                <w:szCs w:val="18"/>
              </w:rPr>
              <w:t>(D)</w:t>
            </w:r>
          </w:p>
        </w:tc>
        <w:tc>
          <w:tcPr>
            <w:tcW w:w="3119" w:type="dxa"/>
          </w:tcPr>
          <w:p w14:paraId="3FC08B75" w14:textId="77777777" w:rsidR="00407C20" w:rsidRDefault="00407C20" w:rsidP="00407C20">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Pamatojums</w:t>
            </w:r>
          </w:p>
          <w:p w14:paraId="55C0D4DB" w14:textId="77777777" w:rsidR="00407C20" w:rsidRDefault="00407C20" w:rsidP="00407C20">
            <w:pPr>
              <w:spacing w:after="0" w:line="240" w:lineRule="auto"/>
              <w:jc w:val="center"/>
              <w:rPr>
                <w:rFonts w:ascii="Arial" w:eastAsia="Calibri" w:hAnsi="Arial" w:cs="Times New Roman"/>
                <w:b/>
                <w:sz w:val="20"/>
                <w:szCs w:val="20"/>
              </w:rPr>
            </w:pPr>
            <w:r>
              <w:rPr>
                <w:rFonts w:ascii="Arial" w:eastAsia="Calibri" w:hAnsi="Arial" w:cs="Times New Roman"/>
                <w:b/>
                <w:sz w:val="20"/>
                <w:szCs w:val="20"/>
              </w:rPr>
              <w:t>punktu skaita atbilstībai</w:t>
            </w:r>
          </w:p>
          <w:p w14:paraId="0279F6C2" w14:textId="5DB3CCB3" w:rsidR="00407C20" w:rsidRPr="00407C20" w:rsidRDefault="00407C20" w:rsidP="00407C20">
            <w:pPr>
              <w:spacing w:after="0" w:line="240" w:lineRule="auto"/>
              <w:jc w:val="center"/>
              <w:rPr>
                <w:rFonts w:ascii="Arial" w:eastAsia="Times New Roman" w:hAnsi="Arial" w:cs="Arial"/>
                <w:b/>
                <w:sz w:val="20"/>
                <w:szCs w:val="20"/>
              </w:rPr>
            </w:pPr>
            <w:r>
              <w:rPr>
                <w:rFonts w:ascii="Arial" w:eastAsia="Calibri" w:hAnsi="Arial" w:cs="Times New Roman"/>
                <w:b/>
                <w:sz w:val="20"/>
                <w:szCs w:val="20"/>
              </w:rPr>
              <w:t xml:space="preserve"> (C)</w:t>
            </w:r>
          </w:p>
        </w:tc>
      </w:tr>
      <w:tr w:rsidR="00407C20" w:rsidRPr="00407C20" w14:paraId="39214F3F" w14:textId="1BFC1EDC" w:rsidTr="00854349">
        <w:trPr>
          <w:trHeight w:val="721"/>
        </w:trPr>
        <w:tc>
          <w:tcPr>
            <w:tcW w:w="10910" w:type="dxa"/>
            <w:gridSpan w:val="6"/>
            <w:shd w:val="clear" w:color="auto" w:fill="F2F2F2"/>
          </w:tcPr>
          <w:p w14:paraId="75008C06" w14:textId="77777777" w:rsidR="00407C20" w:rsidRPr="00407C20" w:rsidRDefault="00407C20" w:rsidP="004D73AB">
            <w:pPr>
              <w:spacing w:after="0" w:line="240" w:lineRule="auto"/>
              <w:ind w:left="1440"/>
              <w:rPr>
                <w:rFonts w:ascii="Arial" w:eastAsia="Times New Roman" w:hAnsi="Arial" w:cs="Arial"/>
                <w:b/>
                <w:sz w:val="20"/>
                <w:szCs w:val="20"/>
              </w:rPr>
            </w:pPr>
          </w:p>
          <w:p w14:paraId="3108C95A" w14:textId="77777777" w:rsidR="00407C20" w:rsidRPr="00407C20" w:rsidRDefault="00407C20" w:rsidP="00407C20">
            <w:pPr>
              <w:numPr>
                <w:ilvl w:val="1"/>
                <w:numId w:val="18"/>
              </w:numPr>
              <w:spacing w:after="0" w:line="240" w:lineRule="auto"/>
              <w:rPr>
                <w:rFonts w:ascii="Arial" w:eastAsia="Times New Roman" w:hAnsi="Arial" w:cs="Arial"/>
                <w:b/>
                <w:sz w:val="20"/>
                <w:szCs w:val="20"/>
              </w:rPr>
            </w:pPr>
            <w:r w:rsidRPr="00407C20">
              <w:rPr>
                <w:rFonts w:ascii="Arial" w:eastAsia="Times New Roman" w:hAnsi="Arial" w:cs="Arial"/>
                <w:b/>
                <w:sz w:val="20"/>
                <w:szCs w:val="20"/>
              </w:rPr>
              <w:t>Projekta atbilstība SVVA stratēģijai</w:t>
            </w:r>
          </w:p>
        </w:tc>
        <w:tc>
          <w:tcPr>
            <w:tcW w:w="1701" w:type="dxa"/>
            <w:shd w:val="clear" w:color="auto" w:fill="F2F2F2"/>
          </w:tcPr>
          <w:p w14:paraId="78B3ABD7" w14:textId="77777777" w:rsidR="00407C20" w:rsidRPr="00407C20" w:rsidRDefault="00407C20" w:rsidP="004D73AB">
            <w:pPr>
              <w:spacing w:after="0" w:line="240" w:lineRule="auto"/>
              <w:ind w:left="1440"/>
              <w:rPr>
                <w:rFonts w:ascii="Arial" w:eastAsia="Times New Roman" w:hAnsi="Arial" w:cs="Arial"/>
                <w:b/>
                <w:sz w:val="20"/>
                <w:szCs w:val="20"/>
              </w:rPr>
            </w:pPr>
          </w:p>
        </w:tc>
        <w:tc>
          <w:tcPr>
            <w:tcW w:w="3119" w:type="dxa"/>
            <w:shd w:val="clear" w:color="auto" w:fill="F2F2F2"/>
          </w:tcPr>
          <w:p w14:paraId="3238A21C" w14:textId="77777777" w:rsidR="00407C20" w:rsidRPr="00407C20" w:rsidRDefault="00407C20" w:rsidP="004D73AB">
            <w:pPr>
              <w:spacing w:after="0" w:line="240" w:lineRule="auto"/>
              <w:ind w:left="1440"/>
              <w:rPr>
                <w:rFonts w:ascii="Arial" w:eastAsia="Times New Roman" w:hAnsi="Arial" w:cs="Arial"/>
                <w:b/>
                <w:sz w:val="20"/>
                <w:szCs w:val="20"/>
              </w:rPr>
            </w:pPr>
          </w:p>
        </w:tc>
      </w:tr>
      <w:tr w:rsidR="0016241D" w:rsidRPr="00407C20" w14:paraId="416DA743" w14:textId="41AFE1E4" w:rsidTr="00854349">
        <w:trPr>
          <w:trHeight w:val="270"/>
        </w:trPr>
        <w:tc>
          <w:tcPr>
            <w:tcW w:w="846" w:type="dxa"/>
            <w:vMerge w:val="restart"/>
            <w:shd w:val="clear" w:color="auto" w:fill="auto"/>
          </w:tcPr>
          <w:p w14:paraId="4DE9FDA6"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1.1.</w:t>
            </w:r>
          </w:p>
        </w:tc>
        <w:tc>
          <w:tcPr>
            <w:tcW w:w="1701" w:type="dxa"/>
            <w:vMerge w:val="restart"/>
            <w:shd w:val="clear" w:color="auto" w:fill="auto"/>
          </w:tcPr>
          <w:p w14:paraId="24B4BA60" w14:textId="77777777" w:rsidR="00407C20" w:rsidRPr="00407C20" w:rsidRDefault="00407C20" w:rsidP="004D73AB">
            <w:pPr>
              <w:spacing w:after="0"/>
              <w:jc w:val="both"/>
              <w:rPr>
                <w:rFonts w:ascii="Arial" w:eastAsia="Times New Roman" w:hAnsi="Arial" w:cs="Arial"/>
                <w:sz w:val="20"/>
                <w:szCs w:val="20"/>
              </w:rPr>
            </w:pPr>
            <w:r w:rsidRPr="00407C20">
              <w:rPr>
                <w:rFonts w:ascii="Arial" w:eastAsia="Times New Roman" w:hAnsi="Arial" w:cs="Arial"/>
                <w:sz w:val="20"/>
                <w:szCs w:val="20"/>
              </w:rPr>
              <w:t xml:space="preserve">Projekts atbilst SVVA stratēģijas mērķim un ir saskaņā ar rīcības plānā noteikto rīcību un VRG </w:t>
            </w:r>
            <w:r w:rsidRPr="00407C20">
              <w:rPr>
                <w:rFonts w:ascii="Arial" w:eastAsia="Times New Roman" w:hAnsi="Arial" w:cs="Arial"/>
                <w:sz w:val="20"/>
                <w:szCs w:val="20"/>
              </w:rPr>
              <w:lastRenderedPageBreak/>
              <w:t>darbības teritoriju</w:t>
            </w:r>
          </w:p>
          <w:p w14:paraId="445EAC06" w14:textId="77777777" w:rsidR="00407C20" w:rsidRPr="00407C20" w:rsidRDefault="00407C20" w:rsidP="004D73AB">
            <w:pPr>
              <w:spacing w:after="0"/>
              <w:jc w:val="both"/>
              <w:rPr>
                <w:rFonts w:ascii="Arial" w:eastAsia="Times New Roman" w:hAnsi="Arial" w:cs="Arial"/>
                <w:sz w:val="20"/>
                <w:szCs w:val="20"/>
              </w:rPr>
            </w:pPr>
          </w:p>
          <w:p w14:paraId="7EFA3007" w14:textId="77777777" w:rsidR="00407C20" w:rsidRPr="00407C20" w:rsidRDefault="00407C20" w:rsidP="004D73AB">
            <w:pPr>
              <w:jc w:val="both"/>
              <w:rPr>
                <w:rFonts w:ascii="Arial" w:eastAsia="Times New Roman" w:hAnsi="Arial" w:cs="Arial"/>
                <w:sz w:val="20"/>
                <w:szCs w:val="20"/>
              </w:rPr>
            </w:pPr>
          </w:p>
        </w:tc>
        <w:tc>
          <w:tcPr>
            <w:tcW w:w="1701" w:type="dxa"/>
            <w:tcBorders>
              <w:bottom w:val="single" w:sz="4" w:space="0" w:color="000000"/>
            </w:tcBorders>
            <w:shd w:val="clear" w:color="auto" w:fill="auto"/>
          </w:tcPr>
          <w:p w14:paraId="5F11722E"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lastRenderedPageBreak/>
              <w:t xml:space="preserve">Atbilst </w:t>
            </w:r>
          </w:p>
          <w:p w14:paraId="3B562F72" w14:textId="77777777" w:rsidR="00407C20" w:rsidRPr="00407C20" w:rsidRDefault="00407C20" w:rsidP="004D73AB">
            <w:pPr>
              <w:tabs>
                <w:tab w:val="left" w:pos="2040"/>
              </w:tabs>
              <w:jc w:val="both"/>
              <w:rPr>
                <w:rFonts w:ascii="Arial" w:eastAsia="Times New Roman" w:hAnsi="Arial" w:cs="Arial"/>
                <w:sz w:val="20"/>
                <w:szCs w:val="20"/>
              </w:rPr>
            </w:pPr>
            <w:r w:rsidRPr="00407C20">
              <w:rPr>
                <w:rFonts w:ascii="Arial" w:eastAsia="Times New Roman" w:hAnsi="Arial" w:cs="Arial"/>
                <w:sz w:val="20"/>
                <w:szCs w:val="20"/>
              </w:rPr>
              <w:tab/>
            </w:r>
          </w:p>
        </w:tc>
        <w:tc>
          <w:tcPr>
            <w:tcW w:w="4394" w:type="dxa"/>
            <w:shd w:val="clear" w:color="auto" w:fill="auto"/>
          </w:tcPr>
          <w:p w14:paraId="7466EEFE"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Lai projekts saņemtu vērtējumu “2”, tam ir jāatbilst visām uzskaitītajām izpildes prasībām:</w:t>
            </w:r>
          </w:p>
          <w:p w14:paraId="2BEB8A8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Projekts atbilst SVVA Stratēģijas M2 mērķim un ir iesniegts kādā no 19.2.2. aktivitātes rīcībām:</w:t>
            </w:r>
          </w:p>
          <w:p w14:paraId="062E0116"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2.1. “Saglabāts un popularizēts kultūrvēstures, dabas mantojums, uzlabota sabiedriskā infrastruktūra”,</w:t>
            </w:r>
          </w:p>
          <w:p w14:paraId="2DEC6AA1"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lastRenderedPageBreak/>
              <w:t>2.2. “Iedzīvotāju iniciatīvu attīstība, mūžizglītība”,</w:t>
            </w:r>
          </w:p>
          <w:p w14:paraId="61C380D2"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2.3. “Sociālo un veselības pakalpojumu attīstība”,</w:t>
            </w:r>
          </w:p>
          <w:p w14:paraId="2431EC6E"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2.4. “Sakrālā mantojuma saglabāšana”.</w:t>
            </w:r>
          </w:p>
          <w:p w14:paraId="2A480045" w14:textId="77777777" w:rsidR="00407C20" w:rsidRPr="00407C20" w:rsidRDefault="00407C20" w:rsidP="004D73AB">
            <w:pPr>
              <w:spacing w:after="0" w:line="240" w:lineRule="auto"/>
              <w:ind w:left="720"/>
              <w:jc w:val="both"/>
              <w:rPr>
                <w:rFonts w:ascii="Arial" w:eastAsia="Times New Roman" w:hAnsi="Arial" w:cs="Arial"/>
                <w:sz w:val="20"/>
                <w:szCs w:val="20"/>
              </w:rPr>
            </w:pPr>
          </w:p>
          <w:p w14:paraId="273F1569"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Īstenojamo darbību apraksts sakrīt ar SVVA Stratēģijas rīcību aprakstā nosauktajām darbībām;</w:t>
            </w:r>
          </w:p>
          <w:p w14:paraId="3A25156B"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Pretendents un projekta mērķis atbilst rīcības aprakstam;</w:t>
            </w:r>
          </w:p>
          <w:p w14:paraId="3BB36D28"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Projekta īstenošana paredzēta VRG darbības teritorijā, izņemot Ministru kabineta (MK) noteikumu Nr. 590 “Valsts un Eiropas Savienības atbalsta piešķiršanas kārtība lauku attīstībai </w:t>
            </w:r>
            <w:proofErr w:type="spellStart"/>
            <w:r w:rsidRPr="00407C20">
              <w:rPr>
                <w:rFonts w:ascii="Arial" w:eastAsia="Times New Roman" w:hAnsi="Arial" w:cs="Arial"/>
                <w:sz w:val="20"/>
                <w:szCs w:val="20"/>
              </w:rPr>
              <w:t>apakšpasākumā</w:t>
            </w:r>
            <w:proofErr w:type="spellEnd"/>
            <w:r w:rsidRPr="00407C20">
              <w:rPr>
                <w:rFonts w:ascii="Arial" w:eastAsia="Times New Roman" w:hAnsi="Arial" w:cs="Arial"/>
                <w:sz w:val="20"/>
                <w:szCs w:val="20"/>
              </w:rPr>
              <w:t xml:space="preserve"> “Darbību īstenošana saskaņā ar sabiedrības virzītas vietējās attīstības stratēģiju”” 13.2 punktā minētos gadījumus.</w:t>
            </w:r>
          </w:p>
        </w:tc>
        <w:tc>
          <w:tcPr>
            <w:tcW w:w="851" w:type="dxa"/>
            <w:shd w:val="clear" w:color="auto" w:fill="auto"/>
          </w:tcPr>
          <w:p w14:paraId="6D6F75B7"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2</w:t>
            </w:r>
          </w:p>
        </w:tc>
        <w:tc>
          <w:tcPr>
            <w:tcW w:w="1417" w:type="dxa"/>
            <w:vMerge w:val="restart"/>
            <w:shd w:val="clear" w:color="auto" w:fill="auto"/>
          </w:tcPr>
          <w:p w14:paraId="6803D3AE" w14:textId="77777777" w:rsidR="00407C20" w:rsidRPr="00407C20" w:rsidRDefault="00407C20" w:rsidP="004D73AB">
            <w:pPr>
              <w:spacing w:after="0" w:line="240" w:lineRule="auto"/>
              <w:contextualSpacing/>
              <w:jc w:val="center"/>
              <w:rPr>
                <w:rFonts w:ascii="Arial" w:eastAsia="Times New Roman" w:hAnsi="Arial" w:cs="Arial"/>
                <w:sz w:val="20"/>
                <w:szCs w:val="20"/>
              </w:rPr>
            </w:pPr>
          </w:p>
          <w:p w14:paraId="75DCB11F" w14:textId="77777777" w:rsidR="00407C20" w:rsidRPr="00407C20" w:rsidRDefault="00407C20" w:rsidP="004D73AB">
            <w:pPr>
              <w:spacing w:after="0" w:line="240" w:lineRule="auto"/>
              <w:contextualSpacing/>
              <w:jc w:val="center"/>
              <w:rPr>
                <w:rFonts w:ascii="Arial" w:eastAsia="Times New Roman" w:hAnsi="Arial" w:cs="Arial"/>
                <w:sz w:val="20"/>
                <w:szCs w:val="20"/>
              </w:rPr>
            </w:pPr>
          </w:p>
          <w:p w14:paraId="2E83D638" w14:textId="77777777" w:rsidR="00407C20" w:rsidRPr="00407C20" w:rsidRDefault="00407C20" w:rsidP="004D73AB">
            <w:pPr>
              <w:spacing w:after="0" w:line="240" w:lineRule="auto"/>
              <w:contextualSpacing/>
              <w:jc w:val="center"/>
              <w:rPr>
                <w:rFonts w:ascii="Arial" w:eastAsia="Times New Roman" w:hAnsi="Arial" w:cs="Arial"/>
                <w:sz w:val="20"/>
                <w:szCs w:val="20"/>
              </w:rPr>
            </w:pPr>
          </w:p>
          <w:p w14:paraId="12BDE1D0" w14:textId="77777777" w:rsidR="00407C20" w:rsidRPr="00407C20" w:rsidRDefault="00407C20" w:rsidP="004D73AB">
            <w:pPr>
              <w:spacing w:after="0" w:line="240" w:lineRule="auto"/>
              <w:contextualSpacing/>
              <w:jc w:val="center"/>
              <w:rPr>
                <w:rFonts w:ascii="Arial" w:eastAsia="Times New Roman" w:hAnsi="Arial" w:cs="Arial"/>
                <w:sz w:val="20"/>
                <w:szCs w:val="20"/>
              </w:rPr>
            </w:pPr>
            <w:r w:rsidRPr="00407C20">
              <w:rPr>
                <w:rFonts w:ascii="Arial" w:eastAsia="Times New Roman" w:hAnsi="Arial" w:cs="Arial"/>
                <w:sz w:val="20"/>
                <w:szCs w:val="20"/>
              </w:rPr>
              <w:t>Projekta iesnieguma pamatinformācija/</w:t>
            </w:r>
          </w:p>
          <w:p w14:paraId="198C9645"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iesniegums kopumā</w:t>
            </w:r>
          </w:p>
        </w:tc>
        <w:tc>
          <w:tcPr>
            <w:tcW w:w="1701" w:type="dxa"/>
          </w:tcPr>
          <w:p w14:paraId="312EB78D" w14:textId="77777777" w:rsidR="00407C20" w:rsidRPr="00407C20" w:rsidRDefault="00407C20" w:rsidP="004D73AB">
            <w:pPr>
              <w:spacing w:after="0" w:line="240" w:lineRule="auto"/>
              <w:contextualSpacing/>
              <w:jc w:val="center"/>
              <w:rPr>
                <w:rFonts w:ascii="Arial" w:eastAsia="Times New Roman" w:hAnsi="Arial" w:cs="Arial"/>
                <w:sz w:val="20"/>
                <w:szCs w:val="20"/>
              </w:rPr>
            </w:pPr>
          </w:p>
        </w:tc>
        <w:tc>
          <w:tcPr>
            <w:tcW w:w="3119" w:type="dxa"/>
          </w:tcPr>
          <w:p w14:paraId="1379B9E1" w14:textId="77777777" w:rsidR="00407C20" w:rsidRPr="00407C20" w:rsidRDefault="00407C20" w:rsidP="004D73AB">
            <w:pPr>
              <w:spacing w:after="0" w:line="240" w:lineRule="auto"/>
              <w:contextualSpacing/>
              <w:jc w:val="center"/>
              <w:rPr>
                <w:rFonts w:ascii="Arial" w:eastAsia="Times New Roman" w:hAnsi="Arial" w:cs="Arial"/>
                <w:sz w:val="20"/>
                <w:szCs w:val="20"/>
              </w:rPr>
            </w:pPr>
          </w:p>
        </w:tc>
      </w:tr>
      <w:tr w:rsidR="0016241D" w:rsidRPr="00407C20" w14:paraId="3DB50C81" w14:textId="3FDC9C3E" w:rsidTr="00854349">
        <w:trPr>
          <w:trHeight w:val="7073"/>
        </w:trPr>
        <w:tc>
          <w:tcPr>
            <w:tcW w:w="846" w:type="dxa"/>
            <w:vMerge/>
            <w:shd w:val="clear" w:color="auto" w:fill="auto"/>
          </w:tcPr>
          <w:p w14:paraId="26B69925"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461DF82F" w14:textId="77777777" w:rsidR="00407C20" w:rsidRPr="00407C20" w:rsidRDefault="00407C20" w:rsidP="004D73AB">
            <w:pPr>
              <w:widowControl w:val="0"/>
              <w:spacing w:after="0"/>
              <w:rPr>
                <w:rFonts w:ascii="Arial" w:eastAsia="Times New Roman" w:hAnsi="Arial" w:cs="Arial"/>
                <w:sz w:val="20"/>
                <w:szCs w:val="20"/>
              </w:rPr>
            </w:pPr>
          </w:p>
        </w:tc>
        <w:tc>
          <w:tcPr>
            <w:tcW w:w="1701" w:type="dxa"/>
            <w:tcBorders>
              <w:bottom w:val="single" w:sz="4" w:space="0" w:color="000000"/>
            </w:tcBorders>
            <w:shd w:val="clear" w:color="auto" w:fill="auto"/>
          </w:tcPr>
          <w:p w14:paraId="06C6F174"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Neatbilst </w:t>
            </w:r>
          </w:p>
          <w:p w14:paraId="1929A278"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i/>
                <w:sz w:val="20"/>
                <w:szCs w:val="20"/>
              </w:rPr>
              <w:t>Projekti, kas neatbilst vietējās attīstības stratēģijas rīcības plānā iekļautajai attiecīgajai rīcībai un VRG darbības teritorijai, tālāk netiek vērtēti, saņem negatīvu atzinumu</w:t>
            </w:r>
          </w:p>
        </w:tc>
        <w:tc>
          <w:tcPr>
            <w:tcW w:w="4394" w:type="dxa"/>
            <w:tcBorders>
              <w:bottom w:val="single" w:sz="4" w:space="0" w:color="000000"/>
            </w:tcBorders>
            <w:shd w:val="clear" w:color="auto" w:fill="auto"/>
          </w:tcPr>
          <w:p w14:paraId="6D4A9954"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Projekts saņem vērtējumu “0”, ja projekts neatbilst SVVA Stratēģijas M2 mērķim un nav iesniegts kādā no 19.2.2. aktivitātes rīcībām:</w:t>
            </w:r>
          </w:p>
          <w:p w14:paraId="61E90D25"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2.1. “Saglabāts un popularizēts kultūrvēstures, dabas mantojums, uzlabota sabiedriskā infrastruktūra”,</w:t>
            </w:r>
          </w:p>
          <w:p w14:paraId="44AA385B"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2.2. “Iedzīvotāju iniciatīvu attīstība, mūžizglītība”,</w:t>
            </w:r>
          </w:p>
          <w:p w14:paraId="5140D4D2"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2.3. “Sociālo un veselības pakalpojumu attīstība”,</w:t>
            </w:r>
          </w:p>
          <w:p w14:paraId="3F316D5B" w14:textId="77777777" w:rsidR="00407C20" w:rsidRPr="00407C20" w:rsidRDefault="00407C20" w:rsidP="00407C20">
            <w:pPr>
              <w:numPr>
                <w:ilvl w:val="0"/>
                <w:numId w:val="17"/>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2.4. “Sakrālā mantojuma saglabāšana”.</w:t>
            </w:r>
          </w:p>
          <w:p w14:paraId="663D1991" w14:textId="77777777" w:rsidR="00407C20" w:rsidRPr="00407C20" w:rsidRDefault="00407C20" w:rsidP="004D73AB">
            <w:pPr>
              <w:spacing w:after="0" w:line="240" w:lineRule="auto"/>
              <w:ind w:left="720"/>
              <w:jc w:val="both"/>
              <w:rPr>
                <w:rFonts w:ascii="Arial" w:eastAsia="Times New Roman" w:hAnsi="Arial" w:cs="Arial"/>
                <w:sz w:val="20"/>
                <w:szCs w:val="20"/>
              </w:rPr>
            </w:pPr>
          </w:p>
          <w:p w14:paraId="510AC3E4" w14:textId="77777777" w:rsidR="00407C20" w:rsidRPr="00407C20" w:rsidRDefault="00407C20" w:rsidP="004D73AB">
            <w:pPr>
              <w:spacing w:before="120"/>
              <w:jc w:val="both"/>
              <w:rPr>
                <w:rFonts w:ascii="Arial" w:eastAsia="Times New Roman" w:hAnsi="Arial" w:cs="Arial"/>
                <w:sz w:val="20"/>
                <w:szCs w:val="20"/>
              </w:rPr>
            </w:pPr>
            <w:r w:rsidRPr="00407C20">
              <w:rPr>
                <w:rFonts w:ascii="Arial" w:eastAsia="Times New Roman" w:hAnsi="Arial" w:cs="Arial"/>
                <w:sz w:val="20"/>
                <w:szCs w:val="20"/>
              </w:rPr>
              <w:t>Īstenojamo darbību apraksts nesakrīt ar SVVA Stratēģijas rīcību aprakstā nosauktajām darbībām;</w:t>
            </w:r>
          </w:p>
          <w:p w14:paraId="2509D11B" w14:textId="77777777" w:rsidR="00407C20" w:rsidRPr="00407C20" w:rsidRDefault="00407C20" w:rsidP="004D73AB">
            <w:pPr>
              <w:spacing w:before="120"/>
              <w:jc w:val="both"/>
              <w:rPr>
                <w:rFonts w:ascii="Arial" w:eastAsia="Times New Roman" w:hAnsi="Arial" w:cs="Arial"/>
                <w:sz w:val="20"/>
                <w:szCs w:val="20"/>
              </w:rPr>
            </w:pPr>
            <w:r w:rsidRPr="00407C20">
              <w:rPr>
                <w:rFonts w:ascii="Arial" w:eastAsia="Times New Roman" w:hAnsi="Arial" w:cs="Arial"/>
                <w:sz w:val="20"/>
                <w:szCs w:val="20"/>
              </w:rPr>
              <w:t>Pretendents vai/un projekta mērķis neatbilst rīcības aprakstam;</w:t>
            </w:r>
          </w:p>
          <w:p w14:paraId="04A7B308" w14:textId="77777777" w:rsidR="00407C20" w:rsidRPr="00407C20" w:rsidRDefault="00407C20" w:rsidP="004D73AB">
            <w:pPr>
              <w:spacing w:before="120"/>
              <w:jc w:val="both"/>
              <w:rPr>
                <w:rFonts w:ascii="Arial" w:eastAsia="Times New Roman" w:hAnsi="Arial" w:cs="Arial"/>
                <w:sz w:val="20"/>
                <w:szCs w:val="20"/>
              </w:rPr>
            </w:pPr>
            <w:r w:rsidRPr="00407C20">
              <w:rPr>
                <w:rFonts w:ascii="Arial" w:eastAsia="Times New Roman" w:hAnsi="Arial" w:cs="Arial"/>
                <w:sz w:val="20"/>
                <w:szCs w:val="20"/>
              </w:rPr>
              <w:t xml:space="preserve">Projekta īstenošana paredzēta ārpus VRG darbības teritorijas (izņemot Ministru kabineta (MK) noteikumu Nr. 590 “Valsts un Eiropas Savienības atbalsta piešķiršanas kārtība lauku attīstībai </w:t>
            </w:r>
            <w:proofErr w:type="spellStart"/>
            <w:r w:rsidRPr="00407C20">
              <w:rPr>
                <w:rFonts w:ascii="Arial" w:eastAsia="Times New Roman" w:hAnsi="Arial" w:cs="Arial"/>
                <w:sz w:val="20"/>
                <w:szCs w:val="20"/>
              </w:rPr>
              <w:t>apakšpasākumā</w:t>
            </w:r>
            <w:proofErr w:type="spellEnd"/>
            <w:r w:rsidRPr="00407C20">
              <w:rPr>
                <w:rFonts w:ascii="Arial" w:eastAsia="Times New Roman" w:hAnsi="Arial" w:cs="Arial"/>
                <w:sz w:val="20"/>
                <w:szCs w:val="20"/>
              </w:rPr>
              <w:t xml:space="preserve"> “Darbību īstenošana saskaņā ar sabiedrības virzītas vietējās attīstības stratēģiju”” 13.2 punktā minētos gadījumus).</w:t>
            </w:r>
          </w:p>
          <w:p w14:paraId="308BF28E" w14:textId="77777777" w:rsidR="00407C20" w:rsidRPr="00407C20" w:rsidRDefault="00407C20" w:rsidP="004D73AB">
            <w:pPr>
              <w:jc w:val="both"/>
              <w:rPr>
                <w:rFonts w:ascii="Arial" w:eastAsia="Times New Roman" w:hAnsi="Arial" w:cs="Arial"/>
                <w:sz w:val="20"/>
                <w:szCs w:val="20"/>
                <w:u w:val="single"/>
              </w:rPr>
            </w:pPr>
            <w:r w:rsidRPr="00407C20">
              <w:rPr>
                <w:rFonts w:ascii="Arial" w:eastAsia="Times New Roman" w:hAnsi="Arial" w:cs="Arial"/>
                <w:sz w:val="20"/>
                <w:szCs w:val="20"/>
              </w:rPr>
              <w:t>Saņemot 0 punktus, projekts tālāk netiek vērtēts un saņem negatīvu atzinumu.</w:t>
            </w:r>
          </w:p>
        </w:tc>
        <w:tc>
          <w:tcPr>
            <w:tcW w:w="851" w:type="dxa"/>
            <w:tcBorders>
              <w:bottom w:val="single" w:sz="4" w:space="0" w:color="000000"/>
            </w:tcBorders>
            <w:shd w:val="clear" w:color="auto" w:fill="auto"/>
          </w:tcPr>
          <w:p w14:paraId="03E4F15B"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w:t>
            </w:r>
          </w:p>
        </w:tc>
        <w:tc>
          <w:tcPr>
            <w:tcW w:w="1417" w:type="dxa"/>
            <w:vMerge/>
            <w:shd w:val="clear" w:color="auto" w:fill="auto"/>
          </w:tcPr>
          <w:p w14:paraId="010BD347"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2158E4B1"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0D62D683" w14:textId="77777777" w:rsidR="00407C20" w:rsidRPr="00407C20" w:rsidRDefault="00407C20" w:rsidP="004D73AB">
            <w:pPr>
              <w:widowControl w:val="0"/>
              <w:spacing w:after="0"/>
              <w:rPr>
                <w:rFonts w:ascii="Arial" w:eastAsia="Times New Roman" w:hAnsi="Arial" w:cs="Arial"/>
                <w:sz w:val="20"/>
                <w:szCs w:val="20"/>
              </w:rPr>
            </w:pPr>
          </w:p>
        </w:tc>
      </w:tr>
      <w:tr w:rsidR="00407C20" w:rsidRPr="00407C20" w14:paraId="4F66C4BD" w14:textId="23CC06DB" w:rsidTr="00854349">
        <w:trPr>
          <w:trHeight w:val="478"/>
        </w:trPr>
        <w:tc>
          <w:tcPr>
            <w:tcW w:w="10910" w:type="dxa"/>
            <w:gridSpan w:val="6"/>
            <w:shd w:val="clear" w:color="auto" w:fill="F2F2F2"/>
            <w:vAlign w:val="center"/>
          </w:tcPr>
          <w:p w14:paraId="65AD962A" w14:textId="77777777" w:rsidR="00407C20" w:rsidRPr="00407C20" w:rsidRDefault="00407C20" w:rsidP="00407C20">
            <w:pPr>
              <w:numPr>
                <w:ilvl w:val="1"/>
                <w:numId w:val="18"/>
              </w:numPr>
              <w:spacing w:before="240" w:after="240" w:line="240" w:lineRule="auto"/>
              <w:rPr>
                <w:rFonts w:ascii="Arial" w:eastAsia="Times New Roman" w:hAnsi="Arial" w:cs="Arial"/>
                <w:b/>
                <w:sz w:val="20"/>
                <w:szCs w:val="20"/>
              </w:rPr>
            </w:pPr>
            <w:r w:rsidRPr="00407C20">
              <w:rPr>
                <w:rFonts w:ascii="Arial" w:eastAsia="Times New Roman" w:hAnsi="Arial" w:cs="Arial"/>
                <w:b/>
                <w:sz w:val="20"/>
                <w:szCs w:val="20"/>
              </w:rPr>
              <w:lastRenderedPageBreak/>
              <w:t>Vispārējie kritēriji</w:t>
            </w:r>
          </w:p>
        </w:tc>
        <w:tc>
          <w:tcPr>
            <w:tcW w:w="1701" w:type="dxa"/>
            <w:shd w:val="clear" w:color="auto" w:fill="F2F2F2"/>
          </w:tcPr>
          <w:p w14:paraId="3721AFE7" w14:textId="77777777" w:rsidR="00407C20" w:rsidRPr="00407C20" w:rsidRDefault="00407C20" w:rsidP="00854349">
            <w:pPr>
              <w:spacing w:before="240" w:after="240" w:line="240" w:lineRule="auto"/>
              <w:ind w:left="1440"/>
              <w:rPr>
                <w:rFonts w:ascii="Arial" w:eastAsia="Times New Roman" w:hAnsi="Arial" w:cs="Arial"/>
                <w:b/>
                <w:sz w:val="20"/>
                <w:szCs w:val="20"/>
              </w:rPr>
            </w:pPr>
          </w:p>
        </w:tc>
        <w:tc>
          <w:tcPr>
            <w:tcW w:w="3119" w:type="dxa"/>
            <w:shd w:val="clear" w:color="auto" w:fill="F2F2F2"/>
          </w:tcPr>
          <w:p w14:paraId="652FB9ED" w14:textId="77777777" w:rsidR="00407C20" w:rsidRPr="00407C20" w:rsidRDefault="00407C20" w:rsidP="00854349">
            <w:pPr>
              <w:spacing w:before="240" w:after="240" w:line="240" w:lineRule="auto"/>
              <w:ind w:left="1440"/>
              <w:rPr>
                <w:rFonts w:ascii="Arial" w:eastAsia="Times New Roman" w:hAnsi="Arial" w:cs="Arial"/>
                <w:b/>
                <w:sz w:val="20"/>
                <w:szCs w:val="20"/>
              </w:rPr>
            </w:pPr>
          </w:p>
        </w:tc>
      </w:tr>
      <w:tr w:rsidR="0016241D" w:rsidRPr="00407C20" w14:paraId="6CDA3A1C" w14:textId="72FCA60A" w:rsidTr="00854349">
        <w:trPr>
          <w:trHeight w:val="619"/>
        </w:trPr>
        <w:tc>
          <w:tcPr>
            <w:tcW w:w="846" w:type="dxa"/>
            <w:vMerge w:val="restart"/>
            <w:shd w:val="clear" w:color="auto" w:fill="auto"/>
          </w:tcPr>
          <w:p w14:paraId="34966DB0"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2.1.</w:t>
            </w:r>
          </w:p>
          <w:p w14:paraId="09FAC96A" w14:textId="77777777" w:rsidR="00407C20" w:rsidRPr="00407C20" w:rsidRDefault="00407C20" w:rsidP="004D73AB">
            <w:pPr>
              <w:jc w:val="center"/>
              <w:rPr>
                <w:rFonts w:ascii="Arial" w:eastAsia="Times New Roman" w:hAnsi="Arial" w:cs="Arial"/>
                <w:sz w:val="20"/>
                <w:szCs w:val="20"/>
              </w:rPr>
            </w:pPr>
          </w:p>
        </w:tc>
        <w:tc>
          <w:tcPr>
            <w:tcW w:w="1701" w:type="dxa"/>
            <w:vMerge w:val="restart"/>
            <w:shd w:val="clear" w:color="auto" w:fill="auto"/>
          </w:tcPr>
          <w:p w14:paraId="750D9E21" w14:textId="77777777" w:rsidR="00407C20" w:rsidRPr="00407C20" w:rsidRDefault="00407C20" w:rsidP="004D73AB">
            <w:pPr>
              <w:rPr>
                <w:rFonts w:ascii="Arial" w:eastAsia="Times New Roman" w:hAnsi="Arial" w:cs="Arial"/>
                <w:sz w:val="20"/>
                <w:szCs w:val="20"/>
              </w:rPr>
            </w:pPr>
            <w:r w:rsidRPr="00407C20">
              <w:rPr>
                <w:rFonts w:ascii="Arial" w:eastAsia="Times New Roman" w:hAnsi="Arial" w:cs="Arial"/>
                <w:sz w:val="20"/>
                <w:szCs w:val="20"/>
              </w:rPr>
              <w:t xml:space="preserve">Projekta sasaiste ar Stratēģijā (1.4. </w:t>
            </w:r>
            <w:r w:rsidRPr="00407C20">
              <w:rPr>
                <w:rFonts w:ascii="Arial" w:eastAsia="Times New Roman" w:hAnsi="Arial" w:cs="Arial"/>
                <w:sz w:val="20"/>
                <w:szCs w:val="20"/>
              </w:rPr>
              <w:lastRenderedPageBreak/>
              <w:t>sadaļā) noteiktajām iedzīvotāju vajadzībām</w:t>
            </w:r>
          </w:p>
        </w:tc>
        <w:tc>
          <w:tcPr>
            <w:tcW w:w="1701" w:type="dxa"/>
            <w:shd w:val="clear" w:color="auto" w:fill="auto"/>
          </w:tcPr>
          <w:p w14:paraId="267841CA"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lastRenderedPageBreak/>
              <w:t>2.1.1. Atsauce uz SVVA Stratēģiju</w:t>
            </w:r>
          </w:p>
        </w:tc>
        <w:tc>
          <w:tcPr>
            <w:tcW w:w="4394" w:type="dxa"/>
            <w:shd w:val="clear" w:color="auto" w:fill="auto"/>
          </w:tcPr>
          <w:p w14:paraId="6E80A823" w14:textId="77777777" w:rsidR="00407C20" w:rsidRPr="00407C20" w:rsidRDefault="00407C20" w:rsidP="004D73AB">
            <w:pPr>
              <w:tabs>
                <w:tab w:val="left" w:pos="1350"/>
              </w:tabs>
              <w:jc w:val="both"/>
              <w:rPr>
                <w:rFonts w:ascii="Arial" w:eastAsia="Times New Roman" w:hAnsi="Arial" w:cs="Arial"/>
                <w:sz w:val="20"/>
                <w:szCs w:val="20"/>
              </w:rPr>
            </w:pPr>
            <w:r w:rsidRPr="00407C20">
              <w:rPr>
                <w:rFonts w:ascii="Arial" w:eastAsia="Times New Roman" w:hAnsi="Arial" w:cs="Arial"/>
                <w:sz w:val="20"/>
                <w:szCs w:val="20"/>
              </w:rPr>
              <w:t>Aprakstā ir atsauce (izrakstīts/ citēts teksts, norādīta lpp.) uz SVVA Stratēģijas 1.4. sadaļā nosauktu konkrētu iedzīvotāju vajadzību/-</w:t>
            </w:r>
            <w:proofErr w:type="spellStart"/>
            <w:r w:rsidRPr="00407C20">
              <w:rPr>
                <w:rFonts w:ascii="Arial" w:eastAsia="Times New Roman" w:hAnsi="Arial" w:cs="Arial"/>
                <w:sz w:val="20"/>
                <w:szCs w:val="20"/>
              </w:rPr>
              <w:t>ām</w:t>
            </w:r>
            <w:proofErr w:type="spellEnd"/>
            <w:r w:rsidRPr="00407C20">
              <w:rPr>
                <w:rFonts w:ascii="Arial" w:eastAsia="Times New Roman" w:hAnsi="Arial" w:cs="Arial"/>
                <w:sz w:val="20"/>
                <w:szCs w:val="20"/>
              </w:rPr>
              <w:t xml:space="preserve"> </w:t>
            </w:r>
            <w:r w:rsidRPr="00407C20">
              <w:rPr>
                <w:rFonts w:ascii="Arial" w:eastAsia="Times New Roman" w:hAnsi="Arial" w:cs="Arial"/>
                <w:sz w:val="20"/>
                <w:szCs w:val="20"/>
              </w:rPr>
              <w:lastRenderedPageBreak/>
              <w:t>un/vai projekta ideju/-</w:t>
            </w:r>
            <w:proofErr w:type="spellStart"/>
            <w:r w:rsidRPr="00407C20">
              <w:rPr>
                <w:rFonts w:ascii="Arial" w:eastAsia="Times New Roman" w:hAnsi="Arial" w:cs="Arial"/>
                <w:sz w:val="20"/>
                <w:szCs w:val="20"/>
              </w:rPr>
              <w:t>ām</w:t>
            </w:r>
            <w:proofErr w:type="spellEnd"/>
            <w:r w:rsidRPr="00407C20">
              <w:rPr>
                <w:rFonts w:ascii="Arial" w:eastAsia="Times New Roman" w:hAnsi="Arial" w:cs="Arial"/>
                <w:sz w:val="20"/>
                <w:szCs w:val="20"/>
              </w:rPr>
              <w:t>, ko risina/īsteno konkrētais projekts.</w:t>
            </w:r>
          </w:p>
        </w:tc>
        <w:tc>
          <w:tcPr>
            <w:tcW w:w="851" w:type="dxa"/>
            <w:shd w:val="clear" w:color="auto" w:fill="auto"/>
          </w:tcPr>
          <w:p w14:paraId="3BC83E9D" w14:textId="77777777" w:rsidR="00854349" w:rsidRDefault="00854349" w:rsidP="004D73AB">
            <w:pPr>
              <w:jc w:val="center"/>
              <w:rPr>
                <w:rFonts w:ascii="Arial" w:eastAsia="Times New Roman" w:hAnsi="Arial" w:cs="Arial"/>
                <w:sz w:val="20"/>
                <w:szCs w:val="20"/>
              </w:rPr>
            </w:pPr>
          </w:p>
          <w:p w14:paraId="58BF4B09" w14:textId="7F42ABDD"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val="restart"/>
            <w:shd w:val="clear" w:color="auto" w:fill="auto"/>
            <w:vAlign w:val="center"/>
          </w:tcPr>
          <w:p w14:paraId="3DAE9015"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B.2.6.</w:t>
            </w:r>
          </w:p>
        </w:tc>
        <w:tc>
          <w:tcPr>
            <w:tcW w:w="1701" w:type="dxa"/>
          </w:tcPr>
          <w:p w14:paraId="40839CF7" w14:textId="77777777" w:rsidR="00407C20" w:rsidRPr="00407C20" w:rsidRDefault="00407C20" w:rsidP="004D73AB">
            <w:pPr>
              <w:jc w:val="center"/>
              <w:rPr>
                <w:rFonts w:ascii="Arial" w:eastAsia="Times New Roman" w:hAnsi="Arial" w:cs="Arial"/>
                <w:sz w:val="20"/>
                <w:szCs w:val="20"/>
              </w:rPr>
            </w:pPr>
          </w:p>
        </w:tc>
        <w:tc>
          <w:tcPr>
            <w:tcW w:w="3119" w:type="dxa"/>
          </w:tcPr>
          <w:p w14:paraId="617AD1E1" w14:textId="77777777" w:rsidR="00407C20" w:rsidRPr="00407C20" w:rsidRDefault="00407C20" w:rsidP="004D73AB">
            <w:pPr>
              <w:jc w:val="center"/>
              <w:rPr>
                <w:rFonts w:ascii="Arial" w:eastAsia="Times New Roman" w:hAnsi="Arial" w:cs="Arial"/>
                <w:sz w:val="20"/>
                <w:szCs w:val="20"/>
              </w:rPr>
            </w:pPr>
          </w:p>
        </w:tc>
      </w:tr>
      <w:tr w:rsidR="0016241D" w:rsidRPr="00407C20" w14:paraId="4097E3F6" w14:textId="3FD29581" w:rsidTr="00854349">
        <w:trPr>
          <w:trHeight w:val="285"/>
        </w:trPr>
        <w:tc>
          <w:tcPr>
            <w:tcW w:w="846" w:type="dxa"/>
            <w:vMerge/>
            <w:shd w:val="clear" w:color="auto" w:fill="auto"/>
          </w:tcPr>
          <w:p w14:paraId="0AF44521"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580CA754"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787C1F0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2.1.2. Sasaistes apraksts</w:t>
            </w:r>
          </w:p>
        </w:tc>
        <w:tc>
          <w:tcPr>
            <w:tcW w:w="4394" w:type="dxa"/>
            <w:shd w:val="clear" w:color="auto" w:fill="auto"/>
          </w:tcPr>
          <w:p w14:paraId="4CBF1D65" w14:textId="77777777" w:rsidR="00407C20" w:rsidRPr="00407C20" w:rsidRDefault="00407C20" w:rsidP="004D73AB">
            <w:pPr>
              <w:tabs>
                <w:tab w:val="left" w:pos="1350"/>
              </w:tabs>
              <w:jc w:val="both"/>
              <w:rPr>
                <w:rFonts w:ascii="Arial" w:eastAsia="Times New Roman" w:hAnsi="Arial" w:cs="Arial"/>
                <w:sz w:val="20"/>
                <w:szCs w:val="20"/>
              </w:rPr>
            </w:pPr>
            <w:r w:rsidRPr="00407C20">
              <w:rPr>
                <w:rFonts w:ascii="Arial" w:eastAsia="Times New Roman" w:hAnsi="Arial" w:cs="Arial"/>
                <w:sz w:val="20"/>
                <w:szCs w:val="20"/>
              </w:rPr>
              <w:t xml:space="preserve">Aprakstā ir pamatota projekta idejas sasaiste ar nosaukto vajadzību/ideju, aprakstīts, kādā veidā projekta ideja atbilst Stratēģijas 1.4. sadaļā nosauktajai konkrētajai vajadzībai/idejai (vai vairākām). </w:t>
            </w:r>
          </w:p>
        </w:tc>
        <w:tc>
          <w:tcPr>
            <w:tcW w:w="851" w:type="dxa"/>
            <w:shd w:val="clear" w:color="auto" w:fill="auto"/>
          </w:tcPr>
          <w:p w14:paraId="5AD77B0A"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shd w:val="clear" w:color="auto" w:fill="auto"/>
            <w:vAlign w:val="center"/>
          </w:tcPr>
          <w:p w14:paraId="17981630"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1AA33FCA"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0CBE5DDE"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79BDB321" w14:textId="7E23C59E" w:rsidTr="00854349">
        <w:trPr>
          <w:trHeight w:val="317"/>
        </w:trPr>
        <w:tc>
          <w:tcPr>
            <w:tcW w:w="846" w:type="dxa"/>
            <w:vMerge/>
            <w:shd w:val="clear" w:color="auto" w:fill="auto"/>
          </w:tcPr>
          <w:p w14:paraId="1E113ADF"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160C4313" w14:textId="77777777" w:rsidR="00407C20" w:rsidRPr="00407C20" w:rsidRDefault="00407C20" w:rsidP="004D73AB">
            <w:pPr>
              <w:widowControl w:val="0"/>
              <w:spacing w:after="0"/>
              <w:rPr>
                <w:rFonts w:ascii="Arial" w:eastAsia="Times New Roman" w:hAnsi="Arial" w:cs="Arial"/>
                <w:sz w:val="20"/>
                <w:szCs w:val="20"/>
              </w:rPr>
            </w:pPr>
          </w:p>
        </w:tc>
        <w:tc>
          <w:tcPr>
            <w:tcW w:w="6095" w:type="dxa"/>
            <w:gridSpan w:val="2"/>
            <w:shd w:val="clear" w:color="auto" w:fill="FFFFFF" w:themeFill="background1"/>
          </w:tcPr>
          <w:p w14:paraId="6F75DD02" w14:textId="77777777" w:rsidR="00407C20" w:rsidRPr="00407C20" w:rsidRDefault="00407C20" w:rsidP="004D73AB">
            <w:pPr>
              <w:tabs>
                <w:tab w:val="left" w:pos="1350"/>
              </w:tabs>
              <w:jc w:val="right"/>
              <w:rPr>
                <w:rFonts w:ascii="Arial" w:eastAsia="Times New Roman" w:hAnsi="Arial" w:cs="Arial"/>
                <w:bCs/>
                <w:sz w:val="20"/>
                <w:szCs w:val="20"/>
              </w:rPr>
            </w:pPr>
            <w:r w:rsidRPr="00407C20">
              <w:rPr>
                <w:rFonts w:ascii="Arial" w:eastAsia="Times New Roman" w:hAnsi="Arial" w:cs="Arial"/>
                <w:bCs/>
                <w:sz w:val="20"/>
                <w:szCs w:val="20"/>
              </w:rPr>
              <w:t>2.1. kritērijā iegūstamo punktu skaits kopā:</w:t>
            </w:r>
          </w:p>
        </w:tc>
        <w:tc>
          <w:tcPr>
            <w:tcW w:w="851" w:type="dxa"/>
            <w:shd w:val="clear" w:color="auto" w:fill="FFFFFF" w:themeFill="background1"/>
            <w:vAlign w:val="center"/>
          </w:tcPr>
          <w:p w14:paraId="17AC7CE8" w14:textId="77777777" w:rsidR="00407C20" w:rsidRPr="00407C20" w:rsidRDefault="00407C20" w:rsidP="004D73AB">
            <w:pPr>
              <w:jc w:val="center"/>
              <w:rPr>
                <w:rFonts w:ascii="Arial" w:eastAsia="Times New Roman" w:hAnsi="Arial" w:cs="Arial"/>
                <w:bCs/>
                <w:sz w:val="20"/>
                <w:szCs w:val="20"/>
              </w:rPr>
            </w:pPr>
            <w:r w:rsidRPr="00407C20">
              <w:rPr>
                <w:rFonts w:ascii="Arial" w:eastAsia="Times New Roman" w:hAnsi="Arial" w:cs="Arial"/>
                <w:bCs/>
                <w:sz w:val="20"/>
                <w:szCs w:val="20"/>
              </w:rPr>
              <w:t>0/2</w:t>
            </w:r>
          </w:p>
        </w:tc>
        <w:tc>
          <w:tcPr>
            <w:tcW w:w="1417" w:type="dxa"/>
            <w:shd w:val="clear" w:color="auto" w:fill="auto"/>
            <w:vAlign w:val="center"/>
          </w:tcPr>
          <w:p w14:paraId="4F408867"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4BF2F0F7"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3D61328A"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56EE0E0E" w14:textId="54DCA096" w:rsidTr="00854349">
        <w:trPr>
          <w:trHeight w:val="195"/>
        </w:trPr>
        <w:tc>
          <w:tcPr>
            <w:tcW w:w="846" w:type="dxa"/>
            <w:shd w:val="clear" w:color="auto" w:fill="auto"/>
          </w:tcPr>
          <w:p w14:paraId="7D8DDF69"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2.2.</w:t>
            </w:r>
          </w:p>
        </w:tc>
        <w:tc>
          <w:tcPr>
            <w:tcW w:w="1701" w:type="dxa"/>
            <w:shd w:val="clear" w:color="auto" w:fill="auto"/>
          </w:tcPr>
          <w:p w14:paraId="46C0CB09" w14:textId="77777777" w:rsidR="00407C20" w:rsidRPr="00407C20" w:rsidRDefault="00407C20" w:rsidP="004D73AB">
            <w:pPr>
              <w:spacing w:after="0" w:line="240" w:lineRule="auto"/>
              <w:ind w:left="-65"/>
              <w:jc w:val="both"/>
              <w:rPr>
                <w:rFonts w:ascii="Arial" w:eastAsia="Times New Roman" w:hAnsi="Arial" w:cs="Arial"/>
                <w:sz w:val="20"/>
                <w:szCs w:val="20"/>
              </w:rPr>
            </w:pPr>
            <w:r w:rsidRPr="00407C20">
              <w:rPr>
                <w:rFonts w:ascii="Arial" w:eastAsia="Times New Roman" w:hAnsi="Arial" w:cs="Arial"/>
                <w:sz w:val="20"/>
                <w:szCs w:val="20"/>
              </w:rPr>
              <w:t xml:space="preserve">Inovāciju kritērijs </w:t>
            </w:r>
          </w:p>
          <w:p w14:paraId="6D39F6E7" w14:textId="77777777" w:rsidR="00407C20" w:rsidRPr="00407C20" w:rsidRDefault="00407C20" w:rsidP="004D73AB">
            <w:pPr>
              <w:spacing w:after="0" w:line="240" w:lineRule="auto"/>
              <w:ind w:left="-65"/>
              <w:jc w:val="both"/>
              <w:rPr>
                <w:rFonts w:ascii="Arial" w:eastAsia="Times New Roman" w:hAnsi="Arial" w:cs="Arial"/>
                <w:sz w:val="20"/>
                <w:szCs w:val="20"/>
              </w:rPr>
            </w:pPr>
          </w:p>
          <w:p w14:paraId="63C1E591" w14:textId="77777777" w:rsidR="00407C20" w:rsidRPr="00407C20" w:rsidRDefault="00407C20" w:rsidP="004D73AB">
            <w:pPr>
              <w:spacing w:after="0" w:line="240" w:lineRule="auto"/>
              <w:ind w:left="-65"/>
              <w:jc w:val="both"/>
              <w:rPr>
                <w:rFonts w:ascii="Arial" w:eastAsia="Times New Roman" w:hAnsi="Arial" w:cs="Arial"/>
                <w:sz w:val="20"/>
                <w:szCs w:val="20"/>
              </w:rPr>
            </w:pPr>
            <w:r w:rsidRPr="00407C20">
              <w:rPr>
                <w:rFonts w:ascii="Arial" w:eastAsia="Times New Roman" w:hAnsi="Arial" w:cs="Arial"/>
                <w:sz w:val="20"/>
                <w:szCs w:val="20"/>
              </w:rPr>
              <w:t>Oriģinalitāte</w:t>
            </w:r>
          </w:p>
          <w:p w14:paraId="2090CA03" w14:textId="77777777" w:rsidR="00407C20" w:rsidRPr="00407C20" w:rsidRDefault="00407C20" w:rsidP="004D73AB">
            <w:pPr>
              <w:spacing w:after="0" w:line="240" w:lineRule="auto"/>
              <w:ind w:left="-65"/>
              <w:jc w:val="both"/>
              <w:rPr>
                <w:rFonts w:ascii="Arial" w:eastAsia="Times New Roman" w:hAnsi="Arial" w:cs="Arial"/>
                <w:sz w:val="20"/>
                <w:szCs w:val="20"/>
              </w:rPr>
            </w:pPr>
          </w:p>
          <w:p w14:paraId="6DA2A2DD"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(VRG teritorijas un  Rēzeknes pilsētas griezumā)</w:t>
            </w:r>
          </w:p>
        </w:tc>
        <w:tc>
          <w:tcPr>
            <w:tcW w:w="1701" w:type="dxa"/>
            <w:shd w:val="clear" w:color="auto" w:fill="auto"/>
          </w:tcPr>
          <w:p w14:paraId="134EE6F5"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Projekta ietvaros radīts jauns, būtiski uzlabots, modernizēts pakalpojums vai produkts. Inovācijas rezultātā tiek radīts būtisks definējams, izmērāms uzlabojums produkta vai pakalpojuma tehniskajā specifikācijā/ komponentēs/ materiālos/ programmatūrā/ lietotājdraudzīgumā/ dizainā vai citās funkcionālajās īpašībās. Inovācija nevar tikt ieviesta bez </w:t>
            </w:r>
            <w:r w:rsidRPr="00407C20">
              <w:rPr>
                <w:rFonts w:ascii="Arial" w:eastAsia="Times New Roman" w:hAnsi="Arial" w:cs="Arial"/>
                <w:sz w:val="20"/>
                <w:szCs w:val="20"/>
              </w:rPr>
              <w:lastRenderedPageBreak/>
              <w:t xml:space="preserve">projekta iegādēm un aktivitātēm </w:t>
            </w:r>
          </w:p>
        </w:tc>
        <w:tc>
          <w:tcPr>
            <w:tcW w:w="4394" w:type="dxa"/>
            <w:shd w:val="clear" w:color="auto" w:fill="auto"/>
          </w:tcPr>
          <w:p w14:paraId="54FF036B" w14:textId="77777777" w:rsidR="00407C20" w:rsidRPr="00407C20" w:rsidRDefault="00407C20" w:rsidP="004D73AB">
            <w:pPr>
              <w:spacing w:after="0" w:line="240" w:lineRule="auto"/>
              <w:ind w:left="-65"/>
              <w:jc w:val="both"/>
              <w:rPr>
                <w:rFonts w:ascii="Arial" w:eastAsia="Times New Roman" w:hAnsi="Arial" w:cs="Arial"/>
                <w:sz w:val="20"/>
                <w:szCs w:val="20"/>
              </w:rPr>
            </w:pPr>
            <w:r w:rsidRPr="00407C20">
              <w:rPr>
                <w:rFonts w:ascii="Arial" w:eastAsia="Times New Roman" w:hAnsi="Arial" w:cs="Arial"/>
                <w:sz w:val="20"/>
                <w:szCs w:val="20"/>
              </w:rPr>
              <w:lastRenderedPageBreak/>
              <w:t>Jābūt skaidri un konkrēti formulētai saskaņā ar inovāciju kritērija definīciju.</w:t>
            </w:r>
          </w:p>
          <w:p w14:paraId="56330579" w14:textId="77777777" w:rsidR="00407C20" w:rsidRPr="00407C20" w:rsidRDefault="00407C20" w:rsidP="004D73AB">
            <w:pPr>
              <w:spacing w:after="0" w:line="240" w:lineRule="auto"/>
              <w:ind w:left="-65"/>
              <w:jc w:val="both"/>
              <w:rPr>
                <w:rFonts w:ascii="Arial" w:eastAsia="Times New Roman" w:hAnsi="Arial" w:cs="Arial"/>
                <w:sz w:val="20"/>
                <w:szCs w:val="20"/>
              </w:rPr>
            </w:pPr>
          </w:p>
          <w:p w14:paraId="7E65D87B" w14:textId="77777777" w:rsidR="00407C20" w:rsidRPr="00407C20" w:rsidRDefault="00407C20" w:rsidP="004D73AB">
            <w:pPr>
              <w:spacing w:after="0" w:line="240" w:lineRule="auto"/>
              <w:ind w:left="-65"/>
              <w:jc w:val="both"/>
              <w:rPr>
                <w:rFonts w:ascii="Arial" w:eastAsia="Times New Roman" w:hAnsi="Arial" w:cs="Arial"/>
                <w:sz w:val="20"/>
                <w:szCs w:val="20"/>
              </w:rPr>
            </w:pPr>
            <w:r w:rsidRPr="00407C20">
              <w:rPr>
                <w:rFonts w:ascii="Arial" w:eastAsia="Times New Roman" w:hAnsi="Arial" w:cs="Arial"/>
                <w:sz w:val="20"/>
                <w:szCs w:val="20"/>
              </w:rPr>
              <w:t>Jāatbilst vismaz divām pazīmēm, ko viegli pārbaudīt, balstoties uz projekta iesniegumā ietverto informāciju:</w:t>
            </w:r>
          </w:p>
          <w:p w14:paraId="242EEB9C" w14:textId="77777777" w:rsidR="00407C20" w:rsidRPr="00407C20" w:rsidRDefault="00407C20" w:rsidP="00407C20">
            <w:pPr>
              <w:numPr>
                <w:ilvl w:val="0"/>
                <w:numId w:val="13"/>
              </w:numPr>
              <w:spacing w:before="240" w:after="0" w:line="240" w:lineRule="auto"/>
              <w:jc w:val="both"/>
              <w:rPr>
                <w:rFonts w:ascii="Arial" w:eastAsia="Times New Roman" w:hAnsi="Arial" w:cs="Arial"/>
                <w:sz w:val="20"/>
                <w:szCs w:val="20"/>
              </w:rPr>
            </w:pPr>
            <w:proofErr w:type="spellStart"/>
            <w:r w:rsidRPr="00407C20">
              <w:rPr>
                <w:rFonts w:ascii="Arial" w:eastAsia="Times New Roman" w:hAnsi="Arial" w:cs="Arial"/>
                <w:sz w:val="20"/>
                <w:szCs w:val="20"/>
              </w:rPr>
              <w:t>efektivizē</w:t>
            </w:r>
            <w:proofErr w:type="spellEnd"/>
            <w:r w:rsidRPr="00407C20">
              <w:rPr>
                <w:rFonts w:ascii="Arial" w:eastAsia="Times New Roman" w:hAnsi="Arial" w:cs="Arial"/>
                <w:sz w:val="20"/>
                <w:szCs w:val="20"/>
              </w:rPr>
              <w:t xml:space="preserve"> resursus (laiku, finanses, izejvielas utt.), </w:t>
            </w:r>
          </w:p>
          <w:p w14:paraId="37117C24" w14:textId="77777777" w:rsidR="00407C20" w:rsidRPr="00407C20" w:rsidRDefault="00407C20" w:rsidP="00407C20">
            <w:pPr>
              <w:numPr>
                <w:ilvl w:val="0"/>
                <w:numId w:val="13"/>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nodrošina jaunu labumu guvēju loku, kas bez inovācijas nebija pieejams (vai klientu loku, mērķa auditoriju),</w:t>
            </w:r>
          </w:p>
          <w:p w14:paraId="34D43AF5" w14:textId="77777777" w:rsidR="00407C20" w:rsidRPr="00407C20" w:rsidRDefault="00407C20" w:rsidP="00407C20">
            <w:pPr>
              <w:pStyle w:val="ListParagraph"/>
              <w:numPr>
                <w:ilvl w:val="0"/>
                <w:numId w:val="13"/>
              </w:numPr>
              <w:spacing w:after="0" w:line="276" w:lineRule="auto"/>
              <w:rPr>
                <w:rFonts w:ascii="Arial" w:eastAsia="Times New Roman" w:hAnsi="Arial" w:cs="Arial"/>
                <w:sz w:val="20"/>
                <w:szCs w:val="20"/>
                <w:lang w:eastAsia="lv-LV"/>
              </w:rPr>
            </w:pPr>
            <w:r w:rsidRPr="00407C20">
              <w:rPr>
                <w:rFonts w:ascii="Arial" w:eastAsia="Times New Roman" w:hAnsi="Arial" w:cs="Arial"/>
                <w:sz w:val="20"/>
                <w:szCs w:val="20"/>
                <w:lang w:eastAsia="lv-LV"/>
              </w:rPr>
              <w:t>rada ilgtspējīgu risinājumu (tai skaitā attālināto nodarbinātību, sekmē vairākkārtīgu resursu izmantošanu u.tml.),</w:t>
            </w:r>
          </w:p>
          <w:p w14:paraId="4CE6A697" w14:textId="77777777" w:rsidR="00407C20" w:rsidRPr="00407C20" w:rsidRDefault="00407C20" w:rsidP="00407C20">
            <w:pPr>
              <w:numPr>
                <w:ilvl w:val="0"/>
                <w:numId w:val="13"/>
              </w:num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uzlabo darbības rezultātu,</w:t>
            </w:r>
          </w:p>
          <w:p w14:paraId="4791C3AD" w14:textId="77777777" w:rsidR="00407C20" w:rsidRPr="00407C20" w:rsidRDefault="00407C20" w:rsidP="00407C20">
            <w:pPr>
              <w:numPr>
                <w:ilvl w:val="0"/>
                <w:numId w:val="13"/>
              </w:numPr>
              <w:spacing w:after="120" w:line="240" w:lineRule="auto"/>
              <w:jc w:val="both"/>
              <w:rPr>
                <w:rFonts w:ascii="Arial" w:eastAsia="Times New Roman" w:hAnsi="Arial" w:cs="Arial"/>
                <w:sz w:val="20"/>
                <w:szCs w:val="20"/>
              </w:rPr>
            </w:pPr>
            <w:r w:rsidRPr="00407C20">
              <w:rPr>
                <w:rFonts w:ascii="Arial" w:eastAsia="Times New Roman" w:hAnsi="Arial" w:cs="Arial"/>
                <w:sz w:val="20"/>
                <w:szCs w:val="20"/>
              </w:rPr>
              <w:t>vērsta uz pilnīgi jaunu nozari/sfēru/jomu/nišu.</w:t>
            </w:r>
          </w:p>
        </w:tc>
        <w:tc>
          <w:tcPr>
            <w:tcW w:w="851" w:type="dxa"/>
            <w:shd w:val="clear" w:color="auto" w:fill="auto"/>
          </w:tcPr>
          <w:p w14:paraId="3E0C8F00"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2</w:t>
            </w:r>
          </w:p>
        </w:tc>
        <w:tc>
          <w:tcPr>
            <w:tcW w:w="1417" w:type="dxa"/>
            <w:vMerge w:val="restart"/>
            <w:shd w:val="clear" w:color="auto" w:fill="auto"/>
            <w:vAlign w:val="center"/>
          </w:tcPr>
          <w:p w14:paraId="02D6D3F6"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B.5.</w:t>
            </w:r>
          </w:p>
          <w:p w14:paraId="068E397F" w14:textId="77777777" w:rsidR="00407C20" w:rsidRPr="00407C20" w:rsidRDefault="00407C20" w:rsidP="004D73AB">
            <w:pPr>
              <w:jc w:val="center"/>
              <w:rPr>
                <w:rFonts w:ascii="Arial" w:eastAsia="Times New Roman" w:hAnsi="Arial" w:cs="Arial"/>
                <w:sz w:val="20"/>
                <w:szCs w:val="20"/>
              </w:rPr>
            </w:pPr>
          </w:p>
          <w:p w14:paraId="1940684D"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Inovācija pārbaudāma, balstoties uz projekta mērķa, sasniedzamā rezultāta aprakstu (projekta gala produkts/ pakalpojums), iegāžu sarakstu, tehnisko specifikāciju.</w:t>
            </w:r>
          </w:p>
        </w:tc>
        <w:tc>
          <w:tcPr>
            <w:tcW w:w="1701" w:type="dxa"/>
          </w:tcPr>
          <w:p w14:paraId="6DF9E2DC" w14:textId="77777777" w:rsidR="00407C20" w:rsidRPr="00407C20" w:rsidRDefault="00407C20" w:rsidP="004D73AB">
            <w:pPr>
              <w:jc w:val="center"/>
              <w:rPr>
                <w:rFonts w:ascii="Arial" w:eastAsia="Times New Roman" w:hAnsi="Arial" w:cs="Arial"/>
                <w:sz w:val="20"/>
                <w:szCs w:val="20"/>
              </w:rPr>
            </w:pPr>
          </w:p>
        </w:tc>
        <w:tc>
          <w:tcPr>
            <w:tcW w:w="3119" w:type="dxa"/>
          </w:tcPr>
          <w:p w14:paraId="2F098D22" w14:textId="77777777" w:rsidR="00407C20" w:rsidRPr="00407C20" w:rsidRDefault="00407C20" w:rsidP="004D73AB">
            <w:pPr>
              <w:jc w:val="center"/>
              <w:rPr>
                <w:rFonts w:ascii="Arial" w:eastAsia="Times New Roman" w:hAnsi="Arial" w:cs="Arial"/>
                <w:sz w:val="20"/>
                <w:szCs w:val="20"/>
              </w:rPr>
            </w:pPr>
          </w:p>
        </w:tc>
      </w:tr>
      <w:tr w:rsidR="0016241D" w:rsidRPr="00407C20" w14:paraId="442F473F" w14:textId="1C7827BF" w:rsidTr="00854349">
        <w:trPr>
          <w:trHeight w:val="195"/>
        </w:trPr>
        <w:tc>
          <w:tcPr>
            <w:tcW w:w="846" w:type="dxa"/>
            <w:shd w:val="clear" w:color="auto" w:fill="auto"/>
          </w:tcPr>
          <w:p w14:paraId="059E139B" w14:textId="77777777" w:rsidR="00407C20" w:rsidRPr="00407C20" w:rsidRDefault="00407C20" w:rsidP="004D73AB">
            <w:pPr>
              <w:jc w:val="center"/>
              <w:rPr>
                <w:rFonts w:ascii="Arial" w:eastAsia="Times New Roman" w:hAnsi="Arial" w:cs="Arial"/>
                <w:sz w:val="20"/>
                <w:szCs w:val="20"/>
              </w:rPr>
            </w:pPr>
          </w:p>
        </w:tc>
        <w:tc>
          <w:tcPr>
            <w:tcW w:w="1701" w:type="dxa"/>
            <w:shd w:val="clear" w:color="auto" w:fill="auto"/>
          </w:tcPr>
          <w:p w14:paraId="1C62DB4E" w14:textId="77777777" w:rsidR="00407C20" w:rsidRPr="00407C20" w:rsidRDefault="00407C20" w:rsidP="004D73AB">
            <w:pPr>
              <w:jc w:val="both"/>
              <w:rPr>
                <w:rFonts w:ascii="Arial" w:eastAsia="Times New Roman" w:hAnsi="Arial" w:cs="Arial"/>
                <w:i/>
                <w:sz w:val="20"/>
                <w:szCs w:val="20"/>
              </w:rPr>
            </w:pPr>
          </w:p>
        </w:tc>
        <w:tc>
          <w:tcPr>
            <w:tcW w:w="1701" w:type="dxa"/>
            <w:shd w:val="clear" w:color="auto" w:fill="auto"/>
          </w:tcPr>
          <w:p w14:paraId="17840971"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Inovācija nav definēta saskaņā ar inovāciju kritērija prasībām, nav saprotama, izmērāma, pārskatāma</w:t>
            </w:r>
          </w:p>
        </w:tc>
        <w:tc>
          <w:tcPr>
            <w:tcW w:w="4394" w:type="dxa"/>
            <w:shd w:val="clear" w:color="auto" w:fill="auto"/>
          </w:tcPr>
          <w:p w14:paraId="3F6B002E"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Kritērijā piešķir 0 punktu, ja:</w:t>
            </w:r>
          </w:p>
          <w:p w14:paraId="06F2AD2C" w14:textId="77777777" w:rsidR="00407C20" w:rsidRPr="00407C20" w:rsidRDefault="00407C20" w:rsidP="00407C20">
            <w:pPr>
              <w:numPr>
                <w:ilvl w:val="0"/>
                <w:numId w:val="10"/>
              </w:numPr>
              <w:spacing w:after="0" w:line="276" w:lineRule="auto"/>
              <w:jc w:val="both"/>
              <w:rPr>
                <w:rFonts w:ascii="Arial" w:eastAsia="Times New Roman" w:hAnsi="Arial" w:cs="Arial"/>
                <w:sz w:val="20"/>
                <w:szCs w:val="20"/>
              </w:rPr>
            </w:pPr>
            <w:r w:rsidRPr="00407C20">
              <w:rPr>
                <w:rFonts w:ascii="Arial" w:eastAsia="Times New Roman" w:hAnsi="Arial" w:cs="Arial"/>
                <w:sz w:val="20"/>
                <w:szCs w:val="20"/>
              </w:rPr>
              <w:t>Pretendents, pamatojot oriģinalitāti, nav ievērojis inovācijas kritērija apraksta struktūru un kritērija definīciju;</w:t>
            </w:r>
          </w:p>
          <w:p w14:paraId="26EA16E6" w14:textId="77777777" w:rsidR="00407C20" w:rsidRPr="00407C20" w:rsidRDefault="00407C20" w:rsidP="00407C20">
            <w:pPr>
              <w:numPr>
                <w:ilvl w:val="0"/>
                <w:numId w:val="10"/>
              </w:numPr>
              <w:spacing w:after="120" w:line="276" w:lineRule="auto"/>
              <w:jc w:val="both"/>
              <w:rPr>
                <w:rFonts w:ascii="Arial" w:eastAsia="Times New Roman" w:hAnsi="Arial" w:cs="Arial"/>
                <w:sz w:val="20"/>
                <w:szCs w:val="20"/>
              </w:rPr>
            </w:pPr>
            <w:r w:rsidRPr="00407C20">
              <w:rPr>
                <w:rFonts w:ascii="Arial" w:eastAsia="Times New Roman" w:hAnsi="Arial" w:cs="Arial"/>
                <w:sz w:val="20"/>
                <w:szCs w:val="20"/>
              </w:rPr>
              <w:t>oriģinalitāte, balstoties uz projekta iesniegumā norādīto informāciju, nav identificējama;</w:t>
            </w:r>
          </w:p>
          <w:p w14:paraId="7D7D4BF2" w14:textId="77777777" w:rsidR="00407C20" w:rsidRPr="00407C20" w:rsidRDefault="00407C20" w:rsidP="004D73AB">
            <w:pPr>
              <w:spacing w:after="0" w:line="240" w:lineRule="auto"/>
              <w:ind w:left="-65"/>
              <w:jc w:val="both"/>
              <w:rPr>
                <w:rFonts w:ascii="Arial" w:eastAsia="Times New Roman" w:hAnsi="Arial" w:cs="Arial"/>
                <w:sz w:val="20"/>
                <w:szCs w:val="20"/>
              </w:rPr>
            </w:pPr>
            <w:r w:rsidRPr="00407C20">
              <w:rPr>
                <w:rFonts w:ascii="Arial" w:eastAsia="Times New Roman" w:hAnsi="Arial" w:cs="Arial"/>
                <w:sz w:val="20"/>
                <w:szCs w:val="20"/>
              </w:rPr>
              <w:t>Pretendents nav norādījis, ka projekta ietvaros tiks radīta inovācija.</w:t>
            </w:r>
          </w:p>
        </w:tc>
        <w:tc>
          <w:tcPr>
            <w:tcW w:w="851" w:type="dxa"/>
            <w:shd w:val="clear" w:color="auto" w:fill="auto"/>
          </w:tcPr>
          <w:p w14:paraId="4AD76D50"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w:t>
            </w:r>
          </w:p>
        </w:tc>
        <w:tc>
          <w:tcPr>
            <w:tcW w:w="1417" w:type="dxa"/>
            <w:vMerge/>
            <w:shd w:val="clear" w:color="auto" w:fill="auto"/>
            <w:vAlign w:val="center"/>
          </w:tcPr>
          <w:p w14:paraId="45896D34"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3C207B4F"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48998E6C" w14:textId="77777777" w:rsidR="00407C20" w:rsidRPr="00407C20" w:rsidRDefault="00407C20" w:rsidP="004D73AB">
            <w:pPr>
              <w:widowControl w:val="0"/>
              <w:spacing w:after="0"/>
              <w:rPr>
                <w:rFonts w:ascii="Arial" w:eastAsia="Times New Roman" w:hAnsi="Arial" w:cs="Arial"/>
                <w:sz w:val="20"/>
                <w:szCs w:val="20"/>
              </w:rPr>
            </w:pPr>
          </w:p>
        </w:tc>
      </w:tr>
      <w:tr w:rsidR="00407C20" w:rsidRPr="00407C20" w14:paraId="29F29BD0" w14:textId="45F99C60" w:rsidTr="00854349">
        <w:trPr>
          <w:trHeight w:val="517"/>
        </w:trPr>
        <w:tc>
          <w:tcPr>
            <w:tcW w:w="10910" w:type="dxa"/>
            <w:gridSpan w:val="6"/>
            <w:shd w:val="clear" w:color="auto" w:fill="F2F2F2"/>
          </w:tcPr>
          <w:p w14:paraId="64CD102E" w14:textId="77777777" w:rsidR="00407C20" w:rsidRPr="00407C20" w:rsidRDefault="00407C20" w:rsidP="00407C20">
            <w:pPr>
              <w:numPr>
                <w:ilvl w:val="1"/>
                <w:numId w:val="18"/>
              </w:numPr>
              <w:spacing w:before="240" w:after="240" w:line="240" w:lineRule="auto"/>
              <w:rPr>
                <w:rFonts w:ascii="Arial" w:eastAsia="Times New Roman" w:hAnsi="Arial" w:cs="Arial"/>
                <w:b/>
                <w:sz w:val="20"/>
                <w:szCs w:val="20"/>
              </w:rPr>
            </w:pPr>
            <w:r w:rsidRPr="00407C20">
              <w:rPr>
                <w:rFonts w:ascii="Arial" w:eastAsia="Times New Roman" w:hAnsi="Arial" w:cs="Arial"/>
                <w:b/>
                <w:sz w:val="20"/>
                <w:szCs w:val="20"/>
              </w:rPr>
              <w:t>Kvalitātes kritēriji</w:t>
            </w:r>
          </w:p>
        </w:tc>
        <w:tc>
          <w:tcPr>
            <w:tcW w:w="1701" w:type="dxa"/>
            <w:shd w:val="clear" w:color="auto" w:fill="F2F2F2"/>
          </w:tcPr>
          <w:p w14:paraId="0F3EC8B3" w14:textId="77777777" w:rsidR="00407C20" w:rsidRPr="00407C20" w:rsidRDefault="00407C20" w:rsidP="00854349">
            <w:pPr>
              <w:spacing w:before="240" w:after="240" w:line="240" w:lineRule="auto"/>
              <w:ind w:left="1440"/>
              <w:rPr>
                <w:rFonts w:ascii="Arial" w:eastAsia="Times New Roman" w:hAnsi="Arial" w:cs="Arial"/>
                <w:b/>
                <w:sz w:val="20"/>
                <w:szCs w:val="20"/>
              </w:rPr>
            </w:pPr>
          </w:p>
        </w:tc>
        <w:tc>
          <w:tcPr>
            <w:tcW w:w="3119" w:type="dxa"/>
            <w:shd w:val="clear" w:color="auto" w:fill="F2F2F2"/>
          </w:tcPr>
          <w:p w14:paraId="13F0F23C" w14:textId="77777777" w:rsidR="00407C20" w:rsidRPr="00407C20" w:rsidRDefault="00407C20" w:rsidP="00854349">
            <w:pPr>
              <w:spacing w:before="240" w:after="240" w:line="240" w:lineRule="auto"/>
              <w:ind w:left="1440"/>
              <w:rPr>
                <w:rFonts w:ascii="Arial" w:eastAsia="Times New Roman" w:hAnsi="Arial" w:cs="Arial"/>
                <w:b/>
                <w:sz w:val="20"/>
                <w:szCs w:val="20"/>
              </w:rPr>
            </w:pPr>
          </w:p>
        </w:tc>
      </w:tr>
      <w:tr w:rsidR="0016241D" w:rsidRPr="00407C20" w14:paraId="721D4550" w14:textId="1D8995BB" w:rsidTr="00854349">
        <w:trPr>
          <w:trHeight w:val="1053"/>
        </w:trPr>
        <w:tc>
          <w:tcPr>
            <w:tcW w:w="846" w:type="dxa"/>
            <w:vMerge w:val="restart"/>
            <w:shd w:val="clear" w:color="auto" w:fill="auto"/>
          </w:tcPr>
          <w:p w14:paraId="5B505201"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3.1.</w:t>
            </w:r>
          </w:p>
        </w:tc>
        <w:tc>
          <w:tcPr>
            <w:tcW w:w="1701" w:type="dxa"/>
            <w:vMerge w:val="restart"/>
            <w:shd w:val="clear" w:color="auto" w:fill="auto"/>
          </w:tcPr>
          <w:p w14:paraId="3366C93B" w14:textId="77777777" w:rsidR="00407C20" w:rsidRPr="00407C20" w:rsidRDefault="00407C20" w:rsidP="004D73AB">
            <w:pPr>
              <w:rPr>
                <w:rFonts w:ascii="Arial" w:eastAsia="Times New Roman" w:hAnsi="Arial" w:cs="Arial"/>
                <w:sz w:val="20"/>
                <w:szCs w:val="20"/>
              </w:rPr>
            </w:pPr>
            <w:r w:rsidRPr="00407C20">
              <w:rPr>
                <w:rFonts w:ascii="Arial" w:eastAsia="Times New Roman" w:hAnsi="Arial" w:cs="Arial"/>
                <w:sz w:val="20"/>
                <w:szCs w:val="20"/>
              </w:rPr>
              <w:t>Projekta mērķis un resursi</w:t>
            </w:r>
          </w:p>
        </w:tc>
        <w:tc>
          <w:tcPr>
            <w:tcW w:w="1701" w:type="dxa"/>
            <w:shd w:val="clear" w:color="auto" w:fill="auto"/>
          </w:tcPr>
          <w:p w14:paraId="0942A03F"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3.1.1 Projekta mērķis skaidri definēts un saprotams.</w:t>
            </w:r>
          </w:p>
        </w:tc>
        <w:tc>
          <w:tcPr>
            <w:tcW w:w="4394" w:type="dxa"/>
            <w:shd w:val="clear" w:color="auto" w:fill="auto"/>
          </w:tcPr>
          <w:p w14:paraId="5C0A531F" w14:textId="77777777" w:rsidR="00407C20" w:rsidRPr="00407C20" w:rsidRDefault="00407C20" w:rsidP="004D73AB">
            <w:pPr>
              <w:ind w:left="39"/>
              <w:jc w:val="both"/>
              <w:rPr>
                <w:rFonts w:ascii="Arial" w:eastAsia="Times New Roman" w:hAnsi="Arial" w:cs="Arial"/>
                <w:sz w:val="20"/>
                <w:szCs w:val="20"/>
              </w:rPr>
            </w:pPr>
            <w:r w:rsidRPr="00407C20">
              <w:rPr>
                <w:rFonts w:ascii="Arial" w:eastAsia="Times New Roman" w:hAnsi="Arial" w:cs="Arial"/>
                <w:sz w:val="20"/>
                <w:szCs w:val="20"/>
              </w:rPr>
              <w:t>Mērķis definēts skaidri un saprotami. Mērķis atbilst projekta idejai saskaņā ar iesniegumā norādītajiem aprakstiem.</w:t>
            </w:r>
          </w:p>
        </w:tc>
        <w:tc>
          <w:tcPr>
            <w:tcW w:w="851" w:type="dxa"/>
            <w:shd w:val="clear" w:color="auto" w:fill="auto"/>
          </w:tcPr>
          <w:p w14:paraId="1323BBFC"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val="restart"/>
            <w:shd w:val="clear" w:color="auto" w:fill="auto"/>
            <w:vAlign w:val="center"/>
          </w:tcPr>
          <w:p w14:paraId="5CEF5F5A"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A; A.3.;B.1.;B.2.</w:t>
            </w:r>
          </w:p>
          <w:p w14:paraId="6629F15C"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Projekta iesniegums kopumā</w:t>
            </w:r>
          </w:p>
        </w:tc>
        <w:tc>
          <w:tcPr>
            <w:tcW w:w="1701" w:type="dxa"/>
          </w:tcPr>
          <w:p w14:paraId="62FC1DE2" w14:textId="77777777" w:rsidR="00407C20" w:rsidRPr="00407C20" w:rsidRDefault="00407C20" w:rsidP="004D73AB">
            <w:pPr>
              <w:jc w:val="center"/>
              <w:rPr>
                <w:rFonts w:ascii="Arial" w:eastAsia="Times New Roman" w:hAnsi="Arial" w:cs="Arial"/>
                <w:sz w:val="20"/>
                <w:szCs w:val="20"/>
              </w:rPr>
            </w:pPr>
          </w:p>
        </w:tc>
        <w:tc>
          <w:tcPr>
            <w:tcW w:w="3119" w:type="dxa"/>
          </w:tcPr>
          <w:p w14:paraId="4241E7AC" w14:textId="77777777" w:rsidR="00407C20" w:rsidRPr="00407C20" w:rsidRDefault="00407C20" w:rsidP="004D73AB">
            <w:pPr>
              <w:jc w:val="center"/>
              <w:rPr>
                <w:rFonts w:ascii="Arial" w:eastAsia="Times New Roman" w:hAnsi="Arial" w:cs="Arial"/>
                <w:sz w:val="20"/>
                <w:szCs w:val="20"/>
              </w:rPr>
            </w:pPr>
          </w:p>
        </w:tc>
      </w:tr>
      <w:tr w:rsidR="0016241D" w:rsidRPr="00407C20" w14:paraId="4154E233" w14:textId="756188EC" w:rsidTr="00854349">
        <w:trPr>
          <w:trHeight w:val="403"/>
        </w:trPr>
        <w:tc>
          <w:tcPr>
            <w:tcW w:w="846" w:type="dxa"/>
            <w:vMerge/>
            <w:shd w:val="clear" w:color="auto" w:fill="auto"/>
          </w:tcPr>
          <w:p w14:paraId="67F907AB"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57A823D4"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68736DC1"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3.1.2. Projekta mērķis sasniedzams ar plānoto darbību/ iegāžu/ resursu palīdzību.</w:t>
            </w:r>
          </w:p>
        </w:tc>
        <w:tc>
          <w:tcPr>
            <w:tcW w:w="4394" w:type="dxa"/>
            <w:shd w:val="clear" w:color="auto" w:fill="auto"/>
          </w:tcPr>
          <w:p w14:paraId="2F467AFA" w14:textId="77777777" w:rsidR="00407C20" w:rsidRPr="00407C20" w:rsidRDefault="00407C20" w:rsidP="004D73AB">
            <w:pPr>
              <w:tabs>
                <w:tab w:val="left" w:pos="705"/>
              </w:tabs>
              <w:jc w:val="both"/>
              <w:rPr>
                <w:rFonts w:ascii="Arial" w:eastAsia="Times New Roman" w:hAnsi="Arial" w:cs="Arial"/>
                <w:sz w:val="20"/>
                <w:szCs w:val="20"/>
              </w:rPr>
            </w:pPr>
            <w:r w:rsidRPr="00407C20">
              <w:rPr>
                <w:rFonts w:ascii="Arial" w:eastAsia="Times New Roman" w:hAnsi="Arial" w:cs="Arial"/>
                <w:sz w:val="20"/>
                <w:szCs w:val="20"/>
              </w:rPr>
              <w:t>Pretendents apraksta, ar kādiem resursiem (kas no tiem jau ir, kas no tiem tiks iegādāti/ iegūti) projekts tiks īstenots. Aprakstam jāsniedz pārliecība, ka Pretendents ir paredzējis visas nepieciešamās darbības un ieguldījumus projekta īstenošanai, ka projekts ir realizējams ar plānoto darbību palīdzību.</w:t>
            </w:r>
          </w:p>
        </w:tc>
        <w:tc>
          <w:tcPr>
            <w:tcW w:w="851" w:type="dxa"/>
            <w:shd w:val="clear" w:color="auto" w:fill="auto"/>
          </w:tcPr>
          <w:p w14:paraId="3DE897F2"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shd w:val="clear" w:color="auto" w:fill="auto"/>
            <w:vAlign w:val="center"/>
          </w:tcPr>
          <w:p w14:paraId="1F19F190"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69BD0C0B"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39CEC4F7"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3BC02468" w14:textId="4C66FBB1" w:rsidTr="00854349">
        <w:trPr>
          <w:trHeight w:val="552"/>
        </w:trPr>
        <w:tc>
          <w:tcPr>
            <w:tcW w:w="846" w:type="dxa"/>
            <w:vMerge/>
            <w:shd w:val="clear" w:color="auto" w:fill="auto"/>
          </w:tcPr>
          <w:p w14:paraId="7076A3E7"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127ACBE8"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0BED47D8" w14:textId="77777777" w:rsidR="00407C20" w:rsidRPr="00407C20" w:rsidRDefault="00407C20" w:rsidP="004D73AB">
            <w:pPr>
              <w:tabs>
                <w:tab w:val="left" w:pos="2175"/>
              </w:tabs>
              <w:jc w:val="both"/>
              <w:rPr>
                <w:rFonts w:ascii="Arial" w:eastAsia="Times New Roman" w:hAnsi="Arial" w:cs="Arial"/>
                <w:sz w:val="20"/>
                <w:szCs w:val="20"/>
              </w:rPr>
            </w:pPr>
            <w:r w:rsidRPr="00407C20">
              <w:rPr>
                <w:rFonts w:ascii="Arial" w:eastAsia="Times New Roman" w:hAnsi="Arial" w:cs="Arial"/>
                <w:sz w:val="20"/>
                <w:szCs w:val="20"/>
              </w:rPr>
              <w:t xml:space="preserve">3.1.3. Pretendentam ir pieredze un/vai zināšanas attiecīgajā nozarē/ jomā, </w:t>
            </w:r>
            <w:r w:rsidRPr="00407C20">
              <w:rPr>
                <w:rFonts w:ascii="Arial" w:eastAsia="Times New Roman" w:hAnsi="Arial" w:cs="Arial"/>
                <w:sz w:val="20"/>
                <w:szCs w:val="20"/>
              </w:rPr>
              <w:lastRenderedPageBreak/>
              <w:t>kurā tiks īstenots projekts.</w:t>
            </w:r>
          </w:p>
        </w:tc>
        <w:tc>
          <w:tcPr>
            <w:tcW w:w="4394" w:type="dxa"/>
            <w:shd w:val="clear" w:color="auto" w:fill="auto"/>
          </w:tcPr>
          <w:p w14:paraId="28E9E4AA" w14:textId="77777777" w:rsidR="00407C20" w:rsidRPr="00407C20" w:rsidRDefault="00407C20" w:rsidP="004D73AB">
            <w:pPr>
              <w:tabs>
                <w:tab w:val="left" w:pos="705"/>
              </w:tabs>
              <w:spacing w:after="120" w:line="240" w:lineRule="auto"/>
              <w:jc w:val="both"/>
              <w:rPr>
                <w:rFonts w:ascii="Arial" w:eastAsia="Times New Roman" w:hAnsi="Arial" w:cs="Arial"/>
                <w:sz w:val="20"/>
                <w:szCs w:val="20"/>
              </w:rPr>
            </w:pPr>
            <w:r w:rsidRPr="00407C20">
              <w:rPr>
                <w:rFonts w:ascii="Arial" w:eastAsia="Times New Roman" w:hAnsi="Arial" w:cs="Arial"/>
                <w:sz w:val="20"/>
                <w:szCs w:val="20"/>
              </w:rPr>
              <w:lastRenderedPageBreak/>
              <w:t xml:space="preserve">Pretendentam vai tā darbiniekam ir nepieciešamā pieredze, zināšanas projekta īstenošanas nozarē (attiecīgajā jomā, piemēram, interešu izglītība, kultūra, tūrisms u.c.). Izglītības, profesijas vai pieredzes aprakstu veido brīvā formā A.1. sadaļā vai pievieno CV. </w:t>
            </w:r>
          </w:p>
          <w:p w14:paraId="2FF61444" w14:textId="77777777" w:rsidR="00407C20" w:rsidRPr="00407C20" w:rsidRDefault="00407C20" w:rsidP="004D73AB">
            <w:pPr>
              <w:tabs>
                <w:tab w:val="left" w:pos="705"/>
              </w:tabs>
              <w:spacing w:after="120" w:line="240" w:lineRule="auto"/>
              <w:jc w:val="both"/>
              <w:rPr>
                <w:rFonts w:ascii="Arial" w:eastAsia="Times New Roman" w:hAnsi="Arial" w:cs="Arial"/>
                <w:sz w:val="20"/>
                <w:szCs w:val="20"/>
              </w:rPr>
            </w:pPr>
            <w:r w:rsidRPr="00407C20">
              <w:rPr>
                <w:rFonts w:ascii="Arial" w:eastAsia="Times New Roman" w:hAnsi="Arial" w:cs="Arial"/>
                <w:sz w:val="20"/>
                <w:szCs w:val="20"/>
              </w:rPr>
              <w:lastRenderedPageBreak/>
              <w:t xml:space="preserve">Pretendents norāda arī iepriekšējo saistību ar projektu īstenošanu – vai ir tikuši iesniegti un īstenoti kādi citi projekti (pieredze projektu vadībā un īstenošanā). </w:t>
            </w:r>
          </w:p>
          <w:p w14:paraId="0E744BA0" w14:textId="77777777" w:rsidR="00407C20" w:rsidRPr="00407C20" w:rsidRDefault="00407C20" w:rsidP="004D73AB">
            <w:pPr>
              <w:ind w:left="39"/>
              <w:jc w:val="both"/>
              <w:rPr>
                <w:rFonts w:ascii="Arial" w:eastAsia="Times New Roman" w:hAnsi="Arial" w:cs="Arial"/>
                <w:sz w:val="20"/>
                <w:szCs w:val="20"/>
              </w:rPr>
            </w:pPr>
            <w:r w:rsidRPr="00407C20">
              <w:rPr>
                <w:rFonts w:ascii="Arial" w:eastAsia="Times New Roman" w:hAnsi="Arial" w:cs="Arial"/>
                <w:sz w:val="20"/>
                <w:szCs w:val="20"/>
              </w:rPr>
              <w:t xml:space="preserve">Šajā kritērijā Pretendents pierāda, ka tam ir pietiekama kapacitāte, zināšanas, spējas īstenot projektu. </w:t>
            </w:r>
          </w:p>
        </w:tc>
        <w:tc>
          <w:tcPr>
            <w:tcW w:w="851" w:type="dxa"/>
            <w:shd w:val="clear" w:color="auto" w:fill="auto"/>
          </w:tcPr>
          <w:p w14:paraId="1E85E137"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0/1</w:t>
            </w:r>
          </w:p>
        </w:tc>
        <w:tc>
          <w:tcPr>
            <w:tcW w:w="1417" w:type="dxa"/>
            <w:vMerge/>
            <w:shd w:val="clear" w:color="auto" w:fill="auto"/>
            <w:vAlign w:val="center"/>
          </w:tcPr>
          <w:p w14:paraId="111DB547"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2607BF34"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25D2857A"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4C1AAB11" w14:textId="18575A70" w:rsidTr="00854349">
        <w:trPr>
          <w:trHeight w:val="987"/>
        </w:trPr>
        <w:tc>
          <w:tcPr>
            <w:tcW w:w="846" w:type="dxa"/>
            <w:vMerge/>
            <w:shd w:val="clear" w:color="auto" w:fill="auto"/>
          </w:tcPr>
          <w:p w14:paraId="55418BC9"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4E9C8E56"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670D5DCB" w14:textId="77777777" w:rsidR="00407C20" w:rsidRPr="00407C20" w:rsidRDefault="00407C20" w:rsidP="004D73AB">
            <w:pPr>
              <w:tabs>
                <w:tab w:val="left" w:pos="2175"/>
              </w:tabs>
              <w:spacing w:after="0"/>
              <w:rPr>
                <w:rFonts w:ascii="Arial" w:eastAsia="Times New Roman" w:hAnsi="Arial" w:cs="Arial"/>
                <w:sz w:val="20"/>
                <w:szCs w:val="20"/>
              </w:rPr>
            </w:pPr>
            <w:r w:rsidRPr="00407C20">
              <w:rPr>
                <w:rFonts w:ascii="Arial" w:eastAsia="Times New Roman" w:hAnsi="Arial" w:cs="Arial"/>
                <w:sz w:val="20"/>
                <w:szCs w:val="20"/>
              </w:rPr>
              <w:t>3.1.4. Projekta rezultāta uzturēšana</w:t>
            </w:r>
          </w:p>
        </w:tc>
        <w:tc>
          <w:tcPr>
            <w:tcW w:w="4394" w:type="dxa"/>
            <w:shd w:val="clear" w:color="auto" w:fill="auto"/>
          </w:tcPr>
          <w:p w14:paraId="06D42BD0" w14:textId="77777777" w:rsidR="00407C20" w:rsidRPr="00407C20" w:rsidRDefault="00407C20" w:rsidP="004D73AB">
            <w:pPr>
              <w:tabs>
                <w:tab w:val="left" w:pos="705"/>
              </w:tabs>
              <w:spacing w:after="120" w:line="240" w:lineRule="auto"/>
              <w:jc w:val="both"/>
              <w:rPr>
                <w:rFonts w:ascii="Arial" w:eastAsia="Times New Roman" w:hAnsi="Arial" w:cs="Arial"/>
                <w:sz w:val="20"/>
                <w:szCs w:val="20"/>
              </w:rPr>
            </w:pPr>
            <w:r w:rsidRPr="00407C20">
              <w:rPr>
                <w:rFonts w:ascii="Arial" w:eastAsia="Times New Roman" w:hAnsi="Arial" w:cs="Arial"/>
                <w:sz w:val="20"/>
                <w:szCs w:val="20"/>
              </w:rPr>
              <w:t>Projekta pieteikumā un tā pielikumos norādītā informācija pierāda Pretendenta kapacitāti uzturēt projekta rezultātu – nodrošināt darbaspēku, remontu, tehnisko apkopi, uzkopšanu, inventāra nomaiņu un citas darbības rezultāta pilnvērtīgai funkcionēšanai.</w:t>
            </w:r>
          </w:p>
          <w:p w14:paraId="14A16FBB" w14:textId="77777777" w:rsidR="00407C20" w:rsidRPr="00407C20" w:rsidRDefault="00407C20" w:rsidP="004D73AB">
            <w:pPr>
              <w:tabs>
                <w:tab w:val="left" w:pos="705"/>
              </w:tabs>
              <w:spacing w:after="120" w:line="240" w:lineRule="auto"/>
              <w:jc w:val="both"/>
              <w:rPr>
                <w:rFonts w:ascii="Arial" w:eastAsia="Times New Roman" w:hAnsi="Arial" w:cs="Arial"/>
                <w:sz w:val="20"/>
                <w:szCs w:val="20"/>
              </w:rPr>
            </w:pPr>
            <w:r w:rsidRPr="00407C20">
              <w:rPr>
                <w:rFonts w:ascii="Arial" w:eastAsia="Times New Roman" w:hAnsi="Arial" w:cs="Arial"/>
                <w:sz w:val="20"/>
                <w:szCs w:val="20"/>
              </w:rPr>
              <w:t xml:space="preserve">Ja projektā tiek radīts jauns pakalpojums vai attīstīts esošs pakalpojums, obligāta prasība ir pievienot projekta īstenošanas rezultāta uzturēšanas </w:t>
            </w:r>
            <w:hyperlink r:id="rId10">
              <w:r w:rsidRPr="00407C20">
                <w:rPr>
                  <w:rFonts w:ascii="Arial" w:eastAsia="Times New Roman" w:hAnsi="Arial" w:cs="Arial"/>
                  <w:sz w:val="20"/>
                  <w:szCs w:val="20"/>
                  <w:u w:val="single"/>
                </w:rPr>
                <w:t>veidlapu</w:t>
              </w:r>
            </w:hyperlink>
            <w:r w:rsidRPr="00407C20">
              <w:rPr>
                <w:rFonts w:ascii="Arial" w:eastAsia="Times New Roman" w:hAnsi="Arial" w:cs="Arial"/>
                <w:sz w:val="20"/>
                <w:szCs w:val="20"/>
              </w:rPr>
              <w:t>. Šajā gadījumā kritērijā tiek vērtēts veidlapas saturs un objektivitāte, nav nepieciešamas papildus sniegt projekta rezultāta uzturēšanas aprakstu.</w:t>
            </w:r>
          </w:p>
        </w:tc>
        <w:tc>
          <w:tcPr>
            <w:tcW w:w="851" w:type="dxa"/>
            <w:shd w:val="clear" w:color="auto" w:fill="auto"/>
          </w:tcPr>
          <w:p w14:paraId="10481002"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shd w:val="clear" w:color="auto" w:fill="auto"/>
            <w:vAlign w:val="center"/>
          </w:tcPr>
          <w:p w14:paraId="379AE39C" w14:textId="77777777" w:rsidR="00407C20" w:rsidRPr="00407C20" w:rsidRDefault="00407C20" w:rsidP="004D73AB">
            <w:pPr>
              <w:widowControl w:val="0"/>
              <w:spacing w:after="0"/>
              <w:jc w:val="center"/>
              <w:rPr>
                <w:rFonts w:ascii="Arial" w:eastAsia="Times New Roman" w:hAnsi="Arial" w:cs="Arial"/>
                <w:sz w:val="20"/>
                <w:szCs w:val="20"/>
              </w:rPr>
            </w:pPr>
            <w:r w:rsidRPr="00407C20">
              <w:rPr>
                <w:rFonts w:ascii="Arial" w:eastAsia="Times New Roman" w:hAnsi="Arial" w:cs="Arial"/>
                <w:sz w:val="20"/>
                <w:szCs w:val="20"/>
              </w:rPr>
              <w:t>Projekta īstenošanas uzturēšanas izmaksas</w:t>
            </w:r>
          </w:p>
        </w:tc>
        <w:tc>
          <w:tcPr>
            <w:tcW w:w="1701" w:type="dxa"/>
          </w:tcPr>
          <w:p w14:paraId="13EDC714" w14:textId="77777777" w:rsidR="00407C20" w:rsidRPr="00407C20" w:rsidRDefault="00407C20" w:rsidP="004D73AB">
            <w:pPr>
              <w:widowControl w:val="0"/>
              <w:spacing w:after="0"/>
              <w:jc w:val="center"/>
              <w:rPr>
                <w:rFonts w:ascii="Arial" w:eastAsia="Times New Roman" w:hAnsi="Arial" w:cs="Arial"/>
                <w:sz w:val="20"/>
                <w:szCs w:val="20"/>
              </w:rPr>
            </w:pPr>
          </w:p>
        </w:tc>
        <w:tc>
          <w:tcPr>
            <w:tcW w:w="3119" w:type="dxa"/>
          </w:tcPr>
          <w:p w14:paraId="6A35283E" w14:textId="77777777" w:rsidR="00407C20" w:rsidRPr="00407C20" w:rsidRDefault="00407C20" w:rsidP="004D73AB">
            <w:pPr>
              <w:widowControl w:val="0"/>
              <w:spacing w:after="0"/>
              <w:jc w:val="center"/>
              <w:rPr>
                <w:rFonts w:ascii="Arial" w:eastAsia="Times New Roman" w:hAnsi="Arial" w:cs="Arial"/>
                <w:sz w:val="20"/>
                <w:szCs w:val="20"/>
              </w:rPr>
            </w:pPr>
          </w:p>
        </w:tc>
      </w:tr>
      <w:tr w:rsidR="0016241D" w:rsidRPr="00407C20" w14:paraId="0EBF40C2" w14:textId="1455BD26" w:rsidTr="00854349">
        <w:trPr>
          <w:trHeight w:val="280"/>
        </w:trPr>
        <w:tc>
          <w:tcPr>
            <w:tcW w:w="846" w:type="dxa"/>
            <w:vMerge/>
            <w:shd w:val="clear" w:color="auto" w:fill="auto"/>
          </w:tcPr>
          <w:p w14:paraId="36218B62"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3FED1122" w14:textId="77777777" w:rsidR="00407C20" w:rsidRPr="00407C20" w:rsidRDefault="00407C20" w:rsidP="004D73AB">
            <w:pPr>
              <w:widowControl w:val="0"/>
              <w:spacing w:after="0"/>
              <w:rPr>
                <w:rFonts w:ascii="Arial" w:eastAsia="Times New Roman" w:hAnsi="Arial" w:cs="Arial"/>
                <w:sz w:val="20"/>
                <w:szCs w:val="20"/>
              </w:rPr>
            </w:pPr>
          </w:p>
        </w:tc>
        <w:tc>
          <w:tcPr>
            <w:tcW w:w="6095" w:type="dxa"/>
            <w:gridSpan w:val="2"/>
            <w:shd w:val="clear" w:color="auto" w:fill="FFFFFF" w:themeFill="background1"/>
          </w:tcPr>
          <w:p w14:paraId="04B719BA" w14:textId="77777777" w:rsidR="00407C20" w:rsidRPr="00407C20" w:rsidRDefault="00407C20" w:rsidP="004D73AB">
            <w:pPr>
              <w:tabs>
                <w:tab w:val="left" w:pos="705"/>
              </w:tabs>
              <w:spacing w:after="120" w:line="240" w:lineRule="auto"/>
              <w:jc w:val="right"/>
              <w:rPr>
                <w:rFonts w:ascii="Arial" w:eastAsia="Times New Roman" w:hAnsi="Arial" w:cs="Arial"/>
                <w:bCs/>
                <w:sz w:val="20"/>
                <w:szCs w:val="20"/>
              </w:rPr>
            </w:pPr>
            <w:r w:rsidRPr="00407C20">
              <w:rPr>
                <w:rFonts w:ascii="Arial" w:eastAsia="Times New Roman" w:hAnsi="Arial" w:cs="Arial"/>
                <w:bCs/>
                <w:sz w:val="20"/>
                <w:szCs w:val="20"/>
              </w:rPr>
              <w:t>3.1. kritērijā iegūstamo punktu skaits kopā:</w:t>
            </w:r>
          </w:p>
        </w:tc>
        <w:tc>
          <w:tcPr>
            <w:tcW w:w="851" w:type="dxa"/>
            <w:shd w:val="clear" w:color="auto" w:fill="FFFFFF" w:themeFill="background1"/>
            <w:vAlign w:val="center"/>
          </w:tcPr>
          <w:p w14:paraId="7F6295E9" w14:textId="77777777" w:rsidR="00407C20" w:rsidRPr="00407C20" w:rsidRDefault="00407C20" w:rsidP="004D73AB">
            <w:pPr>
              <w:jc w:val="center"/>
              <w:rPr>
                <w:rFonts w:ascii="Arial" w:eastAsia="Times New Roman" w:hAnsi="Arial" w:cs="Arial"/>
                <w:bCs/>
                <w:sz w:val="20"/>
                <w:szCs w:val="20"/>
              </w:rPr>
            </w:pPr>
            <w:r w:rsidRPr="00407C20">
              <w:rPr>
                <w:rFonts w:ascii="Arial" w:eastAsia="Times New Roman" w:hAnsi="Arial" w:cs="Arial"/>
                <w:bCs/>
                <w:sz w:val="20"/>
                <w:szCs w:val="20"/>
              </w:rPr>
              <w:t>0/4</w:t>
            </w:r>
          </w:p>
        </w:tc>
        <w:tc>
          <w:tcPr>
            <w:tcW w:w="1417" w:type="dxa"/>
            <w:shd w:val="clear" w:color="auto" w:fill="auto"/>
            <w:vAlign w:val="center"/>
          </w:tcPr>
          <w:p w14:paraId="041E0555"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70832112"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3846207D"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6799E261" w14:textId="75593266" w:rsidTr="00854349">
        <w:trPr>
          <w:trHeight w:val="2412"/>
        </w:trPr>
        <w:tc>
          <w:tcPr>
            <w:tcW w:w="846" w:type="dxa"/>
            <w:vMerge w:val="restart"/>
            <w:shd w:val="clear" w:color="auto" w:fill="auto"/>
          </w:tcPr>
          <w:p w14:paraId="5A2412C4"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3.2.</w:t>
            </w:r>
          </w:p>
          <w:p w14:paraId="34F0BD33" w14:textId="77777777" w:rsidR="00407C20" w:rsidRPr="00407C20" w:rsidRDefault="00407C20" w:rsidP="004D73AB">
            <w:pPr>
              <w:jc w:val="center"/>
              <w:rPr>
                <w:rFonts w:ascii="Arial" w:eastAsia="Times New Roman" w:hAnsi="Arial" w:cs="Arial"/>
                <w:sz w:val="20"/>
                <w:szCs w:val="20"/>
              </w:rPr>
            </w:pPr>
          </w:p>
        </w:tc>
        <w:tc>
          <w:tcPr>
            <w:tcW w:w="1701" w:type="dxa"/>
            <w:vMerge w:val="restart"/>
            <w:shd w:val="clear" w:color="auto" w:fill="auto"/>
          </w:tcPr>
          <w:p w14:paraId="129718C2" w14:textId="77777777" w:rsidR="00407C20" w:rsidRPr="00407C20" w:rsidRDefault="00407C20" w:rsidP="004D73AB">
            <w:pPr>
              <w:rPr>
                <w:rFonts w:ascii="Arial" w:eastAsia="Times New Roman" w:hAnsi="Arial" w:cs="Arial"/>
                <w:i/>
                <w:sz w:val="20"/>
                <w:szCs w:val="20"/>
              </w:rPr>
            </w:pPr>
            <w:r w:rsidRPr="00407C20">
              <w:rPr>
                <w:rFonts w:ascii="Arial" w:eastAsia="Times New Roman" w:hAnsi="Arial" w:cs="Arial"/>
                <w:sz w:val="20"/>
                <w:szCs w:val="20"/>
              </w:rPr>
              <w:t>Teritorijas analīze un projekta ilgtspēja</w:t>
            </w:r>
          </w:p>
        </w:tc>
        <w:tc>
          <w:tcPr>
            <w:tcW w:w="1701" w:type="dxa"/>
            <w:shd w:val="clear" w:color="auto" w:fill="auto"/>
          </w:tcPr>
          <w:p w14:paraId="499D8C0A" w14:textId="77777777" w:rsidR="00407C20" w:rsidRPr="00407C20" w:rsidRDefault="00407C20" w:rsidP="004D73AB">
            <w:pPr>
              <w:rPr>
                <w:rFonts w:ascii="Arial" w:eastAsia="Times New Roman" w:hAnsi="Arial" w:cs="Arial"/>
                <w:sz w:val="20"/>
                <w:szCs w:val="20"/>
              </w:rPr>
            </w:pPr>
            <w:r w:rsidRPr="00407C20">
              <w:rPr>
                <w:rFonts w:ascii="Arial" w:eastAsia="Times New Roman" w:hAnsi="Arial" w:cs="Arial"/>
                <w:sz w:val="20"/>
                <w:szCs w:val="20"/>
              </w:rPr>
              <w:t>3.2.1. Sniegta pilnvērtīga teritorijas analīze</w:t>
            </w:r>
          </w:p>
        </w:tc>
        <w:tc>
          <w:tcPr>
            <w:tcW w:w="4394" w:type="dxa"/>
            <w:shd w:val="clear" w:color="auto" w:fill="auto"/>
          </w:tcPr>
          <w:p w14:paraId="3C123300"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Projekta apraksts satur nepārprotamu informāciju par teritorijas analīzi saistībā ar plānotajām projekta aktivitātēm – vai līdzīgi objekti/pakalpojumi/aktivitātes jau pieejamas teritorijā un ārpus tās (cik tālu), kas to piedāvā/sniedz un cik lielā mērā, ar ko plānotā projekta rezultāts atšķirsies no tā, kas jau pieejams. Apraksts satur saprotamu un skaidru, faktisku informāciju par esošo situāciju projekta īstenošanas jomā konkrētajā teritorijā.</w:t>
            </w:r>
          </w:p>
        </w:tc>
        <w:tc>
          <w:tcPr>
            <w:tcW w:w="851" w:type="dxa"/>
            <w:shd w:val="clear" w:color="auto" w:fill="auto"/>
          </w:tcPr>
          <w:p w14:paraId="213B58E6"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val="restart"/>
            <w:shd w:val="clear" w:color="auto" w:fill="auto"/>
            <w:vAlign w:val="center"/>
          </w:tcPr>
          <w:p w14:paraId="7CCE377C"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A; B.1; B.2.</w:t>
            </w:r>
          </w:p>
          <w:p w14:paraId="0E337847"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Projekta iesniegums kopumā</w:t>
            </w:r>
          </w:p>
        </w:tc>
        <w:tc>
          <w:tcPr>
            <w:tcW w:w="1701" w:type="dxa"/>
          </w:tcPr>
          <w:p w14:paraId="06D7BD97" w14:textId="77777777" w:rsidR="00407C20" w:rsidRPr="00407C20" w:rsidRDefault="00407C20" w:rsidP="004D73AB">
            <w:pPr>
              <w:jc w:val="center"/>
              <w:rPr>
                <w:rFonts w:ascii="Arial" w:eastAsia="Times New Roman" w:hAnsi="Arial" w:cs="Arial"/>
                <w:sz w:val="20"/>
                <w:szCs w:val="20"/>
              </w:rPr>
            </w:pPr>
          </w:p>
        </w:tc>
        <w:tc>
          <w:tcPr>
            <w:tcW w:w="3119" w:type="dxa"/>
          </w:tcPr>
          <w:p w14:paraId="79EF6ED5" w14:textId="77777777" w:rsidR="00407C20" w:rsidRPr="00407C20" w:rsidRDefault="00407C20" w:rsidP="004D73AB">
            <w:pPr>
              <w:jc w:val="center"/>
              <w:rPr>
                <w:rFonts w:ascii="Arial" w:eastAsia="Times New Roman" w:hAnsi="Arial" w:cs="Arial"/>
                <w:sz w:val="20"/>
                <w:szCs w:val="20"/>
              </w:rPr>
            </w:pPr>
          </w:p>
        </w:tc>
      </w:tr>
      <w:tr w:rsidR="0016241D" w:rsidRPr="00407C20" w14:paraId="1B5EEA4B" w14:textId="717BE447" w:rsidTr="00854349">
        <w:trPr>
          <w:trHeight w:val="1117"/>
        </w:trPr>
        <w:tc>
          <w:tcPr>
            <w:tcW w:w="846" w:type="dxa"/>
            <w:vMerge/>
            <w:shd w:val="clear" w:color="auto" w:fill="auto"/>
          </w:tcPr>
          <w:p w14:paraId="158E91FC"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198335DC"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59B5ED12" w14:textId="77777777" w:rsidR="00407C20" w:rsidRPr="00407C20" w:rsidRDefault="00407C20" w:rsidP="004D73AB">
            <w:pPr>
              <w:rPr>
                <w:rFonts w:ascii="Arial" w:eastAsia="Times New Roman" w:hAnsi="Arial" w:cs="Arial"/>
                <w:sz w:val="20"/>
                <w:szCs w:val="20"/>
              </w:rPr>
            </w:pPr>
            <w:r w:rsidRPr="00407C20">
              <w:rPr>
                <w:rFonts w:ascii="Arial" w:eastAsia="Times New Roman" w:hAnsi="Arial" w:cs="Arial"/>
                <w:sz w:val="20"/>
                <w:szCs w:val="20"/>
              </w:rPr>
              <w:t>3.2.3. Projektā pamatota projekta vajadzība teritorijā</w:t>
            </w:r>
          </w:p>
        </w:tc>
        <w:tc>
          <w:tcPr>
            <w:tcW w:w="4394" w:type="dxa"/>
            <w:shd w:val="clear" w:color="auto" w:fill="auto"/>
          </w:tcPr>
          <w:p w14:paraId="3354B590"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Apraksts pierāda pakalpojuma/aktivitātes nepieciešamību konkrētai mērķa grupai vai konkrētu vajadzību risināšanai. Ir sniegts mērķa grupas apraksts, raksturojošie rādītāji, pieejamība. </w:t>
            </w:r>
          </w:p>
        </w:tc>
        <w:tc>
          <w:tcPr>
            <w:tcW w:w="851" w:type="dxa"/>
            <w:shd w:val="clear" w:color="auto" w:fill="auto"/>
          </w:tcPr>
          <w:p w14:paraId="53C62FFA"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 xml:space="preserve">0/1 </w:t>
            </w:r>
          </w:p>
        </w:tc>
        <w:tc>
          <w:tcPr>
            <w:tcW w:w="1417" w:type="dxa"/>
            <w:vMerge/>
            <w:shd w:val="clear" w:color="auto" w:fill="auto"/>
            <w:vAlign w:val="center"/>
          </w:tcPr>
          <w:p w14:paraId="752B5B6A"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5C035231"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38F15E39"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5F414C19" w14:textId="1EB86FE0" w:rsidTr="00854349">
        <w:tc>
          <w:tcPr>
            <w:tcW w:w="846" w:type="dxa"/>
            <w:vMerge/>
            <w:shd w:val="clear" w:color="auto" w:fill="auto"/>
          </w:tcPr>
          <w:p w14:paraId="234F1198"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2B62BF99"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val="restart"/>
            <w:shd w:val="clear" w:color="auto" w:fill="auto"/>
          </w:tcPr>
          <w:p w14:paraId="065D2016" w14:textId="77777777" w:rsidR="00407C20" w:rsidRPr="00407C20" w:rsidRDefault="00407C20" w:rsidP="004D73AB">
            <w:pPr>
              <w:rPr>
                <w:rFonts w:ascii="Arial" w:eastAsia="Times New Roman" w:hAnsi="Arial" w:cs="Arial"/>
                <w:sz w:val="20"/>
                <w:szCs w:val="20"/>
              </w:rPr>
            </w:pPr>
            <w:r w:rsidRPr="00407C20">
              <w:rPr>
                <w:rFonts w:ascii="Arial" w:eastAsia="Times New Roman" w:hAnsi="Arial" w:cs="Arial"/>
                <w:sz w:val="20"/>
                <w:szCs w:val="20"/>
              </w:rPr>
              <w:t>3.2.4. Projekta īstenošanas investīcijas ir samērīgas pret projekta rezultātu</w:t>
            </w:r>
          </w:p>
        </w:tc>
        <w:tc>
          <w:tcPr>
            <w:tcW w:w="4394" w:type="dxa"/>
            <w:shd w:val="clear" w:color="auto" w:fill="auto"/>
          </w:tcPr>
          <w:p w14:paraId="3DA494C1"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Projekta īstenošanai nepieciešamie resursi un investīcijas ir samērīgas pret plānoto projekta rezultātu; plānotā noslodze ir pietiekama. Labuma guvēju loks ir samērīgs pret veikto investīciju. Apraksts sniedz pārliecību, ka projekta rezultāts tiks pilnvērtīgi izmantots/noslogots, un atbilst lietderības, saimnieciskuma un efektivitātes principam.</w:t>
            </w:r>
          </w:p>
        </w:tc>
        <w:tc>
          <w:tcPr>
            <w:tcW w:w="851" w:type="dxa"/>
            <w:vMerge w:val="restart"/>
            <w:shd w:val="clear" w:color="auto" w:fill="auto"/>
          </w:tcPr>
          <w:p w14:paraId="6DEB82C2"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shd w:val="clear" w:color="auto" w:fill="auto"/>
            <w:vAlign w:val="center"/>
          </w:tcPr>
          <w:p w14:paraId="7F0433B9"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51930C7D"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24A89C93"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0B4CFD2E" w14:textId="738B6FB8" w:rsidTr="00854349">
        <w:tc>
          <w:tcPr>
            <w:tcW w:w="846" w:type="dxa"/>
            <w:vMerge/>
            <w:shd w:val="clear" w:color="auto" w:fill="auto"/>
          </w:tcPr>
          <w:p w14:paraId="671139B7"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1AE00B22"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2017CF2D" w14:textId="77777777" w:rsidR="00407C20" w:rsidRPr="00407C20" w:rsidRDefault="00407C20" w:rsidP="004D73AB">
            <w:pPr>
              <w:widowControl w:val="0"/>
              <w:spacing w:after="0"/>
              <w:rPr>
                <w:rFonts w:ascii="Arial" w:eastAsia="Times New Roman" w:hAnsi="Arial" w:cs="Arial"/>
                <w:sz w:val="20"/>
                <w:szCs w:val="20"/>
              </w:rPr>
            </w:pPr>
          </w:p>
        </w:tc>
        <w:tc>
          <w:tcPr>
            <w:tcW w:w="4394" w:type="dxa"/>
            <w:shd w:val="clear" w:color="auto" w:fill="auto"/>
          </w:tcPr>
          <w:p w14:paraId="4C73B130"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Ja vērtētājs uzskata, ka pieprasītais finansējums (projekta investīcijas) ir nesamērīgi liels pret projekta rezultātu, vērtējumā var likt 0 punktu.</w:t>
            </w:r>
          </w:p>
        </w:tc>
        <w:tc>
          <w:tcPr>
            <w:tcW w:w="851" w:type="dxa"/>
            <w:vMerge/>
            <w:shd w:val="clear" w:color="auto" w:fill="auto"/>
          </w:tcPr>
          <w:p w14:paraId="0D614EFD" w14:textId="77777777" w:rsidR="00407C20" w:rsidRPr="00407C20" w:rsidRDefault="00407C20" w:rsidP="004D73AB">
            <w:pPr>
              <w:widowControl w:val="0"/>
              <w:spacing w:after="0"/>
              <w:rPr>
                <w:rFonts w:ascii="Arial" w:eastAsia="Times New Roman" w:hAnsi="Arial" w:cs="Arial"/>
                <w:i/>
                <w:sz w:val="20"/>
                <w:szCs w:val="20"/>
              </w:rPr>
            </w:pPr>
          </w:p>
        </w:tc>
        <w:tc>
          <w:tcPr>
            <w:tcW w:w="1417" w:type="dxa"/>
            <w:vMerge/>
            <w:shd w:val="clear" w:color="auto" w:fill="auto"/>
            <w:vAlign w:val="center"/>
          </w:tcPr>
          <w:p w14:paraId="691FFD80" w14:textId="77777777" w:rsidR="00407C20" w:rsidRPr="00407C20" w:rsidRDefault="00407C20" w:rsidP="004D73AB">
            <w:pPr>
              <w:widowControl w:val="0"/>
              <w:spacing w:after="0"/>
              <w:rPr>
                <w:rFonts w:ascii="Arial" w:eastAsia="Times New Roman" w:hAnsi="Arial" w:cs="Arial"/>
                <w:i/>
                <w:sz w:val="20"/>
                <w:szCs w:val="20"/>
              </w:rPr>
            </w:pPr>
          </w:p>
        </w:tc>
        <w:tc>
          <w:tcPr>
            <w:tcW w:w="1701" w:type="dxa"/>
          </w:tcPr>
          <w:p w14:paraId="391D11F8" w14:textId="77777777" w:rsidR="00407C20" w:rsidRPr="00407C20" w:rsidRDefault="00407C20" w:rsidP="004D73AB">
            <w:pPr>
              <w:widowControl w:val="0"/>
              <w:spacing w:after="0"/>
              <w:rPr>
                <w:rFonts w:ascii="Arial" w:eastAsia="Times New Roman" w:hAnsi="Arial" w:cs="Arial"/>
                <w:i/>
                <w:sz w:val="20"/>
                <w:szCs w:val="20"/>
              </w:rPr>
            </w:pPr>
          </w:p>
        </w:tc>
        <w:tc>
          <w:tcPr>
            <w:tcW w:w="3119" w:type="dxa"/>
          </w:tcPr>
          <w:p w14:paraId="4749C826" w14:textId="77777777" w:rsidR="00407C20" w:rsidRPr="00407C20" w:rsidRDefault="00407C20" w:rsidP="004D73AB">
            <w:pPr>
              <w:widowControl w:val="0"/>
              <w:spacing w:after="0"/>
              <w:rPr>
                <w:rFonts w:ascii="Arial" w:eastAsia="Times New Roman" w:hAnsi="Arial" w:cs="Arial"/>
                <w:i/>
                <w:sz w:val="20"/>
                <w:szCs w:val="20"/>
              </w:rPr>
            </w:pPr>
          </w:p>
        </w:tc>
      </w:tr>
      <w:tr w:rsidR="0016241D" w:rsidRPr="00407C20" w14:paraId="6EA4C858" w14:textId="74903FA1" w:rsidTr="00854349">
        <w:tc>
          <w:tcPr>
            <w:tcW w:w="846" w:type="dxa"/>
            <w:vMerge/>
            <w:shd w:val="clear" w:color="auto" w:fill="auto"/>
          </w:tcPr>
          <w:p w14:paraId="239993D9" w14:textId="77777777" w:rsidR="00407C20" w:rsidRPr="00407C20" w:rsidRDefault="00407C20" w:rsidP="004D73AB">
            <w:pPr>
              <w:widowControl w:val="0"/>
              <w:spacing w:after="0"/>
              <w:rPr>
                <w:rFonts w:ascii="Arial" w:eastAsia="Times New Roman" w:hAnsi="Arial" w:cs="Arial"/>
                <w:i/>
                <w:sz w:val="20"/>
                <w:szCs w:val="20"/>
              </w:rPr>
            </w:pPr>
          </w:p>
        </w:tc>
        <w:tc>
          <w:tcPr>
            <w:tcW w:w="1701" w:type="dxa"/>
            <w:vMerge/>
            <w:shd w:val="clear" w:color="auto" w:fill="auto"/>
          </w:tcPr>
          <w:p w14:paraId="55C99FE8" w14:textId="77777777" w:rsidR="00407C20" w:rsidRPr="00407C20" w:rsidRDefault="00407C20" w:rsidP="004D73AB">
            <w:pPr>
              <w:widowControl w:val="0"/>
              <w:spacing w:after="0"/>
              <w:rPr>
                <w:rFonts w:ascii="Arial" w:eastAsia="Times New Roman" w:hAnsi="Arial" w:cs="Arial"/>
                <w:i/>
                <w:sz w:val="20"/>
                <w:szCs w:val="20"/>
              </w:rPr>
            </w:pPr>
          </w:p>
        </w:tc>
        <w:tc>
          <w:tcPr>
            <w:tcW w:w="1701" w:type="dxa"/>
            <w:shd w:val="clear" w:color="auto" w:fill="auto"/>
          </w:tcPr>
          <w:p w14:paraId="33086A56" w14:textId="77777777" w:rsidR="00407C20" w:rsidRPr="00407C20" w:rsidRDefault="00407C20" w:rsidP="004D73AB">
            <w:pPr>
              <w:rPr>
                <w:rFonts w:ascii="Arial" w:eastAsia="Times New Roman" w:hAnsi="Arial" w:cs="Arial"/>
                <w:sz w:val="20"/>
                <w:szCs w:val="20"/>
              </w:rPr>
            </w:pPr>
            <w:r w:rsidRPr="00407C20">
              <w:rPr>
                <w:rFonts w:ascii="Arial" w:eastAsia="Times New Roman" w:hAnsi="Arial" w:cs="Arial"/>
                <w:sz w:val="20"/>
                <w:szCs w:val="20"/>
              </w:rPr>
              <w:t xml:space="preserve">3.2.5. LEADER </w:t>
            </w:r>
            <w:proofErr w:type="spellStart"/>
            <w:r w:rsidRPr="00407C20">
              <w:rPr>
                <w:rFonts w:ascii="Arial" w:eastAsia="Times New Roman" w:hAnsi="Arial" w:cs="Arial"/>
                <w:sz w:val="20"/>
                <w:szCs w:val="20"/>
              </w:rPr>
              <w:t>multiplikatīvais</w:t>
            </w:r>
            <w:proofErr w:type="spellEnd"/>
            <w:r w:rsidRPr="00407C20">
              <w:rPr>
                <w:rFonts w:ascii="Arial" w:eastAsia="Times New Roman" w:hAnsi="Arial" w:cs="Arial"/>
                <w:sz w:val="20"/>
                <w:szCs w:val="20"/>
              </w:rPr>
              <w:t xml:space="preserve"> efekts</w:t>
            </w:r>
          </w:p>
        </w:tc>
        <w:tc>
          <w:tcPr>
            <w:tcW w:w="4394" w:type="dxa"/>
            <w:shd w:val="clear" w:color="auto" w:fill="auto"/>
          </w:tcPr>
          <w:p w14:paraId="64E4440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Projektā ir skaidri aprakstīts, kādā veidā projekta īstenošana ir stratēģiski efektīva un papildina jau esošu - iepriekš īstenotu LEADER projektu. Projekta īstenošanas rezultāts palielina jau esošu LEADER pakalpojumu/aktivitāšu pozitīvo ietekmi izmērāmā, definējamā apjomā.</w:t>
            </w:r>
          </w:p>
          <w:p w14:paraId="241291C4"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i/>
                <w:sz w:val="20"/>
                <w:szCs w:val="20"/>
              </w:rPr>
              <w:t>0 (nulle) punktu var piešķirt, ja Pretendents sniedzis vispārīgus aprakstus, bet nav minējis konkrētus piemērus, statistiku u.c. pārbaudāmu informāciju, kas pierādītu projekta nepieciešamību un lietderību.</w:t>
            </w:r>
          </w:p>
        </w:tc>
        <w:tc>
          <w:tcPr>
            <w:tcW w:w="851" w:type="dxa"/>
            <w:shd w:val="clear" w:color="auto" w:fill="auto"/>
          </w:tcPr>
          <w:p w14:paraId="776EE225"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0/2</w:t>
            </w:r>
          </w:p>
        </w:tc>
        <w:tc>
          <w:tcPr>
            <w:tcW w:w="1417" w:type="dxa"/>
            <w:vMerge/>
            <w:shd w:val="clear" w:color="auto" w:fill="auto"/>
            <w:vAlign w:val="center"/>
          </w:tcPr>
          <w:p w14:paraId="73E68C64"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65E50A38"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5CE5FDEB"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3E07A671" w14:textId="7E4B1914" w:rsidTr="00854349">
        <w:trPr>
          <w:trHeight w:val="317"/>
        </w:trPr>
        <w:tc>
          <w:tcPr>
            <w:tcW w:w="846" w:type="dxa"/>
            <w:vMerge/>
            <w:shd w:val="clear" w:color="auto" w:fill="auto"/>
          </w:tcPr>
          <w:p w14:paraId="42A6C716" w14:textId="77777777" w:rsidR="00407C20" w:rsidRPr="00407C20" w:rsidRDefault="00407C20" w:rsidP="004D73AB">
            <w:pPr>
              <w:widowControl w:val="0"/>
              <w:spacing w:after="0"/>
              <w:rPr>
                <w:rFonts w:ascii="Arial" w:eastAsia="Times New Roman" w:hAnsi="Arial" w:cs="Arial"/>
                <w:i/>
                <w:sz w:val="20"/>
                <w:szCs w:val="20"/>
              </w:rPr>
            </w:pPr>
          </w:p>
        </w:tc>
        <w:tc>
          <w:tcPr>
            <w:tcW w:w="1701" w:type="dxa"/>
            <w:vMerge/>
            <w:shd w:val="clear" w:color="auto" w:fill="auto"/>
          </w:tcPr>
          <w:p w14:paraId="13307F38" w14:textId="77777777" w:rsidR="00407C20" w:rsidRPr="00407C20" w:rsidRDefault="00407C20" w:rsidP="004D73AB">
            <w:pPr>
              <w:widowControl w:val="0"/>
              <w:spacing w:after="0"/>
              <w:rPr>
                <w:rFonts w:ascii="Arial" w:eastAsia="Times New Roman" w:hAnsi="Arial" w:cs="Arial"/>
                <w:i/>
                <w:sz w:val="20"/>
                <w:szCs w:val="20"/>
              </w:rPr>
            </w:pPr>
          </w:p>
        </w:tc>
        <w:tc>
          <w:tcPr>
            <w:tcW w:w="6095" w:type="dxa"/>
            <w:gridSpan w:val="2"/>
            <w:shd w:val="clear" w:color="auto" w:fill="FFFFFF" w:themeFill="background1"/>
          </w:tcPr>
          <w:p w14:paraId="468D5438" w14:textId="77777777" w:rsidR="00407C20" w:rsidRPr="00407C20" w:rsidRDefault="00407C20" w:rsidP="004D73AB">
            <w:pPr>
              <w:jc w:val="right"/>
              <w:rPr>
                <w:rFonts w:ascii="Arial" w:eastAsia="Times New Roman" w:hAnsi="Arial" w:cs="Arial"/>
                <w:bCs/>
                <w:sz w:val="20"/>
                <w:szCs w:val="20"/>
              </w:rPr>
            </w:pPr>
            <w:r w:rsidRPr="00407C20">
              <w:rPr>
                <w:rFonts w:ascii="Arial" w:eastAsia="Times New Roman" w:hAnsi="Arial" w:cs="Arial"/>
                <w:bCs/>
                <w:sz w:val="20"/>
                <w:szCs w:val="20"/>
              </w:rPr>
              <w:t>3.2. kritērijā iegūstamo punktu skaits kopā:</w:t>
            </w:r>
          </w:p>
        </w:tc>
        <w:tc>
          <w:tcPr>
            <w:tcW w:w="851" w:type="dxa"/>
            <w:shd w:val="clear" w:color="auto" w:fill="FFFFFF" w:themeFill="background1"/>
            <w:vAlign w:val="center"/>
          </w:tcPr>
          <w:p w14:paraId="36E4D01F" w14:textId="77777777" w:rsidR="00407C20" w:rsidRPr="00407C20" w:rsidRDefault="00407C20" w:rsidP="004D73AB">
            <w:pPr>
              <w:jc w:val="center"/>
              <w:rPr>
                <w:rFonts w:ascii="Arial" w:eastAsia="Times New Roman" w:hAnsi="Arial" w:cs="Arial"/>
                <w:bCs/>
                <w:sz w:val="20"/>
                <w:szCs w:val="20"/>
              </w:rPr>
            </w:pPr>
            <w:r w:rsidRPr="00407C20">
              <w:rPr>
                <w:rFonts w:ascii="Arial" w:eastAsia="Times New Roman" w:hAnsi="Arial" w:cs="Arial"/>
                <w:bCs/>
                <w:sz w:val="20"/>
                <w:szCs w:val="20"/>
              </w:rPr>
              <w:t>0/5</w:t>
            </w:r>
          </w:p>
        </w:tc>
        <w:tc>
          <w:tcPr>
            <w:tcW w:w="1417" w:type="dxa"/>
            <w:shd w:val="clear" w:color="auto" w:fill="auto"/>
            <w:vAlign w:val="center"/>
          </w:tcPr>
          <w:p w14:paraId="0310FEB2"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28DCF53F"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220E0602"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0CE0CC52" w14:textId="0F094A61" w:rsidTr="00854349">
        <w:tc>
          <w:tcPr>
            <w:tcW w:w="846" w:type="dxa"/>
            <w:vMerge w:val="restart"/>
            <w:shd w:val="clear" w:color="auto" w:fill="auto"/>
          </w:tcPr>
          <w:p w14:paraId="4689043C" w14:textId="77777777" w:rsidR="00407C20" w:rsidRPr="00407C20" w:rsidRDefault="00407C20" w:rsidP="004D73AB">
            <w:pPr>
              <w:widowControl w:val="0"/>
              <w:spacing w:after="0"/>
              <w:rPr>
                <w:rFonts w:ascii="Arial" w:eastAsia="Times New Roman" w:hAnsi="Arial" w:cs="Arial"/>
                <w:sz w:val="20"/>
                <w:szCs w:val="20"/>
              </w:rPr>
            </w:pPr>
            <w:r w:rsidRPr="00407C20">
              <w:rPr>
                <w:rFonts w:ascii="Arial" w:eastAsia="Times New Roman" w:hAnsi="Arial" w:cs="Arial"/>
                <w:sz w:val="20"/>
                <w:szCs w:val="20"/>
              </w:rPr>
              <w:lastRenderedPageBreak/>
              <w:t>3.3.</w:t>
            </w:r>
          </w:p>
        </w:tc>
        <w:tc>
          <w:tcPr>
            <w:tcW w:w="1701" w:type="dxa"/>
            <w:vMerge w:val="restart"/>
            <w:shd w:val="clear" w:color="auto" w:fill="auto"/>
          </w:tcPr>
          <w:p w14:paraId="117451B5" w14:textId="77777777" w:rsidR="00407C20" w:rsidRPr="00407C20" w:rsidRDefault="00407C20" w:rsidP="004D73AB">
            <w:pPr>
              <w:widowControl w:val="0"/>
              <w:spacing w:after="0"/>
              <w:rPr>
                <w:rFonts w:ascii="Arial" w:eastAsia="Times New Roman" w:hAnsi="Arial" w:cs="Arial"/>
                <w:sz w:val="20"/>
                <w:szCs w:val="20"/>
              </w:rPr>
            </w:pPr>
            <w:r w:rsidRPr="00407C20">
              <w:rPr>
                <w:rFonts w:ascii="Arial" w:eastAsia="Times New Roman" w:hAnsi="Arial" w:cs="Arial"/>
                <w:sz w:val="20"/>
                <w:szCs w:val="20"/>
              </w:rPr>
              <w:t>Tiešo labuma guvēju skaits</w:t>
            </w:r>
          </w:p>
          <w:p w14:paraId="366F536A" w14:textId="77777777" w:rsidR="00407C20" w:rsidRPr="00407C20" w:rsidRDefault="00407C20" w:rsidP="004D73AB">
            <w:pPr>
              <w:widowControl w:val="0"/>
              <w:spacing w:after="0"/>
              <w:rPr>
                <w:rFonts w:ascii="Arial" w:eastAsia="Times New Roman" w:hAnsi="Arial" w:cs="Arial"/>
                <w:sz w:val="20"/>
                <w:szCs w:val="20"/>
              </w:rPr>
            </w:pPr>
          </w:p>
          <w:p w14:paraId="67DFC7FF" w14:textId="77777777" w:rsidR="00407C20" w:rsidRPr="00407C20" w:rsidRDefault="00407C20" w:rsidP="004D73AB">
            <w:pPr>
              <w:widowControl w:val="0"/>
              <w:spacing w:after="0"/>
              <w:jc w:val="both"/>
              <w:rPr>
                <w:rFonts w:ascii="Arial" w:eastAsia="Times New Roman" w:hAnsi="Arial" w:cs="Arial"/>
                <w:i/>
                <w:sz w:val="20"/>
                <w:szCs w:val="20"/>
              </w:rPr>
            </w:pPr>
            <w:r w:rsidRPr="00407C20">
              <w:rPr>
                <w:rFonts w:ascii="Arial" w:eastAsia="Times New Roman" w:hAnsi="Arial" w:cs="Arial"/>
                <w:i/>
                <w:sz w:val="20"/>
                <w:szCs w:val="20"/>
              </w:rPr>
              <w:t>Piemēram, tērpu iegādes tiešā labuma guvēji ir kolektīva dalībnieki, infrastruktūras gadījumā – apmeklētāji.</w:t>
            </w:r>
          </w:p>
          <w:p w14:paraId="0F086E36"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5178C8A9"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Tiešā labuma guvēju skaits ir virs 50</w:t>
            </w:r>
          </w:p>
        </w:tc>
        <w:tc>
          <w:tcPr>
            <w:tcW w:w="4394" w:type="dxa"/>
            <w:shd w:val="clear" w:color="auto" w:fill="auto"/>
          </w:tcPr>
          <w:p w14:paraId="21B6DA55"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Detalizēti aprakstīts un pamatots </w:t>
            </w:r>
            <w:r w:rsidRPr="00407C20">
              <w:rPr>
                <w:rFonts w:ascii="Arial" w:eastAsia="Times New Roman" w:hAnsi="Arial" w:cs="Arial"/>
                <w:sz w:val="20"/>
                <w:szCs w:val="20"/>
                <w:u w:val="single"/>
              </w:rPr>
              <w:t>tiešais</w:t>
            </w:r>
            <w:r w:rsidRPr="00407C20">
              <w:rPr>
                <w:rFonts w:ascii="Arial" w:eastAsia="Times New Roman" w:hAnsi="Arial" w:cs="Arial"/>
                <w:sz w:val="20"/>
                <w:szCs w:val="20"/>
              </w:rPr>
              <w:t xml:space="preserve"> labuma guvēju </w:t>
            </w:r>
            <w:r w:rsidRPr="00407C20">
              <w:rPr>
                <w:rFonts w:ascii="Arial" w:eastAsia="Times New Roman" w:hAnsi="Arial" w:cs="Arial"/>
                <w:sz w:val="20"/>
                <w:szCs w:val="20"/>
                <w:u w:val="single"/>
              </w:rPr>
              <w:t>skaits</w:t>
            </w:r>
            <w:r w:rsidRPr="00407C20">
              <w:rPr>
                <w:rFonts w:ascii="Arial" w:eastAsia="Times New Roman" w:hAnsi="Arial" w:cs="Arial"/>
                <w:sz w:val="20"/>
                <w:szCs w:val="20"/>
              </w:rPr>
              <w:t>, kas izmantos konkrēto iegādi/pakalpojumu. Skaits nosakāms nepārprotami un tam jābūt objektīvam, pamatotam. Kritērijā netiek vērtēti netiešie labuma guvēji – tos apraksta un pamato 3.2.3. kritērijā.</w:t>
            </w:r>
          </w:p>
          <w:p w14:paraId="7EE2A7AC"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Ja tiešie labuma guvēji ir apmeklētāji, norāda apmeklētāju skaitu viena pasākuma ietvaros/ mēneša griezumā/ kādā citā izmērāmā formā.</w:t>
            </w:r>
          </w:p>
        </w:tc>
        <w:tc>
          <w:tcPr>
            <w:tcW w:w="851" w:type="dxa"/>
            <w:shd w:val="clear" w:color="auto" w:fill="auto"/>
          </w:tcPr>
          <w:p w14:paraId="5847658C"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2</w:t>
            </w:r>
          </w:p>
        </w:tc>
        <w:tc>
          <w:tcPr>
            <w:tcW w:w="1417" w:type="dxa"/>
            <w:vMerge w:val="restart"/>
            <w:shd w:val="clear" w:color="auto" w:fill="auto"/>
            <w:vAlign w:val="center"/>
          </w:tcPr>
          <w:p w14:paraId="460F93A3" w14:textId="77777777" w:rsidR="00407C20" w:rsidRPr="00407C20" w:rsidRDefault="00407C20" w:rsidP="004D73AB">
            <w:pPr>
              <w:widowControl w:val="0"/>
              <w:spacing w:after="0"/>
              <w:ind w:right="-138"/>
              <w:jc w:val="center"/>
              <w:rPr>
                <w:rFonts w:ascii="Arial" w:eastAsia="Times New Roman" w:hAnsi="Arial" w:cs="Arial"/>
                <w:sz w:val="20"/>
                <w:szCs w:val="20"/>
              </w:rPr>
            </w:pPr>
          </w:p>
          <w:p w14:paraId="5E9F9DA5" w14:textId="77777777" w:rsidR="00407C20" w:rsidRPr="00407C20" w:rsidRDefault="00407C20" w:rsidP="004D73AB">
            <w:pPr>
              <w:widowControl w:val="0"/>
              <w:spacing w:after="0"/>
              <w:ind w:right="-138"/>
              <w:jc w:val="center"/>
              <w:rPr>
                <w:rFonts w:ascii="Arial" w:eastAsia="Times New Roman" w:hAnsi="Arial" w:cs="Arial"/>
                <w:sz w:val="20"/>
                <w:szCs w:val="20"/>
              </w:rPr>
            </w:pPr>
          </w:p>
          <w:p w14:paraId="2C6F9D15" w14:textId="77777777" w:rsidR="00407C20" w:rsidRPr="00407C20" w:rsidRDefault="00407C20" w:rsidP="004D73AB">
            <w:pPr>
              <w:widowControl w:val="0"/>
              <w:spacing w:after="0"/>
              <w:ind w:right="-138"/>
              <w:jc w:val="center"/>
              <w:rPr>
                <w:rFonts w:ascii="Arial" w:eastAsia="Times New Roman" w:hAnsi="Arial" w:cs="Arial"/>
                <w:sz w:val="20"/>
                <w:szCs w:val="20"/>
              </w:rPr>
            </w:pPr>
            <w:r w:rsidRPr="00407C20">
              <w:rPr>
                <w:rFonts w:ascii="Arial" w:eastAsia="Times New Roman" w:hAnsi="Arial" w:cs="Arial"/>
                <w:sz w:val="20"/>
                <w:szCs w:val="20"/>
              </w:rPr>
              <w:t>B.2.5.; E.</w:t>
            </w:r>
          </w:p>
          <w:p w14:paraId="50E9F5CF" w14:textId="77777777" w:rsidR="00407C20" w:rsidRPr="00407C20" w:rsidRDefault="00407C20" w:rsidP="004D73AB">
            <w:pPr>
              <w:widowControl w:val="0"/>
              <w:spacing w:after="0"/>
              <w:ind w:right="-138"/>
              <w:jc w:val="center"/>
              <w:rPr>
                <w:rFonts w:ascii="Arial" w:eastAsia="Times New Roman" w:hAnsi="Arial" w:cs="Arial"/>
                <w:sz w:val="20"/>
                <w:szCs w:val="20"/>
              </w:rPr>
            </w:pPr>
          </w:p>
          <w:p w14:paraId="3A87F578" w14:textId="77777777" w:rsidR="00407C20" w:rsidRPr="00407C20" w:rsidRDefault="00407C20" w:rsidP="004D73AB">
            <w:pPr>
              <w:widowControl w:val="0"/>
              <w:spacing w:after="0"/>
              <w:ind w:right="-138"/>
              <w:jc w:val="center"/>
              <w:rPr>
                <w:rFonts w:ascii="Arial" w:eastAsia="Times New Roman" w:hAnsi="Arial" w:cs="Arial"/>
                <w:sz w:val="20"/>
                <w:szCs w:val="20"/>
              </w:rPr>
            </w:pPr>
            <w:r w:rsidRPr="00407C20">
              <w:rPr>
                <w:rFonts w:ascii="Arial" w:eastAsia="Times New Roman" w:hAnsi="Arial" w:cs="Arial"/>
                <w:sz w:val="20"/>
                <w:szCs w:val="20"/>
              </w:rPr>
              <w:t>Projekta apraksts kopumā, cenu aptauju dokumentācija, tehniskā specifikācija, pasākumu plāns u.c. pievienotā informācija, kas pamato tiešo labuma guvēju skaitu</w:t>
            </w:r>
          </w:p>
        </w:tc>
        <w:tc>
          <w:tcPr>
            <w:tcW w:w="1701" w:type="dxa"/>
          </w:tcPr>
          <w:p w14:paraId="41368047" w14:textId="77777777" w:rsidR="00407C20" w:rsidRPr="00407C20" w:rsidRDefault="00407C20" w:rsidP="004D73AB">
            <w:pPr>
              <w:widowControl w:val="0"/>
              <w:spacing w:after="0"/>
              <w:ind w:right="-138"/>
              <w:jc w:val="center"/>
              <w:rPr>
                <w:rFonts w:ascii="Arial" w:eastAsia="Times New Roman" w:hAnsi="Arial" w:cs="Arial"/>
                <w:sz w:val="20"/>
                <w:szCs w:val="20"/>
              </w:rPr>
            </w:pPr>
          </w:p>
        </w:tc>
        <w:tc>
          <w:tcPr>
            <w:tcW w:w="3119" w:type="dxa"/>
          </w:tcPr>
          <w:p w14:paraId="727721EF" w14:textId="77777777" w:rsidR="00407C20" w:rsidRPr="00407C20" w:rsidRDefault="00407C20" w:rsidP="004D73AB">
            <w:pPr>
              <w:widowControl w:val="0"/>
              <w:spacing w:after="0"/>
              <w:ind w:right="-138"/>
              <w:jc w:val="center"/>
              <w:rPr>
                <w:rFonts w:ascii="Arial" w:eastAsia="Times New Roman" w:hAnsi="Arial" w:cs="Arial"/>
                <w:sz w:val="20"/>
                <w:szCs w:val="20"/>
              </w:rPr>
            </w:pPr>
          </w:p>
        </w:tc>
      </w:tr>
      <w:tr w:rsidR="0016241D" w:rsidRPr="00407C20" w14:paraId="6AE6412C" w14:textId="5F5DBE97" w:rsidTr="00854349">
        <w:trPr>
          <w:trHeight w:val="2662"/>
        </w:trPr>
        <w:tc>
          <w:tcPr>
            <w:tcW w:w="846" w:type="dxa"/>
            <w:vMerge/>
            <w:shd w:val="clear" w:color="auto" w:fill="auto"/>
          </w:tcPr>
          <w:p w14:paraId="270B2375"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715C05C9"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7256D864"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Tiešā labuma guvēju skaits ir 10 - 50</w:t>
            </w:r>
          </w:p>
        </w:tc>
        <w:tc>
          <w:tcPr>
            <w:tcW w:w="4394" w:type="dxa"/>
            <w:shd w:val="clear" w:color="auto" w:fill="auto"/>
          </w:tcPr>
          <w:p w14:paraId="08B87595"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Detalizēti aprakstīts un pamatots </w:t>
            </w:r>
            <w:r w:rsidRPr="00407C20">
              <w:rPr>
                <w:rFonts w:ascii="Arial" w:eastAsia="Times New Roman" w:hAnsi="Arial" w:cs="Arial"/>
                <w:sz w:val="20"/>
                <w:szCs w:val="20"/>
                <w:u w:val="single"/>
              </w:rPr>
              <w:t>tiešais</w:t>
            </w:r>
            <w:r w:rsidRPr="00407C20">
              <w:rPr>
                <w:rFonts w:ascii="Arial" w:eastAsia="Times New Roman" w:hAnsi="Arial" w:cs="Arial"/>
                <w:sz w:val="20"/>
                <w:szCs w:val="20"/>
              </w:rPr>
              <w:t xml:space="preserve"> labuma guvēju </w:t>
            </w:r>
            <w:r w:rsidRPr="00407C20">
              <w:rPr>
                <w:rFonts w:ascii="Arial" w:eastAsia="Times New Roman" w:hAnsi="Arial" w:cs="Arial"/>
                <w:sz w:val="20"/>
                <w:szCs w:val="20"/>
                <w:u w:val="single"/>
              </w:rPr>
              <w:t>skaits</w:t>
            </w:r>
            <w:r w:rsidRPr="00407C20">
              <w:rPr>
                <w:rFonts w:ascii="Arial" w:eastAsia="Times New Roman" w:hAnsi="Arial" w:cs="Arial"/>
                <w:sz w:val="20"/>
                <w:szCs w:val="20"/>
              </w:rPr>
              <w:t>, kas izmantos konkrēto iegādi/pakalpojumu. Skaits nosakāms nepārprotami un tam jābūt objektīvam, pamatotam. Kritērijā netiek vērtēti netiešie labuma guvēji – tos apraksta un pamato 3.2.3. kritērijā.</w:t>
            </w:r>
          </w:p>
          <w:p w14:paraId="27839558"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Ja tiešie labuma guvēji ir apmeklētāji, norāda apmeklētāju skaitu viena pasākuma ietvaros/ mēneša griezumā/ kādā citā izmērāmā formā.</w:t>
            </w:r>
          </w:p>
        </w:tc>
        <w:tc>
          <w:tcPr>
            <w:tcW w:w="851" w:type="dxa"/>
            <w:shd w:val="clear" w:color="auto" w:fill="auto"/>
          </w:tcPr>
          <w:p w14:paraId="7E051DFE"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1</w:t>
            </w:r>
          </w:p>
        </w:tc>
        <w:tc>
          <w:tcPr>
            <w:tcW w:w="1417" w:type="dxa"/>
            <w:vMerge/>
            <w:shd w:val="clear" w:color="auto" w:fill="auto"/>
            <w:vAlign w:val="center"/>
          </w:tcPr>
          <w:p w14:paraId="255C8EFD"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614C2D17"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2A658EEF"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3915FDA3" w14:textId="152925C4" w:rsidTr="00854349">
        <w:tc>
          <w:tcPr>
            <w:tcW w:w="846" w:type="dxa"/>
            <w:vMerge/>
            <w:shd w:val="clear" w:color="auto" w:fill="auto"/>
          </w:tcPr>
          <w:p w14:paraId="1E5F16D8"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40FC18A3"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2249F99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Tiešā labuma guvēju skaits ir mazāk nekā 10</w:t>
            </w:r>
          </w:p>
        </w:tc>
        <w:tc>
          <w:tcPr>
            <w:tcW w:w="4394" w:type="dxa"/>
            <w:shd w:val="clear" w:color="auto" w:fill="auto"/>
          </w:tcPr>
          <w:p w14:paraId="0AF8B734"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Kritērijā piešķir 0 (nulle ) punktu, ja:</w:t>
            </w:r>
          </w:p>
          <w:p w14:paraId="0298F2DA" w14:textId="77777777" w:rsidR="00407C20" w:rsidRPr="00407C20" w:rsidRDefault="00407C20" w:rsidP="00407C20">
            <w:pPr>
              <w:numPr>
                <w:ilvl w:val="0"/>
                <w:numId w:val="14"/>
              </w:numPr>
              <w:spacing w:after="0" w:line="276" w:lineRule="auto"/>
              <w:jc w:val="both"/>
              <w:rPr>
                <w:rFonts w:ascii="Arial" w:eastAsia="Times New Roman" w:hAnsi="Arial" w:cs="Arial"/>
                <w:sz w:val="20"/>
                <w:szCs w:val="20"/>
              </w:rPr>
            </w:pPr>
            <w:r w:rsidRPr="00407C20">
              <w:rPr>
                <w:rFonts w:ascii="Arial" w:eastAsia="Times New Roman" w:hAnsi="Arial" w:cs="Arial"/>
                <w:sz w:val="20"/>
                <w:szCs w:val="20"/>
              </w:rPr>
              <w:t>tiešo labuma guvēju skaits mazāk par 10;</w:t>
            </w:r>
          </w:p>
          <w:p w14:paraId="40A94812" w14:textId="77777777" w:rsidR="00407C20" w:rsidRPr="00407C20" w:rsidRDefault="00407C20" w:rsidP="00407C20">
            <w:pPr>
              <w:numPr>
                <w:ilvl w:val="0"/>
                <w:numId w:val="14"/>
              </w:numPr>
              <w:spacing w:after="200" w:line="276" w:lineRule="auto"/>
              <w:jc w:val="both"/>
              <w:rPr>
                <w:rFonts w:ascii="Arial" w:eastAsia="Times New Roman" w:hAnsi="Arial" w:cs="Arial"/>
                <w:sz w:val="20"/>
                <w:szCs w:val="20"/>
              </w:rPr>
            </w:pPr>
            <w:r w:rsidRPr="00407C20">
              <w:rPr>
                <w:rFonts w:ascii="Arial" w:eastAsia="Times New Roman" w:hAnsi="Arial" w:cs="Arial"/>
                <w:sz w:val="20"/>
                <w:szCs w:val="20"/>
              </w:rPr>
              <w:t>nav sniegta faktiska, nepārprotama informācija par tiešajiem labuma guvējiem, vai tie nav reāli, objektīvi.</w:t>
            </w:r>
          </w:p>
        </w:tc>
        <w:tc>
          <w:tcPr>
            <w:tcW w:w="851" w:type="dxa"/>
            <w:shd w:val="clear" w:color="auto" w:fill="auto"/>
          </w:tcPr>
          <w:p w14:paraId="393EC132"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w:t>
            </w:r>
          </w:p>
        </w:tc>
        <w:tc>
          <w:tcPr>
            <w:tcW w:w="1417" w:type="dxa"/>
            <w:vMerge/>
            <w:shd w:val="clear" w:color="auto" w:fill="auto"/>
            <w:vAlign w:val="center"/>
          </w:tcPr>
          <w:p w14:paraId="37865FCD"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10673FCE"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669A99DB"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22B2A1EB" w14:textId="540D559A" w:rsidTr="00854349">
        <w:trPr>
          <w:trHeight w:val="136"/>
        </w:trPr>
        <w:tc>
          <w:tcPr>
            <w:tcW w:w="846" w:type="dxa"/>
            <w:vMerge w:val="restart"/>
            <w:shd w:val="clear" w:color="auto" w:fill="auto"/>
          </w:tcPr>
          <w:p w14:paraId="1BB0189B"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3.4.</w:t>
            </w:r>
          </w:p>
        </w:tc>
        <w:tc>
          <w:tcPr>
            <w:tcW w:w="1701" w:type="dxa"/>
            <w:vMerge w:val="restart"/>
            <w:shd w:val="clear" w:color="auto" w:fill="auto"/>
          </w:tcPr>
          <w:p w14:paraId="4DACA33C" w14:textId="77777777" w:rsidR="00407C20" w:rsidRPr="00407C20" w:rsidRDefault="00407C20" w:rsidP="004D73AB">
            <w:pPr>
              <w:jc w:val="both"/>
              <w:rPr>
                <w:rFonts w:ascii="Arial" w:eastAsia="Times New Roman" w:hAnsi="Arial" w:cs="Arial"/>
                <w:sz w:val="20"/>
                <w:szCs w:val="20"/>
                <w:u w:val="single"/>
              </w:rPr>
            </w:pPr>
            <w:r w:rsidRPr="00407C20">
              <w:rPr>
                <w:rFonts w:ascii="Arial" w:eastAsia="Times New Roman" w:hAnsi="Arial" w:cs="Arial"/>
                <w:sz w:val="20"/>
                <w:szCs w:val="20"/>
              </w:rPr>
              <w:t>Projekta rezultāta publicitātes nodrošināšana</w:t>
            </w:r>
          </w:p>
          <w:p w14:paraId="72FF2616" w14:textId="77777777" w:rsidR="00407C20" w:rsidRPr="00407C20" w:rsidRDefault="00407C20" w:rsidP="004D73AB">
            <w:pPr>
              <w:jc w:val="both"/>
              <w:rPr>
                <w:rFonts w:ascii="Arial" w:eastAsia="Times New Roman" w:hAnsi="Arial" w:cs="Arial"/>
                <w:sz w:val="20"/>
                <w:szCs w:val="20"/>
                <w:u w:val="single"/>
              </w:rPr>
            </w:pPr>
          </w:p>
          <w:p w14:paraId="41650C68" w14:textId="77777777" w:rsidR="00407C20" w:rsidRPr="00407C20" w:rsidRDefault="00407C20" w:rsidP="004D73AB">
            <w:pPr>
              <w:spacing w:line="240" w:lineRule="auto"/>
              <w:jc w:val="both"/>
              <w:rPr>
                <w:rFonts w:ascii="Arial" w:eastAsia="Times New Roman" w:hAnsi="Arial" w:cs="Arial"/>
                <w:i/>
                <w:sz w:val="20"/>
                <w:szCs w:val="20"/>
              </w:rPr>
            </w:pPr>
            <w:r w:rsidRPr="00407C20">
              <w:rPr>
                <w:rFonts w:ascii="Arial" w:eastAsia="Times New Roman" w:hAnsi="Arial" w:cs="Arial"/>
                <w:i/>
                <w:sz w:val="20"/>
                <w:szCs w:val="20"/>
              </w:rPr>
              <w:t>Publicitāte projekta ieviešanas gaitā šajā kritērijā netiek vērtēta!</w:t>
            </w:r>
          </w:p>
          <w:p w14:paraId="5C99D9B5" w14:textId="77777777" w:rsidR="00407C20" w:rsidRPr="00407C20" w:rsidRDefault="00407C20" w:rsidP="004D73AB">
            <w:pPr>
              <w:jc w:val="both"/>
              <w:rPr>
                <w:rFonts w:ascii="Arial" w:eastAsia="Times New Roman" w:hAnsi="Arial" w:cs="Arial"/>
                <w:sz w:val="20"/>
                <w:szCs w:val="20"/>
                <w:u w:val="single"/>
              </w:rPr>
            </w:pPr>
          </w:p>
        </w:tc>
        <w:tc>
          <w:tcPr>
            <w:tcW w:w="1701" w:type="dxa"/>
            <w:shd w:val="clear" w:color="auto" w:fill="auto"/>
          </w:tcPr>
          <w:p w14:paraId="1541CC20"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lastRenderedPageBreak/>
              <w:t>Publicitātes aktivitātes ir daudzveidīgas.</w:t>
            </w:r>
          </w:p>
          <w:p w14:paraId="18409329" w14:textId="77777777" w:rsidR="00407C20" w:rsidRPr="00407C20" w:rsidRDefault="00407C20" w:rsidP="004D73AB">
            <w:pPr>
              <w:spacing w:after="120"/>
              <w:jc w:val="both"/>
              <w:rPr>
                <w:rFonts w:ascii="Arial" w:eastAsia="Times New Roman" w:hAnsi="Arial" w:cs="Arial"/>
                <w:i/>
                <w:sz w:val="20"/>
                <w:szCs w:val="20"/>
              </w:rPr>
            </w:pPr>
            <w:r w:rsidRPr="00407C20">
              <w:rPr>
                <w:rFonts w:ascii="Arial" w:eastAsia="Times New Roman" w:hAnsi="Arial" w:cs="Arial"/>
                <w:i/>
                <w:sz w:val="20"/>
                <w:szCs w:val="20"/>
              </w:rPr>
              <w:t xml:space="preserve">Pie dažādiem publicitātes </w:t>
            </w:r>
            <w:r w:rsidRPr="00407C20">
              <w:rPr>
                <w:rFonts w:ascii="Arial" w:eastAsia="Times New Roman" w:hAnsi="Arial" w:cs="Arial"/>
                <w:i/>
                <w:sz w:val="20"/>
                <w:szCs w:val="20"/>
              </w:rPr>
              <w:lastRenderedPageBreak/>
              <w:t>veidiem pieskaitāmi:</w:t>
            </w:r>
          </w:p>
          <w:p w14:paraId="005A53D4"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 xml:space="preserve">preses </w:t>
            </w:r>
            <w:proofErr w:type="spellStart"/>
            <w:r w:rsidRPr="00407C20">
              <w:rPr>
                <w:rFonts w:ascii="Arial" w:eastAsia="Times New Roman" w:hAnsi="Arial" w:cs="Arial"/>
                <w:i/>
                <w:sz w:val="20"/>
                <w:szCs w:val="20"/>
              </w:rPr>
              <w:t>relīze</w:t>
            </w:r>
            <w:proofErr w:type="spellEnd"/>
            <w:r w:rsidRPr="00407C20">
              <w:rPr>
                <w:rFonts w:ascii="Arial" w:eastAsia="Times New Roman" w:hAnsi="Arial" w:cs="Arial"/>
                <w:i/>
                <w:sz w:val="20"/>
                <w:szCs w:val="20"/>
              </w:rPr>
              <w:t xml:space="preserve"> (raksts) jebkura veida medijā,</w:t>
            </w:r>
          </w:p>
          <w:p w14:paraId="244EADE1"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prezentācija,</w:t>
            </w:r>
          </w:p>
          <w:p w14:paraId="79715D9D"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pasākums,</w:t>
            </w:r>
          </w:p>
          <w:p w14:paraId="0D214633"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izstāde,</w:t>
            </w:r>
          </w:p>
          <w:p w14:paraId="508ED73C"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atvērto durvju diena,</w:t>
            </w:r>
          </w:p>
          <w:p w14:paraId="12E4084B"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 xml:space="preserve">skrejlapas, </w:t>
            </w:r>
            <w:proofErr w:type="spellStart"/>
            <w:r w:rsidRPr="00407C20">
              <w:rPr>
                <w:rFonts w:ascii="Arial" w:eastAsia="Times New Roman" w:hAnsi="Arial" w:cs="Arial"/>
                <w:i/>
                <w:sz w:val="20"/>
                <w:szCs w:val="20"/>
              </w:rPr>
              <w:t>flajeri</w:t>
            </w:r>
            <w:proofErr w:type="spellEnd"/>
            <w:r w:rsidRPr="00407C20">
              <w:rPr>
                <w:rFonts w:ascii="Arial" w:eastAsia="Times New Roman" w:hAnsi="Arial" w:cs="Arial"/>
                <w:i/>
                <w:sz w:val="20"/>
                <w:szCs w:val="20"/>
              </w:rPr>
              <w:t>,</w:t>
            </w:r>
          </w:p>
          <w:p w14:paraId="511EE383"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mājas lapas izveide,</w:t>
            </w:r>
          </w:p>
          <w:p w14:paraId="290AF042"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video,</w:t>
            </w:r>
          </w:p>
          <w:p w14:paraId="23AFDB63"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audio,</w:t>
            </w:r>
          </w:p>
          <w:p w14:paraId="2C801C6A"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fotoizstāde, foto,</w:t>
            </w:r>
          </w:p>
          <w:p w14:paraId="49CED1DE" w14:textId="77777777" w:rsidR="00407C20" w:rsidRPr="00407C20" w:rsidRDefault="00407C20" w:rsidP="00407C20">
            <w:pPr>
              <w:numPr>
                <w:ilvl w:val="0"/>
                <w:numId w:val="15"/>
              </w:numPr>
              <w:spacing w:after="0" w:line="276" w:lineRule="auto"/>
              <w:ind w:left="167" w:hanging="142"/>
              <w:rPr>
                <w:rFonts w:ascii="Arial" w:eastAsia="Times New Roman" w:hAnsi="Arial" w:cs="Arial"/>
                <w:i/>
                <w:sz w:val="20"/>
                <w:szCs w:val="20"/>
              </w:rPr>
            </w:pPr>
            <w:r w:rsidRPr="00407C20">
              <w:rPr>
                <w:rFonts w:ascii="Arial" w:eastAsia="Times New Roman" w:hAnsi="Arial" w:cs="Arial"/>
                <w:i/>
                <w:sz w:val="20"/>
                <w:szCs w:val="20"/>
              </w:rPr>
              <w:t>grāmata u.c.,</w:t>
            </w:r>
          </w:p>
          <w:p w14:paraId="1E5616CE" w14:textId="77777777" w:rsidR="00407C20" w:rsidRPr="00407C20" w:rsidRDefault="00407C20" w:rsidP="00407C20">
            <w:pPr>
              <w:numPr>
                <w:ilvl w:val="0"/>
                <w:numId w:val="15"/>
              </w:numPr>
              <w:spacing w:after="0" w:line="276" w:lineRule="auto"/>
              <w:ind w:left="167" w:hanging="142"/>
              <w:rPr>
                <w:rFonts w:ascii="Arial" w:eastAsia="Times New Roman" w:hAnsi="Arial" w:cs="Arial"/>
                <w:sz w:val="20"/>
                <w:szCs w:val="20"/>
              </w:rPr>
            </w:pPr>
            <w:r w:rsidRPr="00407C20">
              <w:rPr>
                <w:rFonts w:ascii="Arial" w:eastAsia="Times New Roman" w:hAnsi="Arial" w:cs="Arial"/>
                <w:i/>
                <w:sz w:val="20"/>
                <w:szCs w:val="20"/>
              </w:rPr>
              <w:t>TV sižets u.c.</w:t>
            </w:r>
            <w:r w:rsidRPr="00407C20">
              <w:rPr>
                <w:rFonts w:ascii="Arial" w:eastAsia="Times New Roman" w:hAnsi="Arial" w:cs="Arial"/>
                <w:sz w:val="20"/>
                <w:szCs w:val="20"/>
              </w:rPr>
              <w:t xml:space="preserve"> </w:t>
            </w:r>
          </w:p>
        </w:tc>
        <w:tc>
          <w:tcPr>
            <w:tcW w:w="4394" w:type="dxa"/>
            <w:shd w:val="clear" w:color="auto" w:fill="auto"/>
          </w:tcPr>
          <w:p w14:paraId="67B5988D"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lastRenderedPageBreak/>
              <w:t xml:space="preserve">Pretendents paredz dažāda veida – vismaz 3 veidu – reālas, lietderīgas, izpildāmas projekta rezultāta publicitātes aktivitātes. Lai kritērijā saņemtu 2 punktus, projekta aprakstam jāsniedz konkrēta informācija par plānotās publicitātes veidiem un saturu, mērķi, kā arī </w:t>
            </w:r>
            <w:r w:rsidRPr="00407C20">
              <w:rPr>
                <w:rFonts w:ascii="Arial" w:eastAsia="Times New Roman" w:hAnsi="Arial" w:cs="Arial"/>
                <w:sz w:val="20"/>
                <w:szCs w:val="20"/>
              </w:rPr>
              <w:lastRenderedPageBreak/>
              <w:t>nepieciešamības gadījumā tam ir jāparedz izmaksas projekta budžetā.</w:t>
            </w:r>
          </w:p>
          <w:p w14:paraId="3CAA5082"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0 (nulle) punktu piešķir, ja: pie publicitātes avotiem nav norādīta Rēzeknes rajona kopienu partnerības mājas lapa </w:t>
            </w:r>
            <w:hyperlink r:id="rId11">
              <w:r w:rsidRPr="00407C20">
                <w:rPr>
                  <w:rFonts w:ascii="Arial" w:eastAsia="Times New Roman" w:hAnsi="Arial" w:cs="Arial"/>
                  <w:sz w:val="20"/>
                  <w:szCs w:val="20"/>
                  <w:u w:val="single"/>
                </w:rPr>
                <w:t>www.rezeknespartneriba.lv</w:t>
              </w:r>
            </w:hyperlink>
            <w:r w:rsidRPr="00407C20">
              <w:rPr>
                <w:rFonts w:ascii="Arial" w:eastAsia="Times New Roman" w:hAnsi="Arial" w:cs="Arial"/>
                <w:sz w:val="20"/>
                <w:szCs w:val="20"/>
              </w:rPr>
              <w:t xml:space="preserve"> vai </w:t>
            </w:r>
            <w:proofErr w:type="spellStart"/>
            <w:r w:rsidRPr="00407C20">
              <w:rPr>
                <w:rFonts w:ascii="Arial" w:eastAsia="Times New Roman" w:hAnsi="Arial" w:cs="Arial"/>
                <w:sz w:val="20"/>
                <w:szCs w:val="20"/>
              </w:rPr>
              <w:t>Facebook</w:t>
            </w:r>
            <w:proofErr w:type="spellEnd"/>
            <w:r w:rsidRPr="00407C20">
              <w:rPr>
                <w:rFonts w:ascii="Arial" w:eastAsia="Times New Roman" w:hAnsi="Arial" w:cs="Arial"/>
                <w:sz w:val="20"/>
                <w:szCs w:val="20"/>
              </w:rPr>
              <w:t xml:space="preserve"> profils </w:t>
            </w:r>
            <w:hyperlink r:id="rId12">
              <w:r w:rsidRPr="00407C20">
                <w:rPr>
                  <w:rFonts w:ascii="Arial" w:eastAsia="Times New Roman" w:hAnsi="Arial" w:cs="Arial"/>
                  <w:sz w:val="20"/>
                  <w:szCs w:val="20"/>
                  <w:u w:val="single"/>
                </w:rPr>
                <w:t>https://www.facebook.com/rezeknespartneriba.lv</w:t>
              </w:r>
            </w:hyperlink>
            <w:r w:rsidRPr="00407C20">
              <w:rPr>
                <w:rFonts w:ascii="Arial" w:eastAsia="Times New Roman" w:hAnsi="Arial" w:cs="Arial"/>
                <w:sz w:val="20"/>
                <w:szCs w:val="20"/>
              </w:rPr>
              <w:t>.</w:t>
            </w:r>
          </w:p>
          <w:p w14:paraId="6CDF6BA8" w14:textId="77777777" w:rsidR="00407C20" w:rsidRPr="00407C20" w:rsidRDefault="00407C20" w:rsidP="004D73AB">
            <w:pPr>
              <w:jc w:val="both"/>
              <w:rPr>
                <w:rFonts w:ascii="Arial" w:eastAsia="Times New Roman" w:hAnsi="Arial" w:cs="Arial"/>
                <w:sz w:val="20"/>
                <w:szCs w:val="20"/>
              </w:rPr>
            </w:pPr>
          </w:p>
        </w:tc>
        <w:tc>
          <w:tcPr>
            <w:tcW w:w="851" w:type="dxa"/>
            <w:shd w:val="clear" w:color="auto" w:fill="auto"/>
          </w:tcPr>
          <w:p w14:paraId="52320377"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2</w:t>
            </w:r>
          </w:p>
        </w:tc>
        <w:tc>
          <w:tcPr>
            <w:tcW w:w="1417" w:type="dxa"/>
            <w:vMerge w:val="restart"/>
            <w:shd w:val="clear" w:color="auto" w:fill="auto"/>
            <w:vAlign w:val="center"/>
          </w:tcPr>
          <w:p w14:paraId="63BBDABF" w14:textId="77777777" w:rsidR="00407C20" w:rsidRPr="00407C20" w:rsidRDefault="00407C20" w:rsidP="004D73AB">
            <w:pPr>
              <w:spacing w:after="0"/>
              <w:jc w:val="center"/>
              <w:rPr>
                <w:rFonts w:ascii="Arial" w:eastAsia="Times New Roman" w:hAnsi="Arial" w:cs="Arial"/>
                <w:sz w:val="20"/>
                <w:szCs w:val="20"/>
              </w:rPr>
            </w:pPr>
            <w:r w:rsidRPr="00407C20">
              <w:rPr>
                <w:rFonts w:ascii="Arial" w:eastAsia="Times New Roman" w:hAnsi="Arial" w:cs="Arial"/>
                <w:sz w:val="20"/>
                <w:szCs w:val="20"/>
              </w:rPr>
              <w:t>B.2.6.</w:t>
            </w:r>
          </w:p>
          <w:p w14:paraId="38C3CE85" w14:textId="77777777" w:rsidR="00407C20" w:rsidRPr="00407C20" w:rsidRDefault="00407C20" w:rsidP="004D73AB">
            <w:pPr>
              <w:spacing w:after="0"/>
              <w:jc w:val="center"/>
              <w:rPr>
                <w:rFonts w:ascii="Arial" w:eastAsia="Times New Roman" w:hAnsi="Arial" w:cs="Arial"/>
                <w:sz w:val="20"/>
                <w:szCs w:val="20"/>
              </w:rPr>
            </w:pPr>
          </w:p>
          <w:p w14:paraId="4AD684D4" w14:textId="77777777" w:rsidR="00407C20" w:rsidRPr="00407C20" w:rsidRDefault="00407C20" w:rsidP="004D73AB">
            <w:pPr>
              <w:spacing w:after="0"/>
              <w:jc w:val="center"/>
              <w:rPr>
                <w:rFonts w:ascii="Arial" w:eastAsia="Times New Roman" w:hAnsi="Arial" w:cs="Arial"/>
                <w:sz w:val="20"/>
                <w:szCs w:val="20"/>
              </w:rPr>
            </w:pPr>
            <w:r w:rsidRPr="00407C20">
              <w:rPr>
                <w:rFonts w:ascii="Arial" w:eastAsia="Times New Roman" w:hAnsi="Arial" w:cs="Arial"/>
                <w:sz w:val="20"/>
                <w:szCs w:val="20"/>
              </w:rPr>
              <w:t>Projekta iesniegums kopumā</w:t>
            </w:r>
          </w:p>
        </w:tc>
        <w:tc>
          <w:tcPr>
            <w:tcW w:w="1701" w:type="dxa"/>
          </w:tcPr>
          <w:p w14:paraId="0DEA0734" w14:textId="77777777" w:rsidR="00407C20" w:rsidRPr="00407C20" w:rsidRDefault="00407C20" w:rsidP="004D73AB">
            <w:pPr>
              <w:spacing w:after="0"/>
              <w:jc w:val="center"/>
              <w:rPr>
                <w:rFonts w:ascii="Arial" w:eastAsia="Times New Roman" w:hAnsi="Arial" w:cs="Arial"/>
                <w:sz w:val="20"/>
                <w:szCs w:val="20"/>
              </w:rPr>
            </w:pPr>
          </w:p>
        </w:tc>
        <w:tc>
          <w:tcPr>
            <w:tcW w:w="3119" w:type="dxa"/>
          </w:tcPr>
          <w:p w14:paraId="1E99D621" w14:textId="77777777" w:rsidR="00407C20" w:rsidRPr="00407C20" w:rsidRDefault="00407C20" w:rsidP="004D73AB">
            <w:pPr>
              <w:spacing w:after="0"/>
              <w:jc w:val="center"/>
              <w:rPr>
                <w:rFonts w:ascii="Arial" w:eastAsia="Times New Roman" w:hAnsi="Arial" w:cs="Arial"/>
                <w:sz w:val="20"/>
                <w:szCs w:val="20"/>
              </w:rPr>
            </w:pPr>
          </w:p>
        </w:tc>
      </w:tr>
      <w:tr w:rsidR="0016241D" w:rsidRPr="00407C20" w14:paraId="20555585" w14:textId="0EB87A05" w:rsidTr="00854349">
        <w:trPr>
          <w:trHeight w:val="1334"/>
        </w:trPr>
        <w:tc>
          <w:tcPr>
            <w:tcW w:w="846" w:type="dxa"/>
            <w:vMerge/>
            <w:shd w:val="clear" w:color="auto" w:fill="auto"/>
          </w:tcPr>
          <w:p w14:paraId="39FA733D"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5823ADD8"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6BD12AA2"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Publicitātes aktivitātes ir izpildāmas, nav daudzveidīgas</w:t>
            </w:r>
          </w:p>
        </w:tc>
        <w:tc>
          <w:tcPr>
            <w:tcW w:w="4394" w:type="dxa"/>
            <w:shd w:val="clear" w:color="auto" w:fill="auto"/>
          </w:tcPr>
          <w:p w14:paraId="525D69A8" w14:textId="77777777" w:rsidR="00407C20" w:rsidRPr="00407C20" w:rsidRDefault="00407C20" w:rsidP="004D73AB">
            <w:pPr>
              <w:spacing w:after="100" w:afterAutospacing="1" w:line="240" w:lineRule="auto"/>
              <w:contextualSpacing/>
              <w:jc w:val="both"/>
              <w:rPr>
                <w:rFonts w:ascii="Arial" w:eastAsia="Times New Roman" w:hAnsi="Arial" w:cs="Arial"/>
                <w:sz w:val="20"/>
                <w:szCs w:val="20"/>
              </w:rPr>
            </w:pPr>
            <w:r w:rsidRPr="00407C20">
              <w:rPr>
                <w:rFonts w:ascii="Arial" w:eastAsia="Times New Roman" w:hAnsi="Arial" w:cs="Arial"/>
                <w:sz w:val="20"/>
                <w:szCs w:val="20"/>
              </w:rPr>
              <w:t xml:space="preserve">Plānoti mazāk nekā 3 (trīs) publicitātes veidi (skat. uzskaitījumu augstāk). Publicitātes aktivitātes ir saprotamas, reālas, lietderīgas, saprotams to mērķis un rezultāts. Plānota publicitāte vismaz 2 konkrētos medijos (arī viena veida, piemēram, preses </w:t>
            </w:r>
            <w:proofErr w:type="spellStart"/>
            <w:r w:rsidRPr="00407C20">
              <w:rPr>
                <w:rFonts w:ascii="Arial" w:eastAsia="Times New Roman" w:hAnsi="Arial" w:cs="Arial"/>
                <w:sz w:val="20"/>
                <w:szCs w:val="20"/>
              </w:rPr>
              <w:t>relīze</w:t>
            </w:r>
            <w:proofErr w:type="spellEnd"/>
            <w:r w:rsidRPr="00407C20">
              <w:rPr>
                <w:rFonts w:ascii="Arial" w:eastAsia="Times New Roman" w:hAnsi="Arial" w:cs="Arial"/>
                <w:sz w:val="20"/>
                <w:szCs w:val="20"/>
              </w:rPr>
              <w:t xml:space="preserve"> divās mājas lapās). </w:t>
            </w:r>
          </w:p>
          <w:p w14:paraId="64AB45F2" w14:textId="77777777" w:rsidR="00407C20" w:rsidRPr="00407C20" w:rsidRDefault="00407C20" w:rsidP="004D73AB">
            <w:pPr>
              <w:spacing w:after="100" w:afterAutospacing="1" w:line="240" w:lineRule="auto"/>
              <w:contextualSpacing/>
              <w:jc w:val="both"/>
              <w:rPr>
                <w:rFonts w:ascii="Arial" w:eastAsia="Times New Roman" w:hAnsi="Arial" w:cs="Arial"/>
                <w:sz w:val="20"/>
                <w:szCs w:val="20"/>
              </w:rPr>
            </w:pPr>
            <w:r w:rsidRPr="00407C20">
              <w:rPr>
                <w:rFonts w:ascii="Arial" w:eastAsia="Times New Roman" w:hAnsi="Arial" w:cs="Arial"/>
                <w:sz w:val="20"/>
                <w:szCs w:val="20"/>
              </w:rPr>
              <w:t xml:space="preserve">0 (nulle) punktu piešķir, ja pie publicitātes avotiem nav norādīta Rēzeknes rajona kopienu partnerības mājas lapa </w:t>
            </w:r>
            <w:hyperlink r:id="rId13">
              <w:r w:rsidRPr="00407C20">
                <w:rPr>
                  <w:rFonts w:ascii="Arial" w:eastAsia="Times New Roman" w:hAnsi="Arial" w:cs="Arial"/>
                  <w:sz w:val="20"/>
                  <w:szCs w:val="20"/>
                  <w:u w:val="single"/>
                </w:rPr>
                <w:t>www.rezeknespartneriba.lv</w:t>
              </w:r>
            </w:hyperlink>
            <w:r w:rsidRPr="00407C20">
              <w:rPr>
                <w:rFonts w:ascii="Arial" w:eastAsia="Times New Roman" w:hAnsi="Arial" w:cs="Arial"/>
                <w:sz w:val="20"/>
                <w:szCs w:val="20"/>
              </w:rPr>
              <w:t xml:space="preserve"> vai </w:t>
            </w:r>
            <w:proofErr w:type="spellStart"/>
            <w:r w:rsidRPr="00407C20">
              <w:rPr>
                <w:rFonts w:ascii="Arial" w:eastAsia="Times New Roman" w:hAnsi="Arial" w:cs="Arial"/>
                <w:sz w:val="20"/>
                <w:szCs w:val="20"/>
              </w:rPr>
              <w:t>Facebook</w:t>
            </w:r>
            <w:proofErr w:type="spellEnd"/>
            <w:r w:rsidRPr="00407C20">
              <w:rPr>
                <w:rFonts w:ascii="Arial" w:eastAsia="Times New Roman" w:hAnsi="Arial" w:cs="Arial"/>
                <w:sz w:val="20"/>
                <w:szCs w:val="20"/>
              </w:rPr>
              <w:t xml:space="preserve"> profils </w:t>
            </w:r>
            <w:hyperlink r:id="rId14">
              <w:r w:rsidRPr="00407C20">
                <w:rPr>
                  <w:rFonts w:ascii="Arial" w:eastAsia="Times New Roman" w:hAnsi="Arial" w:cs="Arial"/>
                  <w:sz w:val="20"/>
                  <w:szCs w:val="20"/>
                  <w:u w:val="single"/>
                </w:rPr>
                <w:t>https://www.facebook.com/rezeknespartneriba.lv</w:t>
              </w:r>
            </w:hyperlink>
            <w:r w:rsidRPr="00407C20">
              <w:rPr>
                <w:rFonts w:ascii="Arial" w:eastAsia="Times New Roman" w:hAnsi="Arial" w:cs="Arial"/>
                <w:sz w:val="20"/>
                <w:szCs w:val="20"/>
              </w:rPr>
              <w:t xml:space="preserve">. </w:t>
            </w:r>
          </w:p>
        </w:tc>
        <w:tc>
          <w:tcPr>
            <w:tcW w:w="851" w:type="dxa"/>
            <w:shd w:val="clear" w:color="auto" w:fill="auto"/>
          </w:tcPr>
          <w:p w14:paraId="19A72EAE"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1</w:t>
            </w:r>
          </w:p>
        </w:tc>
        <w:tc>
          <w:tcPr>
            <w:tcW w:w="1417" w:type="dxa"/>
            <w:vMerge/>
            <w:shd w:val="clear" w:color="auto" w:fill="auto"/>
            <w:vAlign w:val="center"/>
          </w:tcPr>
          <w:p w14:paraId="3DB693EA"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6895B38B"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562DD6F9"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54FEE124" w14:textId="379D0166" w:rsidTr="00854349">
        <w:trPr>
          <w:trHeight w:val="987"/>
        </w:trPr>
        <w:tc>
          <w:tcPr>
            <w:tcW w:w="846" w:type="dxa"/>
            <w:vMerge/>
            <w:shd w:val="clear" w:color="auto" w:fill="auto"/>
          </w:tcPr>
          <w:p w14:paraId="04BE9D2C"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1FA049E6"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633FB6C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Publicitātes apraksts ir nepilnīgs</w:t>
            </w:r>
          </w:p>
        </w:tc>
        <w:tc>
          <w:tcPr>
            <w:tcW w:w="4394" w:type="dxa"/>
            <w:shd w:val="clear" w:color="auto" w:fill="auto"/>
          </w:tcPr>
          <w:p w14:paraId="1E53A8F1" w14:textId="77777777" w:rsidR="00407C20" w:rsidRPr="00407C20" w:rsidRDefault="00407C20" w:rsidP="004D73AB">
            <w:pPr>
              <w:spacing w:after="100" w:afterAutospacing="1" w:line="240" w:lineRule="auto"/>
              <w:contextualSpacing/>
              <w:jc w:val="both"/>
              <w:rPr>
                <w:rFonts w:ascii="Arial" w:eastAsia="Times New Roman" w:hAnsi="Arial" w:cs="Arial"/>
                <w:sz w:val="20"/>
                <w:szCs w:val="20"/>
              </w:rPr>
            </w:pPr>
            <w:r w:rsidRPr="00407C20">
              <w:rPr>
                <w:rFonts w:ascii="Arial" w:eastAsia="Times New Roman" w:hAnsi="Arial" w:cs="Arial"/>
                <w:sz w:val="20"/>
                <w:szCs w:val="20"/>
              </w:rPr>
              <w:t>0 (nulle) punktu piešķir, ja:</w:t>
            </w:r>
          </w:p>
          <w:p w14:paraId="0A84E551" w14:textId="77777777" w:rsidR="00407C20" w:rsidRPr="00407C20" w:rsidRDefault="00407C20" w:rsidP="00407C20">
            <w:pPr>
              <w:numPr>
                <w:ilvl w:val="0"/>
                <w:numId w:val="12"/>
              </w:numPr>
              <w:spacing w:after="100" w:afterAutospacing="1" w:line="240" w:lineRule="auto"/>
              <w:contextualSpacing/>
              <w:jc w:val="both"/>
              <w:rPr>
                <w:rFonts w:ascii="Arial" w:eastAsia="Times New Roman" w:hAnsi="Arial" w:cs="Arial"/>
                <w:sz w:val="20"/>
                <w:szCs w:val="20"/>
              </w:rPr>
            </w:pPr>
            <w:r w:rsidRPr="00407C20">
              <w:rPr>
                <w:rFonts w:ascii="Arial" w:eastAsia="Times New Roman" w:hAnsi="Arial" w:cs="Arial"/>
                <w:sz w:val="20"/>
                <w:szCs w:val="20"/>
              </w:rPr>
              <w:t xml:space="preserve">pie publicitātes avotiem nav norādīta Rēzeknes rajona kopienu partnerības mājas lapa </w:t>
            </w:r>
            <w:hyperlink r:id="rId15">
              <w:r w:rsidRPr="00407C20">
                <w:rPr>
                  <w:rFonts w:ascii="Arial" w:eastAsia="Times New Roman" w:hAnsi="Arial" w:cs="Arial"/>
                  <w:sz w:val="20"/>
                  <w:szCs w:val="20"/>
                  <w:u w:val="single"/>
                </w:rPr>
                <w:t>www.rezeknespartneriba.lv</w:t>
              </w:r>
            </w:hyperlink>
            <w:r w:rsidRPr="00407C20">
              <w:rPr>
                <w:rFonts w:ascii="Arial" w:eastAsia="Times New Roman" w:hAnsi="Arial" w:cs="Arial"/>
                <w:sz w:val="20"/>
                <w:szCs w:val="20"/>
              </w:rPr>
              <w:t xml:space="preserve"> vai </w:t>
            </w:r>
            <w:proofErr w:type="spellStart"/>
            <w:r w:rsidRPr="00407C20">
              <w:rPr>
                <w:rFonts w:ascii="Arial" w:eastAsia="Times New Roman" w:hAnsi="Arial" w:cs="Arial"/>
                <w:sz w:val="20"/>
                <w:szCs w:val="20"/>
              </w:rPr>
              <w:t>Facebook</w:t>
            </w:r>
            <w:proofErr w:type="spellEnd"/>
            <w:r w:rsidRPr="00407C20">
              <w:rPr>
                <w:rFonts w:ascii="Arial" w:eastAsia="Times New Roman" w:hAnsi="Arial" w:cs="Arial"/>
                <w:sz w:val="20"/>
                <w:szCs w:val="20"/>
              </w:rPr>
              <w:t xml:space="preserve"> profils </w:t>
            </w:r>
            <w:hyperlink r:id="rId16">
              <w:r w:rsidRPr="00407C20">
                <w:rPr>
                  <w:rFonts w:ascii="Arial" w:eastAsia="Times New Roman" w:hAnsi="Arial" w:cs="Arial"/>
                  <w:sz w:val="20"/>
                  <w:szCs w:val="20"/>
                  <w:u w:val="single"/>
                </w:rPr>
                <w:t>https://www.facebook.com/rezeknespartneriba.lv</w:t>
              </w:r>
            </w:hyperlink>
            <w:r w:rsidRPr="00407C20">
              <w:rPr>
                <w:rFonts w:ascii="Arial" w:eastAsia="Times New Roman" w:hAnsi="Arial" w:cs="Arial"/>
                <w:sz w:val="20"/>
                <w:szCs w:val="20"/>
              </w:rPr>
              <w:t>;</w:t>
            </w:r>
          </w:p>
          <w:p w14:paraId="275E1E02" w14:textId="77777777" w:rsidR="00407C20" w:rsidRPr="00407C20" w:rsidRDefault="00407C20" w:rsidP="00407C20">
            <w:pPr>
              <w:numPr>
                <w:ilvl w:val="0"/>
                <w:numId w:val="12"/>
              </w:numPr>
              <w:spacing w:after="100" w:afterAutospacing="1" w:line="240" w:lineRule="auto"/>
              <w:contextualSpacing/>
              <w:jc w:val="both"/>
              <w:rPr>
                <w:rFonts w:ascii="Arial" w:eastAsia="Times New Roman" w:hAnsi="Arial" w:cs="Arial"/>
                <w:sz w:val="20"/>
                <w:szCs w:val="20"/>
              </w:rPr>
            </w:pPr>
            <w:r w:rsidRPr="00407C20">
              <w:rPr>
                <w:rFonts w:ascii="Arial" w:eastAsia="Times New Roman" w:hAnsi="Arial" w:cs="Arial"/>
                <w:sz w:val="20"/>
                <w:szCs w:val="20"/>
              </w:rPr>
              <w:t>publicitātes apraksts nepilnīgs, pārāk vispārīgs vai neobjektīvs, neloģisks, nav norādīti konkrēti mediji un aktivitātes, nav saprotama publicitātes struktūra.</w:t>
            </w:r>
          </w:p>
          <w:p w14:paraId="60B1F470" w14:textId="77777777" w:rsidR="00407C20" w:rsidRPr="00407C20" w:rsidRDefault="00407C20" w:rsidP="00407C20">
            <w:pPr>
              <w:numPr>
                <w:ilvl w:val="0"/>
                <w:numId w:val="12"/>
              </w:numPr>
              <w:spacing w:after="100" w:afterAutospacing="1" w:line="240" w:lineRule="auto"/>
              <w:contextualSpacing/>
              <w:jc w:val="both"/>
              <w:rPr>
                <w:rFonts w:ascii="Arial" w:eastAsia="Times New Roman" w:hAnsi="Arial" w:cs="Arial"/>
                <w:sz w:val="20"/>
                <w:szCs w:val="20"/>
              </w:rPr>
            </w:pPr>
            <w:r w:rsidRPr="00407C20">
              <w:rPr>
                <w:rFonts w:ascii="Arial" w:eastAsia="Times New Roman" w:hAnsi="Arial" w:cs="Arial"/>
                <w:sz w:val="20"/>
                <w:szCs w:val="20"/>
              </w:rPr>
              <w:t>publicitātes aktivitātes nav izpildāmas, nav saistošas, neparedz konkrētu rezultātu.</w:t>
            </w:r>
          </w:p>
        </w:tc>
        <w:tc>
          <w:tcPr>
            <w:tcW w:w="851" w:type="dxa"/>
            <w:shd w:val="clear" w:color="auto" w:fill="auto"/>
          </w:tcPr>
          <w:p w14:paraId="25FB51FE"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w:t>
            </w:r>
          </w:p>
        </w:tc>
        <w:tc>
          <w:tcPr>
            <w:tcW w:w="1417" w:type="dxa"/>
            <w:vMerge/>
            <w:shd w:val="clear" w:color="auto" w:fill="auto"/>
            <w:vAlign w:val="center"/>
          </w:tcPr>
          <w:p w14:paraId="358546EE"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29278FE5"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1D4B71F6"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0B4FB650" w14:textId="725F9DEA" w:rsidTr="00854349">
        <w:trPr>
          <w:trHeight w:val="1701"/>
        </w:trPr>
        <w:tc>
          <w:tcPr>
            <w:tcW w:w="846" w:type="dxa"/>
            <w:vMerge/>
            <w:shd w:val="clear" w:color="auto" w:fill="auto"/>
          </w:tcPr>
          <w:p w14:paraId="51100342"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6E59EB5E"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0AA760AD"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Papildu 1 punkts:</w:t>
            </w:r>
          </w:p>
          <w:p w14:paraId="52347323"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i/>
                <w:sz w:val="20"/>
                <w:szCs w:val="20"/>
              </w:rPr>
              <w:t>Projekta publicitāte ir vērsta uz projekta rezultāta popularizēšanu ārpus VRG</w:t>
            </w:r>
          </w:p>
        </w:tc>
        <w:tc>
          <w:tcPr>
            <w:tcW w:w="5245" w:type="dxa"/>
            <w:gridSpan w:val="2"/>
            <w:shd w:val="clear" w:color="auto" w:fill="auto"/>
          </w:tcPr>
          <w:p w14:paraId="4131D896"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Projekta aprakstā ir konkrēta informācija par plānoto projekta rezultāta publicitāti ārpus VRG teritorijas. Ir saprotams, kādā veidā tas tiks nodrošināts, kāds būs šīs publicitātes aktivitātes pienesums (rezultāts). Norādīti konkrēti piemēri.</w:t>
            </w:r>
          </w:p>
          <w:p w14:paraId="304EC849"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i/>
                <w:sz w:val="20"/>
                <w:szCs w:val="20"/>
              </w:rPr>
              <w:t>Kritērijā var piešķirt 0 (nulle) punktu, ja Pretendents ir norādījis vispārīgu, nekonkrētu, nepārbaudāmu informāciju (piemēram, ka no blakus novadiem iedzīvotāji noteikti apmeklēs konkrēto objektu), vai ja kritērijs nav izpildāms, nav saistošs konkrētam projektam.</w:t>
            </w:r>
          </w:p>
        </w:tc>
        <w:tc>
          <w:tcPr>
            <w:tcW w:w="1417" w:type="dxa"/>
            <w:shd w:val="clear" w:color="auto" w:fill="auto"/>
            <w:vAlign w:val="center"/>
          </w:tcPr>
          <w:p w14:paraId="59667188" w14:textId="77777777" w:rsidR="00407C20" w:rsidRPr="00407C20" w:rsidRDefault="00407C20" w:rsidP="004D73AB">
            <w:pPr>
              <w:spacing w:after="0"/>
              <w:jc w:val="center"/>
              <w:rPr>
                <w:rFonts w:ascii="Arial" w:eastAsia="Times New Roman" w:hAnsi="Arial" w:cs="Arial"/>
                <w:sz w:val="20"/>
                <w:szCs w:val="20"/>
              </w:rPr>
            </w:pPr>
            <w:r w:rsidRPr="00407C20">
              <w:rPr>
                <w:rFonts w:ascii="Arial" w:eastAsia="Times New Roman" w:hAnsi="Arial" w:cs="Arial"/>
                <w:sz w:val="20"/>
                <w:szCs w:val="20"/>
              </w:rPr>
              <w:t>B.2.6.</w:t>
            </w:r>
          </w:p>
          <w:p w14:paraId="4A1E6684"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2DCB11E5" w14:textId="77777777" w:rsidR="00407C20" w:rsidRPr="00407C20" w:rsidRDefault="00407C20" w:rsidP="004D73AB">
            <w:pPr>
              <w:spacing w:after="0"/>
              <w:jc w:val="center"/>
              <w:rPr>
                <w:rFonts w:ascii="Arial" w:eastAsia="Times New Roman" w:hAnsi="Arial" w:cs="Arial"/>
                <w:sz w:val="20"/>
                <w:szCs w:val="20"/>
              </w:rPr>
            </w:pPr>
          </w:p>
        </w:tc>
        <w:tc>
          <w:tcPr>
            <w:tcW w:w="3119" w:type="dxa"/>
          </w:tcPr>
          <w:p w14:paraId="593A1903" w14:textId="77777777" w:rsidR="00407C20" w:rsidRPr="00407C20" w:rsidRDefault="00407C20" w:rsidP="004D73AB">
            <w:pPr>
              <w:spacing w:after="0"/>
              <w:jc w:val="center"/>
              <w:rPr>
                <w:rFonts w:ascii="Arial" w:eastAsia="Times New Roman" w:hAnsi="Arial" w:cs="Arial"/>
                <w:sz w:val="20"/>
                <w:szCs w:val="20"/>
              </w:rPr>
            </w:pPr>
          </w:p>
        </w:tc>
      </w:tr>
      <w:tr w:rsidR="0016241D" w:rsidRPr="00407C20" w14:paraId="5BE9A851" w14:textId="24DE5D6F" w:rsidTr="00854349">
        <w:trPr>
          <w:trHeight w:val="552"/>
        </w:trPr>
        <w:tc>
          <w:tcPr>
            <w:tcW w:w="846" w:type="dxa"/>
            <w:vMerge w:val="restart"/>
            <w:shd w:val="clear" w:color="auto" w:fill="auto"/>
          </w:tcPr>
          <w:p w14:paraId="0C11E52C" w14:textId="77777777" w:rsidR="00407C20" w:rsidRPr="00407C20" w:rsidRDefault="00407C20" w:rsidP="004D73AB">
            <w:pPr>
              <w:widowControl w:val="0"/>
              <w:spacing w:after="0"/>
              <w:rPr>
                <w:rFonts w:ascii="Arial" w:eastAsia="Times New Roman" w:hAnsi="Arial" w:cs="Arial"/>
                <w:sz w:val="20"/>
                <w:szCs w:val="20"/>
              </w:rPr>
            </w:pPr>
            <w:r w:rsidRPr="00407C20">
              <w:rPr>
                <w:rFonts w:ascii="Arial" w:eastAsia="Times New Roman" w:hAnsi="Arial" w:cs="Arial"/>
                <w:sz w:val="20"/>
                <w:szCs w:val="20"/>
              </w:rPr>
              <w:t>3.5.</w:t>
            </w:r>
          </w:p>
        </w:tc>
        <w:tc>
          <w:tcPr>
            <w:tcW w:w="1701" w:type="dxa"/>
            <w:vMerge w:val="restart"/>
            <w:shd w:val="clear" w:color="auto" w:fill="auto"/>
          </w:tcPr>
          <w:p w14:paraId="25916EC0" w14:textId="77777777" w:rsidR="00407C20" w:rsidRPr="00407C20" w:rsidRDefault="00407C20" w:rsidP="004D73AB">
            <w:pPr>
              <w:widowControl w:val="0"/>
              <w:spacing w:after="0"/>
              <w:rPr>
                <w:rFonts w:ascii="Arial" w:eastAsia="Times New Roman" w:hAnsi="Arial" w:cs="Arial"/>
                <w:sz w:val="20"/>
                <w:szCs w:val="20"/>
              </w:rPr>
            </w:pPr>
            <w:r w:rsidRPr="00407C20">
              <w:rPr>
                <w:rFonts w:ascii="Arial" w:eastAsia="Times New Roman" w:hAnsi="Arial" w:cs="Arial"/>
                <w:sz w:val="20"/>
                <w:szCs w:val="20"/>
              </w:rPr>
              <w:t>Projekta iesnieguma kvalitāte</w:t>
            </w:r>
          </w:p>
        </w:tc>
        <w:tc>
          <w:tcPr>
            <w:tcW w:w="1701" w:type="dxa"/>
            <w:vMerge w:val="restart"/>
            <w:shd w:val="clear" w:color="auto" w:fill="auto"/>
          </w:tcPr>
          <w:p w14:paraId="57528434"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3.5.1. Obligāti pievienojamie dokumenti</w:t>
            </w:r>
          </w:p>
        </w:tc>
        <w:tc>
          <w:tcPr>
            <w:tcW w:w="4394" w:type="dxa"/>
            <w:shd w:val="clear" w:color="auto" w:fill="auto"/>
          </w:tcPr>
          <w:p w14:paraId="13A6B189"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Projekta pieteikumam pievienoti visi saistošie dokumenti, kas uzskaitīti MK noteikumos Nr. 590 kā obligāti iesniedzami kopā ar projekta pieteikumu:</w:t>
            </w:r>
          </w:p>
          <w:p w14:paraId="7CF584CC" w14:textId="77777777" w:rsidR="00407C20" w:rsidRPr="00407C20" w:rsidRDefault="00407C20" w:rsidP="00407C20">
            <w:pPr>
              <w:numPr>
                <w:ilvl w:val="0"/>
                <w:numId w:val="11"/>
              </w:numPr>
              <w:spacing w:after="0" w:line="276" w:lineRule="auto"/>
              <w:jc w:val="both"/>
              <w:rPr>
                <w:rFonts w:ascii="Arial" w:eastAsia="Times New Roman" w:hAnsi="Arial" w:cs="Arial"/>
                <w:sz w:val="20"/>
                <w:szCs w:val="20"/>
              </w:rPr>
            </w:pPr>
            <w:r w:rsidRPr="00407C20">
              <w:rPr>
                <w:rFonts w:ascii="Arial" w:eastAsia="Times New Roman" w:hAnsi="Arial" w:cs="Arial"/>
                <w:sz w:val="20"/>
                <w:szCs w:val="20"/>
              </w:rPr>
              <w:t>nekustamā īpašuma nomas dokumenti, ja objekts, kurā īstenos projektu, nav Pretendenta īpašumā vai valdījumā (MK noteikumu 44.3.p.),</w:t>
            </w:r>
          </w:p>
          <w:p w14:paraId="71F47081" w14:textId="37D27956" w:rsidR="00407C20" w:rsidRPr="00407C20" w:rsidRDefault="00407C20" w:rsidP="00407C20">
            <w:pPr>
              <w:numPr>
                <w:ilvl w:val="0"/>
                <w:numId w:val="11"/>
              </w:numPr>
              <w:spacing w:after="0" w:line="276" w:lineRule="auto"/>
              <w:jc w:val="both"/>
              <w:rPr>
                <w:rFonts w:ascii="Arial" w:eastAsia="Times New Roman" w:hAnsi="Arial" w:cs="Arial"/>
                <w:sz w:val="20"/>
                <w:szCs w:val="20"/>
              </w:rPr>
            </w:pPr>
            <w:r w:rsidRPr="00407C20">
              <w:rPr>
                <w:rFonts w:ascii="Arial" w:eastAsia="Times New Roman" w:hAnsi="Arial" w:cs="Arial"/>
                <w:sz w:val="20"/>
                <w:szCs w:val="20"/>
              </w:rPr>
              <w:lastRenderedPageBreak/>
              <w:t xml:space="preserve">cenu aptaujas dokumenti visām iegādēm, kuru vērtība pārsniedz </w:t>
            </w:r>
            <w:r w:rsidR="00C807F9">
              <w:rPr>
                <w:rFonts w:ascii="Arial" w:eastAsia="Times New Roman" w:hAnsi="Arial" w:cs="Arial"/>
                <w:sz w:val="20"/>
                <w:szCs w:val="20"/>
              </w:rPr>
              <w:t>10</w:t>
            </w:r>
            <w:r w:rsidRPr="00407C20">
              <w:rPr>
                <w:rFonts w:ascii="Arial" w:eastAsia="Times New Roman" w:hAnsi="Arial" w:cs="Arial"/>
                <w:sz w:val="20"/>
                <w:szCs w:val="20"/>
              </w:rPr>
              <w:t>00 EUR bez PVN,</w:t>
            </w:r>
          </w:p>
          <w:p w14:paraId="498D025E" w14:textId="77777777" w:rsidR="00407C20" w:rsidRPr="00407C20" w:rsidRDefault="00407C20" w:rsidP="00407C20">
            <w:pPr>
              <w:numPr>
                <w:ilvl w:val="0"/>
                <w:numId w:val="11"/>
              </w:numPr>
              <w:spacing w:after="0" w:line="276" w:lineRule="auto"/>
              <w:jc w:val="both"/>
              <w:rPr>
                <w:rFonts w:ascii="Arial" w:eastAsia="Times New Roman" w:hAnsi="Arial" w:cs="Arial"/>
                <w:sz w:val="20"/>
                <w:szCs w:val="20"/>
              </w:rPr>
            </w:pPr>
            <w:r w:rsidRPr="00407C20">
              <w:rPr>
                <w:rFonts w:ascii="Arial" w:eastAsia="Times New Roman" w:hAnsi="Arial" w:cs="Arial"/>
                <w:sz w:val="20"/>
                <w:szCs w:val="20"/>
              </w:rPr>
              <w:t>Valsts vides dienesta reģionālās vides pārvaldes izsniegta izziņa (ja attiecas; ja neattiecas, pretendents norāda, ka ir sazinājies ar Valsts vides dienestu un atļauja nav nepieciešama),</w:t>
            </w:r>
          </w:p>
          <w:p w14:paraId="41A0B394" w14:textId="77777777" w:rsidR="00407C20" w:rsidRPr="00407C20" w:rsidRDefault="00407C20" w:rsidP="00407C20">
            <w:pPr>
              <w:numPr>
                <w:ilvl w:val="0"/>
                <w:numId w:val="11"/>
              </w:numPr>
              <w:spacing w:after="0" w:line="276" w:lineRule="auto"/>
              <w:jc w:val="both"/>
              <w:rPr>
                <w:rFonts w:ascii="Arial" w:eastAsia="Times New Roman" w:hAnsi="Arial" w:cs="Arial"/>
                <w:sz w:val="20"/>
                <w:szCs w:val="20"/>
              </w:rPr>
            </w:pPr>
            <w:r w:rsidRPr="00407C20">
              <w:rPr>
                <w:rFonts w:ascii="Arial" w:eastAsia="Times New Roman" w:hAnsi="Arial" w:cs="Arial"/>
                <w:sz w:val="20"/>
                <w:szCs w:val="20"/>
              </w:rPr>
              <w:t>pašnovērtējuma veidlapa</w:t>
            </w:r>
          </w:p>
          <w:p w14:paraId="4D161007" w14:textId="77777777" w:rsidR="00407C20" w:rsidRPr="00407C20" w:rsidRDefault="00407C20" w:rsidP="00407C20">
            <w:pPr>
              <w:numPr>
                <w:ilvl w:val="0"/>
                <w:numId w:val="11"/>
              </w:numPr>
              <w:spacing w:after="200" w:line="276" w:lineRule="auto"/>
              <w:jc w:val="both"/>
              <w:rPr>
                <w:rFonts w:ascii="Arial" w:eastAsia="Times New Roman" w:hAnsi="Arial" w:cs="Arial"/>
                <w:sz w:val="20"/>
                <w:szCs w:val="20"/>
              </w:rPr>
            </w:pPr>
            <w:r w:rsidRPr="00407C20">
              <w:rPr>
                <w:rFonts w:ascii="Arial" w:eastAsia="Times New Roman" w:hAnsi="Arial" w:cs="Arial"/>
                <w:sz w:val="20"/>
                <w:szCs w:val="20"/>
              </w:rPr>
              <w:t>u.c. dokumenti saskaņā ar projekta iesnieguma veidlapu.</w:t>
            </w:r>
          </w:p>
          <w:p w14:paraId="6271BF85"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Dokumenti noformēti atbilstoši MK noteikumiem, valsts valodas normām u.c.</w:t>
            </w:r>
          </w:p>
        </w:tc>
        <w:tc>
          <w:tcPr>
            <w:tcW w:w="851" w:type="dxa"/>
            <w:vMerge w:val="restart"/>
            <w:shd w:val="clear" w:color="auto" w:fill="auto"/>
          </w:tcPr>
          <w:p w14:paraId="40CD4F7F"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0/1</w:t>
            </w:r>
          </w:p>
        </w:tc>
        <w:tc>
          <w:tcPr>
            <w:tcW w:w="1417" w:type="dxa"/>
            <w:vMerge w:val="restart"/>
            <w:shd w:val="clear" w:color="auto" w:fill="auto"/>
            <w:vAlign w:val="center"/>
          </w:tcPr>
          <w:p w14:paraId="1F6F907B" w14:textId="77777777" w:rsidR="00407C20" w:rsidRPr="00407C20" w:rsidRDefault="00407C20" w:rsidP="004D73AB">
            <w:pPr>
              <w:widowControl w:val="0"/>
              <w:spacing w:after="0"/>
              <w:jc w:val="center"/>
              <w:rPr>
                <w:rFonts w:ascii="Arial" w:eastAsia="Times New Roman" w:hAnsi="Arial" w:cs="Arial"/>
                <w:sz w:val="20"/>
                <w:szCs w:val="20"/>
              </w:rPr>
            </w:pPr>
            <w:r w:rsidRPr="00407C20">
              <w:rPr>
                <w:rFonts w:ascii="Arial" w:eastAsia="Times New Roman" w:hAnsi="Arial" w:cs="Arial"/>
                <w:sz w:val="20"/>
                <w:szCs w:val="20"/>
              </w:rPr>
              <w:t>D</w:t>
            </w:r>
          </w:p>
          <w:p w14:paraId="16069441" w14:textId="77777777" w:rsidR="00407C20" w:rsidRPr="00407C20" w:rsidRDefault="00407C20" w:rsidP="004D73AB">
            <w:pPr>
              <w:widowControl w:val="0"/>
              <w:spacing w:after="0"/>
              <w:jc w:val="center"/>
              <w:rPr>
                <w:rFonts w:ascii="Arial" w:eastAsia="Times New Roman" w:hAnsi="Arial" w:cs="Arial"/>
                <w:sz w:val="20"/>
                <w:szCs w:val="20"/>
              </w:rPr>
            </w:pPr>
          </w:p>
          <w:p w14:paraId="157245BA" w14:textId="77777777" w:rsidR="00407C20" w:rsidRPr="00407C20" w:rsidRDefault="00407C20" w:rsidP="004D73AB">
            <w:pPr>
              <w:widowControl w:val="0"/>
              <w:spacing w:after="0"/>
              <w:jc w:val="center"/>
              <w:rPr>
                <w:rFonts w:ascii="Arial" w:eastAsia="Times New Roman" w:hAnsi="Arial" w:cs="Arial"/>
                <w:sz w:val="20"/>
                <w:szCs w:val="20"/>
              </w:rPr>
            </w:pPr>
            <w:r w:rsidRPr="00407C20">
              <w:rPr>
                <w:rFonts w:ascii="Arial" w:eastAsia="Times New Roman" w:hAnsi="Arial" w:cs="Arial"/>
                <w:sz w:val="20"/>
                <w:szCs w:val="20"/>
              </w:rPr>
              <w:t>Projekta iesniegums kopumā, projekta iesnieguma saturs</w:t>
            </w:r>
          </w:p>
        </w:tc>
        <w:tc>
          <w:tcPr>
            <w:tcW w:w="1701" w:type="dxa"/>
          </w:tcPr>
          <w:p w14:paraId="088A93DC" w14:textId="77777777" w:rsidR="00407C20" w:rsidRPr="00407C20" w:rsidRDefault="00407C20" w:rsidP="004D73AB">
            <w:pPr>
              <w:widowControl w:val="0"/>
              <w:spacing w:after="0"/>
              <w:jc w:val="center"/>
              <w:rPr>
                <w:rFonts w:ascii="Arial" w:eastAsia="Times New Roman" w:hAnsi="Arial" w:cs="Arial"/>
                <w:sz w:val="20"/>
                <w:szCs w:val="20"/>
              </w:rPr>
            </w:pPr>
          </w:p>
        </w:tc>
        <w:tc>
          <w:tcPr>
            <w:tcW w:w="3119" w:type="dxa"/>
          </w:tcPr>
          <w:p w14:paraId="01B340E5" w14:textId="77777777" w:rsidR="00407C20" w:rsidRPr="00407C20" w:rsidRDefault="00407C20" w:rsidP="004D73AB">
            <w:pPr>
              <w:widowControl w:val="0"/>
              <w:spacing w:after="0"/>
              <w:jc w:val="center"/>
              <w:rPr>
                <w:rFonts w:ascii="Arial" w:eastAsia="Times New Roman" w:hAnsi="Arial" w:cs="Arial"/>
                <w:sz w:val="20"/>
                <w:szCs w:val="20"/>
              </w:rPr>
            </w:pPr>
          </w:p>
        </w:tc>
      </w:tr>
      <w:tr w:rsidR="0016241D" w:rsidRPr="00407C20" w14:paraId="2637D702" w14:textId="54CD554D" w:rsidTr="00854349">
        <w:trPr>
          <w:trHeight w:val="962"/>
        </w:trPr>
        <w:tc>
          <w:tcPr>
            <w:tcW w:w="846" w:type="dxa"/>
            <w:vMerge/>
            <w:shd w:val="clear" w:color="auto" w:fill="auto"/>
          </w:tcPr>
          <w:p w14:paraId="2DEB0AA9"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2D04CA11"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2BC8AB65" w14:textId="77777777" w:rsidR="00407C20" w:rsidRPr="00407C20" w:rsidRDefault="00407C20" w:rsidP="004D73AB">
            <w:pPr>
              <w:widowControl w:val="0"/>
              <w:spacing w:after="0"/>
              <w:rPr>
                <w:rFonts w:ascii="Arial" w:eastAsia="Times New Roman" w:hAnsi="Arial" w:cs="Arial"/>
                <w:sz w:val="20"/>
                <w:szCs w:val="20"/>
              </w:rPr>
            </w:pPr>
          </w:p>
        </w:tc>
        <w:tc>
          <w:tcPr>
            <w:tcW w:w="4394" w:type="dxa"/>
            <w:shd w:val="clear" w:color="auto" w:fill="auto"/>
          </w:tcPr>
          <w:p w14:paraId="4C640487"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 Ja Pretendents nav pievienojis kādu no dokumentiem, kas norādīti tikai Projektu vērtēšanas metodikā, tas šajā kritērijā netiek ņemts vērā un nemazina punktu skaitu.</w:t>
            </w:r>
          </w:p>
        </w:tc>
        <w:tc>
          <w:tcPr>
            <w:tcW w:w="851" w:type="dxa"/>
            <w:vMerge/>
            <w:shd w:val="clear" w:color="auto" w:fill="auto"/>
          </w:tcPr>
          <w:p w14:paraId="340E89C8" w14:textId="77777777" w:rsidR="00407C20" w:rsidRPr="00407C20" w:rsidRDefault="00407C20" w:rsidP="004D73AB">
            <w:pPr>
              <w:widowControl w:val="0"/>
              <w:spacing w:after="0"/>
              <w:rPr>
                <w:rFonts w:ascii="Arial" w:eastAsia="Times New Roman" w:hAnsi="Arial" w:cs="Arial"/>
                <w:i/>
                <w:sz w:val="20"/>
                <w:szCs w:val="20"/>
              </w:rPr>
            </w:pPr>
          </w:p>
        </w:tc>
        <w:tc>
          <w:tcPr>
            <w:tcW w:w="1417" w:type="dxa"/>
            <w:vMerge/>
            <w:shd w:val="clear" w:color="auto" w:fill="auto"/>
            <w:vAlign w:val="center"/>
          </w:tcPr>
          <w:p w14:paraId="2CC89639" w14:textId="77777777" w:rsidR="00407C20" w:rsidRPr="00407C20" w:rsidRDefault="00407C20" w:rsidP="004D73AB">
            <w:pPr>
              <w:widowControl w:val="0"/>
              <w:spacing w:after="0"/>
              <w:rPr>
                <w:rFonts w:ascii="Arial" w:eastAsia="Times New Roman" w:hAnsi="Arial" w:cs="Arial"/>
                <w:i/>
                <w:sz w:val="20"/>
                <w:szCs w:val="20"/>
              </w:rPr>
            </w:pPr>
          </w:p>
        </w:tc>
        <w:tc>
          <w:tcPr>
            <w:tcW w:w="1701" w:type="dxa"/>
          </w:tcPr>
          <w:p w14:paraId="7446CF41" w14:textId="77777777" w:rsidR="00407C20" w:rsidRPr="00407C20" w:rsidRDefault="00407C20" w:rsidP="004D73AB">
            <w:pPr>
              <w:widowControl w:val="0"/>
              <w:spacing w:after="0"/>
              <w:rPr>
                <w:rFonts w:ascii="Arial" w:eastAsia="Times New Roman" w:hAnsi="Arial" w:cs="Arial"/>
                <w:i/>
                <w:sz w:val="20"/>
                <w:szCs w:val="20"/>
              </w:rPr>
            </w:pPr>
          </w:p>
        </w:tc>
        <w:tc>
          <w:tcPr>
            <w:tcW w:w="3119" w:type="dxa"/>
          </w:tcPr>
          <w:p w14:paraId="644E4915" w14:textId="77777777" w:rsidR="00407C20" w:rsidRPr="00407C20" w:rsidRDefault="00407C20" w:rsidP="004D73AB">
            <w:pPr>
              <w:widowControl w:val="0"/>
              <w:spacing w:after="0"/>
              <w:rPr>
                <w:rFonts w:ascii="Arial" w:eastAsia="Times New Roman" w:hAnsi="Arial" w:cs="Arial"/>
                <w:i/>
                <w:sz w:val="20"/>
                <w:szCs w:val="20"/>
              </w:rPr>
            </w:pPr>
          </w:p>
        </w:tc>
      </w:tr>
      <w:tr w:rsidR="0016241D" w:rsidRPr="00407C20" w14:paraId="2D20219B" w14:textId="2A56A0DE" w:rsidTr="00854349">
        <w:trPr>
          <w:trHeight w:val="1269"/>
        </w:trPr>
        <w:tc>
          <w:tcPr>
            <w:tcW w:w="846" w:type="dxa"/>
            <w:vMerge/>
            <w:shd w:val="clear" w:color="auto" w:fill="auto"/>
          </w:tcPr>
          <w:p w14:paraId="47403A73" w14:textId="77777777" w:rsidR="00407C20" w:rsidRPr="00407C20" w:rsidRDefault="00407C20" w:rsidP="004D73AB">
            <w:pPr>
              <w:widowControl w:val="0"/>
              <w:spacing w:after="0"/>
              <w:rPr>
                <w:rFonts w:ascii="Arial" w:eastAsia="Times New Roman" w:hAnsi="Arial" w:cs="Arial"/>
                <w:i/>
                <w:sz w:val="20"/>
                <w:szCs w:val="20"/>
              </w:rPr>
            </w:pPr>
          </w:p>
        </w:tc>
        <w:tc>
          <w:tcPr>
            <w:tcW w:w="1701" w:type="dxa"/>
            <w:vMerge/>
            <w:shd w:val="clear" w:color="auto" w:fill="auto"/>
          </w:tcPr>
          <w:p w14:paraId="060F15A3" w14:textId="77777777" w:rsidR="00407C20" w:rsidRPr="00407C20" w:rsidRDefault="00407C20" w:rsidP="004D73AB">
            <w:pPr>
              <w:widowControl w:val="0"/>
              <w:spacing w:after="0"/>
              <w:rPr>
                <w:rFonts w:ascii="Arial" w:eastAsia="Times New Roman" w:hAnsi="Arial" w:cs="Arial"/>
                <w:i/>
                <w:sz w:val="20"/>
                <w:szCs w:val="20"/>
              </w:rPr>
            </w:pPr>
          </w:p>
        </w:tc>
        <w:tc>
          <w:tcPr>
            <w:tcW w:w="1701" w:type="dxa"/>
            <w:shd w:val="clear" w:color="auto" w:fill="auto"/>
          </w:tcPr>
          <w:p w14:paraId="0BBDC91D"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3.5.2. Projekta apraksta kvalitāte</w:t>
            </w:r>
          </w:p>
        </w:tc>
        <w:tc>
          <w:tcPr>
            <w:tcW w:w="4394" w:type="dxa"/>
            <w:shd w:val="clear" w:color="auto" w:fill="auto"/>
          </w:tcPr>
          <w:p w14:paraId="0AD9082C"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 xml:space="preserve">Informācija, kas nepieciešama projekta izvērtēšanai, atrodas projekta iesnieguma veidlapā, informācija sniegta saprotami un secīgi pareizā, literārā valsts valodā. Norādītā informācija tiešā veidā attiecas uz konkrēto projektu. </w:t>
            </w:r>
          </w:p>
          <w:p w14:paraId="431B410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Papildu apraksti ir iesniegti gadījumā, ja projekta iesnieguma veidlapā nav vietas informācijai. Pielikumā iesniegtais dokuments neatkārto informāciju, kas jau atspoguļota projekta iesnieguma veidlapā.</w:t>
            </w:r>
          </w:p>
        </w:tc>
        <w:tc>
          <w:tcPr>
            <w:tcW w:w="851" w:type="dxa"/>
            <w:shd w:val="clear" w:color="auto" w:fill="auto"/>
          </w:tcPr>
          <w:p w14:paraId="079A5023"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0/1</w:t>
            </w:r>
          </w:p>
        </w:tc>
        <w:tc>
          <w:tcPr>
            <w:tcW w:w="1417" w:type="dxa"/>
            <w:vMerge/>
            <w:shd w:val="clear" w:color="auto" w:fill="auto"/>
            <w:vAlign w:val="center"/>
          </w:tcPr>
          <w:p w14:paraId="4600F0BB"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56CE4953"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58663040"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07EE1759" w14:textId="6355EBA7" w:rsidTr="00854349">
        <w:trPr>
          <w:trHeight w:val="384"/>
        </w:trPr>
        <w:tc>
          <w:tcPr>
            <w:tcW w:w="846" w:type="dxa"/>
            <w:vMerge/>
            <w:shd w:val="clear" w:color="auto" w:fill="auto"/>
          </w:tcPr>
          <w:p w14:paraId="44B611D2"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17D68F51" w14:textId="77777777" w:rsidR="00407C20" w:rsidRPr="00407C20" w:rsidRDefault="00407C20" w:rsidP="004D73AB">
            <w:pPr>
              <w:widowControl w:val="0"/>
              <w:spacing w:after="0"/>
              <w:rPr>
                <w:rFonts w:ascii="Arial" w:eastAsia="Times New Roman" w:hAnsi="Arial" w:cs="Arial"/>
                <w:sz w:val="20"/>
                <w:szCs w:val="20"/>
              </w:rPr>
            </w:pPr>
          </w:p>
        </w:tc>
        <w:tc>
          <w:tcPr>
            <w:tcW w:w="6095" w:type="dxa"/>
            <w:gridSpan w:val="2"/>
            <w:shd w:val="clear" w:color="auto" w:fill="FFFFFF" w:themeFill="background1"/>
            <w:vAlign w:val="center"/>
          </w:tcPr>
          <w:p w14:paraId="1D44CABA" w14:textId="77777777" w:rsidR="00407C20" w:rsidRPr="00407C20" w:rsidRDefault="00407C20" w:rsidP="004D73AB">
            <w:pPr>
              <w:spacing w:after="0"/>
              <w:jc w:val="right"/>
              <w:rPr>
                <w:rFonts w:ascii="Arial" w:eastAsia="Times New Roman" w:hAnsi="Arial" w:cs="Arial"/>
                <w:bCs/>
                <w:sz w:val="20"/>
                <w:szCs w:val="20"/>
              </w:rPr>
            </w:pPr>
            <w:r w:rsidRPr="00407C20">
              <w:rPr>
                <w:rFonts w:ascii="Arial" w:eastAsia="Times New Roman" w:hAnsi="Arial" w:cs="Arial"/>
                <w:bCs/>
                <w:sz w:val="20"/>
                <w:szCs w:val="20"/>
              </w:rPr>
              <w:t>3.5. kritērijā iegūstamo punktu skaits kopā:</w:t>
            </w:r>
          </w:p>
        </w:tc>
        <w:tc>
          <w:tcPr>
            <w:tcW w:w="851" w:type="dxa"/>
            <w:shd w:val="clear" w:color="auto" w:fill="FFFFFF" w:themeFill="background1"/>
            <w:vAlign w:val="center"/>
          </w:tcPr>
          <w:p w14:paraId="7322132A" w14:textId="77777777" w:rsidR="00407C20" w:rsidRPr="00407C20" w:rsidRDefault="00407C20" w:rsidP="004D73AB">
            <w:pPr>
              <w:spacing w:after="0"/>
              <w:jc w:val="center"/>
              <w:rPr>
                <w:rFonts w:ascii="Arial" w:eastAsia="Times New Roman" w:hAnsi="Arial" w:cs="Arial"/>
                <w:bCs/>
                <w:sz w:val="20"/>
                <w:szCs w:val="20"/>
              </w:rPr>
            </w:pPr>
            <w:r w:rsidRPr="00407C20">
              <w:rPr>
                <w:rFonts w:ascii="Arial" w:eastAsia="Times New Roman" w:hAnsi="Arial" w:cs="Arial"/>
                <w:bCs/>
                <w:sz w:val="20"/>
                <w:szCs w:val="20"/>
              </w:rPr>
              <w:t>0/2</w:t>
            </w:r>
          </w:p>
        </w:tc>
        <w:tc>
          <w:tcPr>
            <w:tcW w:w="1417" w:type="dxa"/>
            <w:shd w:val="clear" w:color="auto" w:fill="auto"/>
            <w:vAlign w:val="center"/>
          </w:tcPr>
          <w:p w14:paraId="7D462B0A"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2264B1CC"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723E4ECA" w14:textId="77777777" w:rsidR="00407C20" w:rsidRPr="00407C20" w:rsidRDefault="00407C20" w:rsidP="004D73AB">
            <w:pPr>
              <w:widowControl w:val="0"/>
              <w:spacing w:after="0"/>
              <w:rPr>
                <w:rFonts w:ascii="Arial" w:eastAsia="Times New Roman" w:hAnsi="Arial" w:cs="Arial"/>
                <w:sz w:val="20"/>
                <w:szCs w:val="20"/>
              </w:rPr>
            </w:pPr>
          </w:p>
        </w:tc>
      </w:tr>
      <w:tr w:rsidR="00407C20" w:rsidRPr="00407C20" w14:paraId="78BA43B3" w14:textId="5B619584" w:rsidTr="00854349">
        <w:trPr>
          <w:trHeight w:val="564"/>
        </w:trPr>
        <w:tc>
          <w:tcPr>
            <w:tcW w:w="10910" w:type="dxa"/>
            <w:gridSpan w:val="6"/>
            <w:shd w:val="clear" w:color="auto" w:fill="F2F2F2"/>
          </w:tcPr>
          <w:p w14:paraId="5402566C" w14:textId="77777777" w:rsidR="00407C20" w:rsidRPr="00407C20" w:rsidRDefault="00407C20" w:rsidP="00407C20">
            <w:pPr>
              <w:numPr>
                <w:ilvl w:val="1"/>
                <w:numId w:val="18"/>
              </w:numPr>
              <w:spacing w:before="120" w:after="0" w:line="240" w:lineRule="auto"/>
              <w:jc w:val="both"/>
              <w:rPr>
                <w:rFonts w:ascii="Arial" w:eastAsia="Times New Roman" w:hAnsi="Arial" w:cs="Arial"/>
                <w:sz w:val="20"/>
                <w:szCs w:val="20"/>
              </w:rPr>
            </w:pPr>
            <w:r w:rsidRPr="00407C20">
              <w:rPr>
                <w:rFonts w:ascii="Arial" w:eastAsia="Times New Roman" w:hAnsi="Arial" w:cs="Arial"/>
                <w:b/>
                <w:sz w:val="20"/>
                <w:szCs w:val="20"/>
              </w:rPr>
              <w:t>Specifiskie kritēriji</w:t>
            </w:r>
          </w:p>
        </w:tc>
        <w:tc>
          <w:tcPr>
            <w:tcW w:w="1701" w:type="dxa"/>
            <w:shd w:val="clear" w:color="auto" w:fill="F2F2F2"/>
          </w:tcPr>
          <w:p w14:paraId="4E8D2260" w14:textId="77777777" w:rsidR="00407C20" w:rsidRPr="00407C20" w:rsidRDefault="00407C20" w:rsidP="00854349">
            <w:pPr>
              <w:spacing w:before="120" w:after="0" w:line="240" w:lineRule="auto"/>
              <w:ind w:left="1440"/>
              <w:jc w:val="both"/>
              <w:rPr>
                <w:rFonts w:ascii="Arial" w:eastAsia="Times New Roman" w:hAnsi="Arial" w:cs="Arial"/>
                <w:b/>
                <w:sz w:val="20"/>
                <w:szCs w:val="20"/>
              </w:rPr>
            </w:pPr>
          </w:p>
        </w:tc>
        <w:tc>
          <w:tcPr>
            <w:tcW w:w="3119" w:type="dxa"/>
            <w:shd w:val="clear" w:color="auto" w:fill="F2F2F2"/>
          </w:tcPr>
          <w:p w14:paraId="49B1C5CA" w14:textId="77777777" w:rsidR="00407C20" w:rsidRPr="00407C20" w:rsidRDefault="00407C20" w:rsidP="00854349">
            <w:pPr>
              <w:spacing w:before="120" w:after="0" w:line="240" w:lineRule="auto"/>
              <w:ind w:left="1440"/>
              <w:jc w:val="both"/>
              <w:rPr>
                <w:rFonts w:ascii="Arial" w:eastAsia="Times New Roman" w:hAnsi="Arial" w:cs="Arial"/>
                <w:b/>
                <w:sz w:val="20"/>
                <w:szCs w:val="20"/>
              </w:rPr>
            </w:pPr>
          </w:p>
        </w:tc>
      </w:tr>
      <w:tr w:rsidR="0016241D" w:rsidRPr="00407C20" w14:paraId="2F1FBB27" w14:textId="43FDB23F" w:rsidTr="00854349">
        <w:trPr>
          <w:trHeight w:val="558"/>
        </w:trPr>
        <w:tc>
          <w:tcPr>
            <w:tcW w:w="846" w:type="dxa"/>
            <w:vMerge w:val="restart"/>
            <w:shd w:val="clear" w:color="auto" w:fill="auto"/>
          </w:tcPr>
          <w:p w14:paraId="1CC41B65"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4.1.</w:t>
            </w:r>
          </w:p>
        </w:tc>
        <w:tc>
          <w:tcPr>
            <w:tcW w:w="1701" w:type="dxa"/>
            <w:vMerge w:val="restart"/>
            <w:shd w:val="clear" w:color="auto" w:fill="auto"/>
          </w:tcPr>
          <w:p w14:paraId="2A5BC4CA" w14:textId="77777777" w:rsidR="00407C20" w:rsidRPr="00407C20" w:rsidRDefault="00407C20" w:rsidP="004D73AB">
            <w:p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Pretendenta dalība citās organizācijās/ objekta nozīmīgums</w:t>
            </w:r>
          </w:p>
        </w:tc>
        <w:tc>
          <w:tcPr>
            <w:tcW w:w="1701" w:type="dxa"/>
            <w:shd w:val="clear" w:color="auto" w:fill="auto"/>
          </w:tcPr>
          <w:p w14:paraId="1D993DB8"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Pretendents ir dalībnieks/biedrs citā organizācijā, kuras darbība vērsta uz projekta īstenošanas jomu/ objektam ir piešķirts īpašs statuss</w:t>
            </w:r>
          </w:p>
        </w:tc>
        <w:tc>
          <w:tcPr>
            <w:tcW w:w="4394" w:type="dxa"/>
            <w:shd w:val="clear" w:color="auto" w:fill="auto"/>
          </w:tcPr>
          <w:p w14:paraId="1AE1887F"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Pretendents ir iesaistīts un apliecina savu dalību kādā organizācijā, kas ir vērsta uz projekta darbības jomu, piemēram, attiecīgās jomas asociācijā, vai Pretendentam/objektam/vietai, kurā īsteno projektu, ir attiecīga sertifikācija vai kvalitātes zīme.</w:t>
            </w:r>
          </w:p>
          <w:p w14:paraId="593E4302" w14:textId="77777777" w:rsidR="00407C20" w:rsidRPr="00407C20" w:rsidRDefault="00407C20" w:rsidP="004D73AB">
            <w:pPr>
              <w:spacing w:before="240" w:after="240"/>
              <w:jc w:val="both"/>
              <w:rPr>
                <w:rFonts w:ascii="Arial" w:eastAsia="Times New Roman" w:hAnsi="Arial" w:cs="Arial"/>
                <w:i/>
                <w:sz w:val="20"/>
                <w:szCs w:val="20"/>
              </w:rPr>
            </w:pPr>
            <w:r w:rsidRPr="00407C20">
              <w:rPr>
                <w:rFonts w:ascii="Arial" w:eastAsia="Times New Roman" w:hAnsi="Arial" w:cs="Arial"/>
                <w:i/>
                <w:sz w:val="20"/>
                <w:szCs w:val="20"/>
              </w:rPr>
              <w:t>Piemēram, biedrība, kas plāno īstenot projektu sporta jomā, ir Latvijas Tautas sporta asociācijas biedrs. Vai arī objekts, kurā īsteno projektu, atrodas NATURA 2000 teritorijā.</w:t>
            </w:r>
          </w:p>
          <w:p w14:paraId="449D7985"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Vērtēšanas komisijai ir tiesības nepiešķirt punktu par jebkuru norādītu kvalitātes zīmi vai sertifikātu, bet izvērtēt tā nozīmi un mērogu.</w:t>
            </w:r>
          </w:p>
        </w:tc>
        <w:tc>
          <w:tcPr>
            <w:tcW w:w="851" w:type="dxa"/>
            <w:shd w:val="clear" w:color="auto" w:fill="auto"/>
          </w:tcPr>
          <w:p w14:paraId="684BBC54"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1</w:t>
            </w:r>
          </w:p>
        </w:tc>
        <w:tc>
          <w:tcPr>
            <w:tcW w:w="1417" w:type="dxa"/>
            <w:vMerge w:val="restart"/>
            <w:shd w:val="clear" w:color="auto" w:fill="auto"/>
            <w:vAlign w:val="center"/>
          </w:tcPr>
          <w:p w14:paraId="3C84DAA0"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B.2.;B.2.6.;D</w:t>
            </w:r>
          </w:p>
          <w:p w14:paraId="4FC40C7B"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Dokuments, kas apliecina dalību/ sertifikāciju/ piedāvājumu</w:t>
            </w:r>
          </w:p>
        </w:tc>
        <w:tc>
          <w:tcPr>
            <w:tcW w:w="1701" w:type="dxa"/>
          </w:tcPr>
          <w:p w14:paraId="3F0C378E" w14:textId="77777777" w:rsidR="00407C20" w:rsidRPr="00407C20" w:rsidRDefault="00407C20" w:rsidP="004D73AB">
            <w:pPr>
              <w:jc w:val="center"/>
              <w:rPr>
                <w:rFonts w:ascii="Arial" w:eastAsia="Times New Roman" w:hAnsi="Arial" w:cs="Arial"/>
                <w:sz w:val="20"/>
                <w:szCs w:val="20"/>
              </w:rPr>
            </w:pPr>
          </w:p>
        </w:tc>
        <w:tc>
          <w:tcPr>
            <w:tcW w:w="3119" w:type="dxa"/>
          </w:tcPr>
          <w:p w14:paraId="76ABE8E2" w14:textId="77777777" w:rsidR="00407C20" w:rsidRPr="00407C20" w:rsidRDefault="00407C20" w:rsidP="004D73AB">
            <w:pPr>
              <w:jc w:val="center"/>
              <w:rPr>
                <w:rFonts w:ascii="Arial" w:eastAsia="Times New Roman" w:hAnsi="Arial" w:cs="Arial"/>
                <w:sz w:val="20"/>
                <w:szCs w:val="20"/>
              </w:rPr>
            </w:pPr>
          </w:p>
        </w:tc>
      </w:tr>
      <w:tr w:rsidR="0016241D" w:rsidRPr="00407C20" w14:paraId="476CDC8B" w14:textId="3C1229AD" w:rsidTr="00854349">
        <w:trPr>
          <w:trHeight w:val="552"/>
        </w:trPr>
        <w:tc>
          <w:tcPr>
            <w:tcW w:w="846" w:type="dxa"/>
            <w:vMerge/>
            <w:shd w:val="clear" w:color="auto" w:fill="auto"/>
          </w:tcPr>
          <w:p w14:paraId="6F5B934B"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272E9311"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40CCBF87"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Pretendents nav dalībnieks/biedrs citā organizācijā, kuras darbība vērsta uz projekta īstenošanas jomu/ objektam nav piešķirts īpašs statuss</w:t>
            </w:r>
          </w:p>
        </w:tc>
        <w:tc>
          <w:tcPr>
            <w:tcW w:w="4394" w:type="dxa"/>
            <w:shd w:val="clear" w:color="auto" w:fill="auto"/>
          </w:tcPr>
          <w:p w14:paraId="09DC7B68" w14:textId="77777777" w:rsidR="00407C20" w:rsidRPr="00407C20" w:rsidRDefault="00407C20" w:rsidP="004D73AB">
            <w:pPr>
              <w:jc w:val="both"/>
              <w:rPr>
                <w:rFonts w:ascii="Arial" w:eastAsia="Times New Roman" w:hAnsi="Arial" w:cs="Arial"/>
                <w:sz w:val="20"/>
                <w:szCs w:val="20"/>
                <w:highlight w:val="lightGray"/>
              </w:rPr>
            </w:pPr>
            <w:r w:rsidRPr="00407C20">
              <w:rPr>
                <w:rFonts w:ascii="Arial" w:eastAsia="Times New Roman" w:hAnsi="Arial" w:cs="Arial"/>
                <w:sz w:val="20"/>
                <w:szCs w:val="20"/>
              </w:rPr>
              <w:t>Pretendents nav iesaistīts un / vai nav apliecinājis ar attiecīgu dokumentu savu dalību kādā organizācijā, kas ir vērsta uz projekta darbības jomu, piemēram, attiecīgās jomas asociācijā, Pretendentam/objektam/vietai, kurā īsteno projektu, nav attiecīgas sertifikācijas vai kvalitātes zīmes.</w:t>
            </w:r>
          </w:p>
        </w:tc>
        <w:tc>
          <w:tcPr>
            <w:tcW w:w="851" w:type="dxa"/>
            <w:shd w:val="clear" w:color="auto" w:fill="auto"/>
          </w:tcPr>
          <w:p w14:paraId="6A7704B1"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w:t>
            </w:r>
          </w:p>
        </w:tc>
        <w:tc>
          <w:tcPr>
            <w:tcW w:w="1417" w:type="dxa"/>
            <w:vMerge/>
            <w:shd w:val="clear" w:color="auto" w:fill="auto"/>
            <w:vAlign w:val="center"/>
          </w:tcPr>
          <w:p w14:paraId="72FBF82D"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133CCE8F"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1FD5AA31" w14:textId="77777777" w:rsidR="00407C20" w:rsidRPr="00407C20" w:rsidRDefault="00407C20" w:rsidP="004D73AB">
            <w:pPr>
              <w:widowControl w:val="0"/>
              <w:spacing w:after="0"/>
              <w:rPr>
                <w:rFonts w:ascii="Arial" w:eastAsia="Times New Roman" w:hAnsi="Arial" w:cs="Arial"/>
                <w:sz w:val="20"/>
                <w:szCs w:val="20"/>
              </w:rPr>
            </w:pPr>
          </w:p>
        </w:tc>
      </w:tr>
      <w:tr w:rsidR="00C21EB4" w:rsidRPr="00407C20" w14:paraId="25E9DB48" w14:textId="62EED332" w:rsidTr="00854349">
        <w:trPr>
          <w:trHeight w:val="1600"/>
        </w:trPr>
        <w:tc>
          <w:tcPr>
            <w:tcW w:w="846" w:type="dxa"/>
            <w:vMerge/>
            <w:shd w:val="clear" w:color="auto" w:fill="auto"/>
          </w:tcPr>
          <w:p w14:paraId="3655A6A0"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0EE611B5" w14:textId="77777777" w:rsidR="00407C20" w:rsidRPr="00407C20" w:rsidRDefault="00407C20" w:rsidP="004D73AB">
            <w:pPr>
              <w:widowControl w:val="0"/>
              <w:spacing w:after="0"/>
              <w:rPr>
                <w:rFonts w:ascii="Arial" w:eastAsia="Times New Roman" w:hAnsi="Arial" w:cs="Arial"/>
                <w:sz w:val="20"/>
                <w:szCs w:val="20"/>
              </w:rPr>
            </w:pPr>
          </w:p>
        </w:tc>
        <w:tc>
          <w:tcPr>
            <w:tcW w:w="6946" w:type="dxa"/>
            <w:gridSpan w:val="3"/>
            <w:shd w:val="clear" w:color="auto" w:fill="auto"/>
          </w:tcPr>
          <w:p w14:paraId="2B420E78"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Papildu 1 punktu rīcībā 2.2. piešķir kolektīviem, kas ir Vislatvijas dziesmu un deju svētku dalībnieki.</w:t>
            </w:r>
          </w:p>
          <w:p w14:paraId="2031D089" w14:textId="77777777" w:rsidR="00407C20" w:rsidRPr="00407C20" w:rsidRDefault="00407C20" w:rsidP="004D73AB">
            <w:pPr>
              <w:jc w:val="both"/>
              <w:rPr>
                <w:rFonts w:ascii="Arial" w:eastAsia="Times New Roman" w:hAnsi="Arial" w:cs="Arial"/>
                <w:i/>
                <w:sz w:val="20"/>
                <w:szCs w:val="20"/>
              </w:rPr>
            </w:pPr>
            <w:r w:rsidRPr="00407C20">
              <w:rPr>
                <w:rFonts w:ascii="Arial" w:eastAsia="Times New Roman" w:hAnsi="Arial" w:cs="Arial"/>
                <w:i/>
                <w:sz w:val="20"/>
                <w:szCs w:val="20"/>
              </w:rPr>
              <w:t>Papildu 1 punktu rīcībā 2.4. piešķir projektiem, kas sekmē sakrālā tūrisma attīstību (tūrisma piedāvājums pieejams TIC/ tūrisma portālos, tiek piedāvātas ekskursijas, gida pakalpojumi u.c.).</w:t>
            </w:r>
          </w:p>
        </w:tc>
        <w:tc>
          <w:tcPr>
            <w:tcW w:w="1417" w:type="dxa"/>
            <w:shd w:val="clear" w:color="auto" w:fill="auto"/>
            <w:vAlign w:val="center"/>
          </w:tcPr>
          <w:p w14:paraId="3219E16D"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3BFFD6F2"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7F29043F" w14:textId="77777777" w:rsidR="00407C20" w:rsidRPr="00407C20" w:rsidRDefault="00407C20" w:rsidP="004D73AB">
            <w:pPr>
              <w:widowControl w:val="0"/>
              <w:spacing w:after="0"/>
              <w:rPr>
                <w:rFonts w:ascii="Arial" w:eastAsia="Times New Roman" w:hAnsi="Arial" w:cs="Arial"/>
                <w:sz w:val="20"/>
                <w:szCs w:val="20"/>
              </w:rPr>
            </w:pPr>
          </w:p>
        </w:tc>
      </w:tr>
      <w:tr w:rsidR="0016241D" w:rsidRPr="00407C20" w14:paraId="06AD18B7" w14:textId="6394D1FB" w:rsidTr="00854349">
        <w:trPr>
          <w:trHeight w:val="552"/>
        </w:trPr>
        <w:tc>
          <w:tcPr>
            <w:tcW w:w="846" w:type="dxa"/>
            <w:vMerge w:val="restart"/>
            <w:shd w:val="clear" w:color="auto" w:fill="auto"/>
          </w:tcPr>
          <w:p w14:paraId="178E13FA"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lastRenderedPageBreak/>
              <w:t>4.2.</w:t>
            </w:r>
          </w:p>
        </w:tc>
        <w:tc>
          <w:tcPr>
            <w:tcW w:w="1701" w:type="dxa"/>
            <w:vMerge w:val="restart"/>
            <w:shd w:val="clear" w:color="auto" w:fill="auto"/>
          </w:tcPr>
          <w:p w14:paraId="40A127DA" w14:textId="77777777" w:rsidR="00407C20" w:rsidRPr="00407C20" w:rsidRDefault="00407C20" w:rsidP="004D73AB">
            <w:p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Projekts veicina vietējā teritorijā raksturīgo vērtību, tradīciju, kultūras mantojuma saglabāšanu un popularizēšanu</w:t>
            </w:r>
          </w:p>
          <w:p w14:paraId="01829B5C" w14:textId="77777777" w:rsidR="00407C20" w:rsidRPr="00407C20" w:rsidRDefault="00407C20" w:rsidP="004D73AB">
            <w:pPr>
              <w:spacing w:line="240" w:lineRule="auto"/>
              <w:jc w:val="both"/>
              <w:rPr>
                <w:rFonts w:ascii="Arial" w:eastAsia="Times New Roman" w:hAnsi="Arial" w:cs="Arial"/>
                <w:i/>
                <w:sz w:val="20"/>
                <w:szCs w:val="20"/>
              </w:rPr>
            </w:pPr>
          </w:p>
        </w:tc>
        <w:tc>
          <w:tcPr>
            <w:tcW w:w="1701" w:type="dxa"/>
            <w:shd w:val="clear" w:color="auto" w:fill="auto"/>
          </w:tcPr>
          <w:p w14:paraId="0A8EBEA4" w14:textId="77777777" w:rsidR="00407C20" w:rsidRPr="00407C20" w:rsidRDefault="00407C20" w:rsidP="004D73AB">
            <w:p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Projekta rezultātā tiks veicināta vietējā teritorijā raksturīgo vērtību, tradīciju, kultūras mantojuma saglabāšana un popularizēšana</w:t>
            </w:r>
          </w:p>
        </w:tc>
        <w:tc>
          <w:tcPr>
            <w:tcW w:w="4394" w:type="dxa"/>
            <w:shd w:val="clear" w:color="auto" w:fill="auto"/>
          </w:tcPr>
          <w:p w14:paraId="21343F1F" w14:textId="77777777" w:rsidR="00407C20" w:rsidRPr="00407C20" w:rsidRDefault="00407C20" w:rsidP="004D73AB">
            <w:p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Projekts saņem 2 punktus, ja projekta mērķis un rezultāts ir vērsti uz vismaz vienu darbību:</w:t>
            </w:r>
          </w:p>
          <w:p w14:paraId="6C664750" w14:textId="77777777" w:rsidR="00407C20" w:rsidRPr="00407C20" w:rsidRDefault="00407C20" w:rsidP="004D73AB">
            <w:pPr>
              <w:spacing w:after="0" w:line="240" w:lineRule="auto"/>
              <w:jc w:val="both"/>
              <w:rPr>
                <w:rFonts w:ascii="Arial" w:eastAsia="Times New Roman" w:hAnsi="Arial" w:cs="Arial"/>
                <w:sz w:val="20"/>
                <w:szCs w:val="20"/>
              </w:rPr>
            </w:pPr>
          </w:p>
          <w:p w14:paraId="2ACAAF5A" w14:textId="77777777" w:rsidR="00407C20" w:rsidRPr="00407C20" w:rsidRDefault="00407C20" w:rsidP="00407C20">
            <w:pPr>
              <w:numPr>
                <w:ilvl w:val="0"/>
                <w:numId w:val="16"/>
              </w:numPr>
              <w:spacing w:after="0" w:line="240" w:lineRule="auto"/>
              <w:rPr>
                <w:rFonts w:ascii="Arial" w:eastAsia="Times New Roman" w:hAnsi="Arial" w:cs="Arial"/>
                <w:sz w:val="20"/>
                <w:szCs w:val="20"/>
              </w:rPr>
            </w:pPr>
            <w:r w:rsidRPr="00407C20">
              <w:rPr>
                <w:rFonts w:ascii="Arial" w:eastAsia="Times New Roman" w:hAnsi="Arial" w:cs="Arial"/>
                <w:sz w:val="20"/>
                <w:szCs w:val="20"/>
              </w:rPr>
              <w:t>valsts vai vietējās nozīmes kultūras pieminekļa atjaunošana;</w:t>
            </w:r>
          </w:p>
          <w:p w14:paraId="3CB5E57D" w14:textId="77777777" w:rsidR="00407C20" w:rsidRPr="00407C20" w:rsidRDefault="00407C20" w:rsidP="00407C20">
            <w:pPr>
              <w:numPr>
                <w:ilvl w:val="0"/>
                <w:numId w:val="16"/>
              </w:numPr>
              <w:spacing w:after="0" w:line="240" w:lineRule="auto"/>
              <w:rPr>
                <w:rFonts w:ascii="Arial" w:eastAsia="Times New Roman" w:hAnsi="Arial" w:cs="Arial"/>
                <w:sz w:val="20"/>
                <w:szCs w:val="20"/>
              </w:rPr>
            </w:pPr>
            <w:r w:rsidRPr="00407C20">
              <w:rPr>
                <w:rFonts w:ascii="Arial" w:eastAsia="Times New Roman" w:hAnsi="Arial" w:cs="Arial"/>
                <w:sz w:val="20"/>
                <w:szCs w:val="20"/>
              </w:rPr>
              <w:t>amatniecības</w:t>
            </w:r>
            <w:r w:rsidRPr="00407C20">
              <w:rPr>
                <w:rFonts w:ascii="Arial" w:eastAsia="Times New Roman" w:hAnsi="Arial" w:cs="Arial"/>
                <w:b/>
                <w:sz w:val="20"/>
                <w:szCs w:val="20"/>
              </w:rPr>
              <w:t xml:space="preserve"> </w:t>
            </w:r>
            <w:r w:rsidRPr="00407C20">
              <w:rPr>
                <w:rFonts w:ascii="Arial" w:eastAsia="Times New Roman" w:hAnsi="Arial" w:cs="Arial"/>
                <w:sz w:val="20"/>
                <w:szCs w:val="20"/>
              </w:rPr>
              <w:t>tradīciju popularizēšana;</w:t>
            </w:r>
          </w:p>
          <w:p w14:paraId="2931C56D" w14:textId="77777777" w:rsidR="00407C20" w:rsidRPr="00407C20" w:rsidRDefault="00407C20" w:rsidP="00407C20">
            <w:pPr>
              <w:numPr>
                <w:ilvl w:val="0"/>
                <w:numId w:val="16"/>
              </w:numPr>
              <w:spacing w:after="0" w:line="240" w:lineRule="auto"/>
              <w:rPr>
                <w:rFonts w:ascii="Arial" w:eastAsia="Times New Roman" w:hAnsi="Arial" w:cs="Arial"/>
                <w:sz w:val="20"/>
                <w:szCs w:val="20"/>
              </w:rPr>
            </w:pPr>
            <w:r w:rsidRPr="00407C20">
              <w:rPr>
                <w:rFonts w:ascii="Arial" w:eastAsia="Times New Roman" w:hAnsi="Arial" w:cs="Arial"/>
                <w:sz w:val="20"/>
                <w:szCs w:val="20"/>
              </w:rPr>
              <w:t>Latgales kulinārais mantojums;</w:t>
            </w:r>
          </w:p>
          <w:p w14:paraId="756FB857" w14:textId="77777777" w:rsidR="00407C20" w:rsidRPr="00407C20" w:rsidRDefault="00407C20" w:rsidP="00407C20">
            <w:pPr>
              <w:numPr>
                <w:ilvl w:val="0"/>
                <w:numId w:val="16"/>
              </w:numPr>
              <w:spacing w:after="0" w:line="240" w:lineRule="auto"/>
              <w:rPr>
                <w:rFonts w:ascii="Arial" w:eastAsia="Times New Roman" w:hAnsi="Arial" w:cs="Arial"/>
                <w:sz w:val="20"/>
                <w:szCs w:val="20"/>
              </w:rPr>
            </w:pPr>
            <w:r w:rsidRPr="00407C20">
              <w:rPr>
                <w:rFonts w:ascii="Arial" w:eastAsia="Times New Roman" w:hAnsi="Arial" w:cs="Arial"/>
                <w:sz w:val="20"/>
                <w:szCs w:val="20"/>
              </w:rPr>
              <w:t>latgaliešu valodas popularizēšana;</w:t>
            </w:r>
          </w:p>
          <w:p w14:paraId="59FFE853" w14:textId="77777777" w:rsidR="00407C20" w:rsidRPr="00407C20" w:rsidRDefault="00407C20" w:rsidP="00407C20">
            <w:pPr>
              <w:numPr>
                <w:ilvl w:val="0"/>
                <w:numId w:val="16"/>
              </w:numPr>
              <w:spacing w:after="0" w:line="240" w:lineRule="auto"/>
              <w:rPr>
                <w:rFonts w:ascii="Arial" w:eastAsia="Times New Roman" w:hAnsi="Arial" w:cs="Arial"/>
                <w:sz w:val="20"/>
                <w:szCs w:val="20"/>
              </w:rPr>
            </w:pPr>
            <w:r w:rsidRPr="00407C20">
              <w:rPr>
                <w:rFonts w:ascii="Arial" w:eastAsia="Times New Roman" w:hAnsi="Arial" w:cs="Arial"/>
                <w:sz w:val="20"/>
                <w:szCs w:val="20"/>
              </w:rPr>
              <w:t>nemateriālais kultūras  mantojums.</w:t>
            </w:r>
          </w:p>
          <w:p w14:paraId="4980A8C5" w14:textId="77777777" w:rsidR="00407C20" w:rsidRPr="00407C20" w:rsidRDefault="00407C20" w:rsidP="004D73AB">
            <w:pPr>
              <w:spacing w:after="0" w:line="240" w:lineRule="auto"/>
              <w:jc w:val="both"/>
              <w:rPr>
                <w:rFonts w:ascii="Arial" w:eastAsia="Times New Roman" w:hAnsi="Arial" w:cs="Arial"/>
                <w:sz w:val="20"/>
                <w:szCs w:val="20"/>
              </w:rPr>
            </w:pPr>
          </w:p>
          <w:p w14:paraId="67D767A1" w14:textId="77777777" w:rsidR="00407C20" w:rsidRPr="00407C20" w:rsidRDefault="00407C20" w:rsidP="004D73AB">
            <w:p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Šajā kritērijā ir iespēja saņemt 1 punktu arī par citu darbību, kas nav nosaukta kritērijā, ja Pretendents ir saprotami, ar faktiem un objektīvu informāciju pamatojis konkrētās darbības sasaisti ar vietējā teritorijā raksturīgo vērtību, tradīciju, kultūras mantojuma saglabāšanu un popularizēšanu.</w:t>
            </w:r>
          </w:p>
          <w:p w14:paraId="4DAF7211" w14:textId="77777777" w:rsidR="00407C20" w:rsidRPr="00407C20" w:rsidRDefault="00407C20" w:rsidP="004D73AB">
            <w:pPr>
              <w:spacing w:after="0" w:line="240" w:lineRule="auto"/>
              <w:jc w:val="both"/>
              <w:rPr>
                <w:rFonts w:ascii="Arial" w:eastAsia="Times New Roman" w:hAnsi="Arial" w:cs="Arial"/>
                <w:sz w:val="20"/>
                <w:szCs w:val="20"/>
              </w:rPr>
            </w:pPr>
          </w:p>
        </w:tc>
        <w:tc>
          <w:tcPr>
            <w:tcW w:w="851" w:type="dxa"/>
            <w:shd w:val="clear" w:color="auto" w:fill="auto"/>
          </w:tcPr>
          <w:p w14:paraId="5EB7C333"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2</w:t>
            </w:r>
          </w:p>
        </w:tc>
        <w:tc>
          <w:tcPr>
            <w:tcW w:w="1417" w:type="dxa"/>
            <w:vMerge w:val="restart"/>
            <w:shd w:val="clear" w:color="auto" w:fill="auto"/>
            <w:vAlign w:val="center"/>
          </w:tcPr>
          <w:p w14:paraId="4AC8713D"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B.2.;B.2.6.</w:t>
            </w:r>
          </w:p>
        </w:tc>
        <w:tc>
          <w:tcPr>
            <w:tcW w:w="1701" w:type="dxa"/>
          </w:tcPr>
          <w:p w14:paraId="6D2F2CA7" w14:textId="77777777" w:rsidR="00407C20" w:rsidRPr="00407C20" w:rsidRDefault="00407C20" w:rsidP="004D73AB">
            <w:pPr>
              <w:jc w:val="center"/>
              <w:rPr>
                <w:rFonts w:ascii="Arial" w:eastAsia="Times New Roman" w:hAnsi="Arial" w:cs="Arial"/>
                <w:sz w:val="20"/>
                <w:szCs w:val="20"/>
              </w:rPr>
            </w:pPr>
          </w:p>
        </w:tc>
        <w:tc>
          <w:tcPr>
            <w:tcW w:w="3119" w:type="dxa"/>
          </w:tcPr>
          <w:p w14:paraId="5F487601" w14:textId="77777777" w:rsidR="00407C20" w:rsidRPr="00407C20" w:rsidRDefault="00407C20" w:rsidP="004D73AB">
            <w:pPr>
              <w:jc w:val="center"/>
              <w:rPr>
                <w:rFonts w:ascii="Arial" w:eastAsia="Times New Roman" w:hAnsi="Arial" w:cs="Arial"/>
                <w:sz w:val="20"/>
                <w:szCs w:val="20"/>
              </w:rPr>
            </w:pPr>
          </w:p>
        </w:tc>
      </w:tr>
      <w:tr w:rsidR="0016241D" w:rsidRPr="00407C20" w14:paraId="74BBB155" w14:textId="79E3ECCF" w:rsidTr="00854349">
        <w:trPr>
          <w:trHeight w:val="949"/>
        </w:trPr>
        <w:tc>
          <w:tcPr>
            <w:tcW w:w="846" w:type="dxa"/>
            <w:vMerge/>
            <w:shd w:val="clear" w:color="auto" w:fill="auto"/>
          </w:tcPr>
          <w:p w14:paraId="3999D902" w14:textId="77777777" w:rsidR="00407C20" w:rsidRPr="00407C20" w:rsidRDefault="00407C20" w:rsidP="004D73AB">
            <w:pPr>
              <w:widowControl w:val="0"/>
              <w:spacing w:after="0"/>
              <w:rPr>
                <w:rFonts w:ascii="Arial" w:eastAsia="Times New Roman" w:hAnsi="Arial" w:cs="Arial"/>
                <w:sz w:val="20"/>
                <w:szCs w:val="20"/>
              </w:rPr>
            </w:pPr>
          </w:p>
        </w:tc>
        <w:tc>
          <w:tcPr>
            <w:tcW w:w="1701" w:type="dxa"/>
            <w:vMerge/>
            <w:shd w:val="clear" w:color="auto" w:fill="auto"/>
          </w:tcPr>
          <w:p w14:paraId="5E26E1DD" w14:textId="77777777" w:rsidR="00407C20" w:rsidRPr="00407C20" w:rsidRDefault="00407C20" w:rsidP="004D73AB">
            <w:pPr>
              <w:widowControl w:val="0"/>
              <w:spacing w:after="0"/>
              <w:rPr>
                <w:rFonts w:ascii="Arial" w:eastAsia="Times New Roman" w:hAnsi="Arial" w:cs="Arial"/>
                <w:sz w:val="20"/>
                <w:szCs w:val="20"/>
              </w:rPr>
            </w:pPr>
          </w:p>
        </w:tc>
        <w:tc>
          <w:tcPr>
            <w:tcW w:w="1701" w:type="dxa"/>
            <w:shd w:val="clear" w:color="auto" w:fill="auto"/>
          </w:tcPr>
          <w:p w14:paraId="14B3C7B6" w14:textId="77777777" w:rsidR="00407C20" w:rsidRPr="00407C20" w:rsidRDefault="00407C20" w:rsidP="004D73AB">
            <w:pPr>
              <w:jc w:val="both"/>
              <w:rPr>
                <w:rFonts w:ascii="Arial" w:eastAsia="Times New Roman" w:hAnsi="Arial" w:cs="Arial"/>
                <w:sz w:val="20"/>
                <w:szCs w:val="20"/>
              </w:rPr>
            </w:pPr>
            <w:r w:rsidRPr="00407C20">
              <w:rPr>
                <w:rFonts w:ascii="Arial" w:eastAsia="Times New Roman" w:hAnsi="Arial" w:cs="Arial"/>
                <w:sz w:val="20"/>
                <w:szCs w:val="20"/>
              </w:rPr>
              <w:t>Projekta rezultātā netiks veicināta vietējā teritorijā raksturīgo vērtību, tradīciju, kultūras mantojuma saglabāšana un popularizēšana</w:t>
            </w:r>
          </w:p>
        </w:tc>
        <w:tc>
          <w:tcPr>
            <w:tcW w:w="4394" w:type="dxa"/>
            <w:shd w:val="clear" w:color="auto" w:fill="auto"/>
          </w:tcPr>
          <w:p w14:paraId="50013E39" w14:textId="77777777" w:rsidR="00407C20" w:rsidRPr="00407C20" w:rsidRDefault="00407C20" w:rsidP="004D73AB">
            <w:pPr>
              <w:spacing w:after="0" w:line="240" w:lineRule="auto"/>
              <w:jc w:val="both"/>
              <w:rPr>
                <w:rFonts w:ascii="Arial" w:eastAsia="Times New Roman" w:hAnsi="Arial" w:cs="Arial"/>
                <w:sz w:val="20"/>
                <w:szCs w:val="20"/>
              </w:rPr>
            </w:pPr>
            <w:r w:rsidRPr="00407C20">
              <w:rPr>
                <w:rFonts w:ascii="Arial" w:eastAsia="Times New Roman" w:hAnsi="Arial" w:cs="Arial"/>
                <w:sz w:val="20"/>
                <w:szCs w:val="20"/>
              </w:rPr>
              <w:t>Projekts saņem 0 punktus, ja projektā nav norādīts un/vai pamatots, kādā veidā projekts veicina vietējā teritorijā raksturīgo vērtību, tradīciju, kultūras mantojuma saglabāšanu un popularizēšanu, projekta mērķis un rezultāts nav tieši saistīti ar minētajām darbībām.</w:t>
            </w:r>
          </w:p>
        </w:tc>
        <w:tc>
          <w:tcPr>
            <w:tcW w:w="851" w:type="dxa"/>
            <w:shd w:val="clear" w:color="auto" w:fill="auto"/>
          </w:tcPr>
          <w:p w14:paraId="5ABCF7E2" w14:textId="77777777" w:rsidR="00407C20" w:rsidRPr="00407C20" w:rsidRDefault="00407C20" w:rsidP="004D73AB">
            <w:pPr>
              <w:jc w:val="center"/>
              <w:rPr>
                <w:rFonts w:ascii="Arial" w:eastAsia="Times New Roman" w:hAnsi="Arial" w:cs="Arial"/>
                <w:sz w:val="20"/>
                <w:szCs w:val="20"/>
              </w:rPr>
            </w:pPr>
            <w:r w:rsidRPr="00407C20">
              <w:rPr>
                <w:rFonts w:ascii="Arial" w:eastAsia="Times New Roman" w:hAnsi="Arial" w:cs="Arial"/>
                <w:sz w:val="20"/>
                <w:szCs w:val="20"/>
              </w:rPr>
              <w:t>0</w:t>
            </w:r>
          </w:p>
        </w:tc>
        <w:tc>
          <w:tcPr>
            <w:tcW w:w="1417" w:type="dxa"/>
            <w:vMerge/>
            <w:shd w:val="clear" w:color="auto" w:fill="auto"/>
            <w:vAlign w:val="center"/>
          </w:tcPr>
          <w:p w14:paraId="1E7E7783" w14:textId="77777777" w:rsidR="00407C20" w:rsidRPr="00407C20" w:rsidRDefault="00407C20" w:rsidP="004D73AB">
            <w:pPr>
              <w:widowControl w:val="0"/>
              <w:spacing w:after="0"/>
              <w:rPr>
                <w:rFonts w:ascii="Arial" w:eastAsia="Times New Roman" w:hAnsi="Arial" w:cs="Arial"/>
                <w:sz w:val="20"/>
                <w:szCs w:val="20"/>
              </w:rPr>
            </w:pPr>
          </w:p>
        </w:tc>
        <w:tc>
          <w:tcPr>
            <w:tcW w:w="1701" w:type="dxa"/>
          </w:tcPr>
          <w:p w14:paraId="7DB89EB8" w14:textId="77777777" w:rsidR="00407C20" w:rsidRPr="00407C20" w:rsidRDefault="00407C20" w:rsidP="004D73AB">
            <w:pPr>
              <w:widowControl w:val="0"/>
              <w:spacing w:after="0"/>
              <w:rPr>
                <w:rFonts w:ascii="Arial" w:eastAsia="Times New Roman" w:hAnsi="Arial" w:cs="Arial"/>
                <w:sz w:val="20"/>
                <w:szCs w:val="20"/>
              </w:rPr>
            </w:pPr>
          </w:p>
        </w:tc>
        <w:tc>
          <w:tcPr>
            <w:tcW w:w="3119" w:type="dxa"/>
          </w:tcPr>
          <w:p w14:paraId="3800C958" w14:textId="77777777" w:rsidR="00407C20" w:rsidRPr="00407C20" w:rsidRDefault="00407C20" w:rsidP="004D73AB">
            <w:pPr>
              <w:widowControl w:val="0"/>
              <w:spacing w:after="0"/>
              <w:rPr>
                <w:rFonts w:ascii="Arial" w:eastAsia="Times New Roman" w:hAnsi="Arial" w:cs="Arial"/>
                <w:sz w:val="20"/>
                <w:szCs w:val="20"/>
              </w:rPr>
            </w:pPr>
          </w:p>
        </w:tc>
      </w:tr>
      <w:tr w:rsidR="00C21EB4" w:rsidRPr="00407C20" w14:paraId="628E1F31" w14:textId="11391076" w:rsidTr="00854349">
        <w:tc>
          <w:tcPr>
            <w:tcW w:w="8642" w:type="dxa"/>
            <w:gridSpan w:val="4"/>
            <w:shd w:val="clear" w:color="auto" w:fill="FFFFFF"/>
          </w:tcPr>
          <w:p w14:paraId="5F8EF46D" w14:textId="77777777" w:rsidR="00407C20" w:rsidRPr="00407C20" w:rsidRDefault="00407C20" w:rsidP="004D73AB">
            <w:pPr>
              <w:spacing w:after="0" w:line="240" w:lineRule="auto"/>
              <w:contextualSpacing/>
              <w:jc w:val="right"/>
              <w:rPr>
                <w:rFonts w:ascii="Arial" w:eastAsia="Times New Roman" w:hAnsi="Arial" w:cs="Arial"/>
                <w:b/>
                <w:sz w:val="20"/>
                <w:szCs w:val="20"/>
              </w:rPr>
            </w:pPr>
            <w:r w:rsidRPr="00407C20">
              <w:rPr>
                <w:rFonts w:ascii="Arial" w:eastAsia="Times New Roman" w:hAnsi="Arial" w:cs="Arial"/>
                <w:b/>
                <w:sz w:val="20"/>
                <w:szCs w:val="20"/>
              </w:rPr>
              <w:t>Maksimālais kopējais punktu skaits</w:t>
            </w:r>
          </w:p>
          <w:p w14:paraId="0A43DED4" w14:textId="77777777" w:rsidR="00407C20" w:rsidRPr="00407C20" w:rsidRDefault="00407C20" w:rsidP="004D73AB">
            <w:pPr>
              <w:spacing w:after="0" w:line="240" w:lineRule="auto"/>
              <w:contextualSpacing/>
              <w:jc w:val="right"/>
              <w:rPr>
                <w:rFonts w:ascii="Arial" w:eastAsia="Times New Roman" w:hAnsi="Arial" w:cs="Arial"/>
                <w:b/>
                <w:sz w:val="20"/>
                <w:szCs w:val="20"/>
              </w:rPr>
            </w:pPr>
            <w:r w:rsidRPr="00407C20">
              <w:rPr>
                <w:rFonts w:ascii="Arial" w:eastAsia="Times New Roman" w:hAnsi="Arial" w:cs="Arial"/>
                <w:b/>
                <w:sz w:val="20"/>
                <w:szCs w:val="20"/>
              </w:rPr>
              <w:t xml:space="preserve"> (bez papildu punktiem):</w:t>
            </w:r>
          </w:p>
        </w:tc>
        <w:tc>
          <w:tcPr>
            <w:tcW w:w="2268" w:type="dxa"/>
            <w:gridSpan w:val="2"/>
            <w:shd w:val="clear" w:color="auto" w:fill="FFFFFF"/>
          </w:tcPr>
          <w:p w14:paraId="68C82DB3" w14:textId="77777777" w:rsidR="00407C20" w:rsidRPr="00407C20" w:rsidRDefault="00407C20" w:rsidP="004D73AB">
            <w:pPr>
              <w:rPr>
                <w:rFonts w:ascii="Arial" w:eastAsia="Times New Roman" w:hAnsi="Arial" w:cs="Arial"/>
                <w:b/>
                <w:sz w:val="20"/>
                <w:szCs w:val="20"/>
              </w:rPr>
            </w:pPr>
            <w:r w:rsidRPr="00407C20">
              <w:rPr>
                <w:rFonts w:ascii="Arial" w:eastAsia="Times New Roman" w:hAnsi="Arial" w:cs="Arial"/>
                <w:b/>
                <w:sz w:val="20"/>
                <w:szCs w:val="20"/>
              </w:rPr>
              <w:t>24</w:t>
            </w:r>
          </w:p>
        </w:tc>
        <w:tc>
          <w:tcPr>
            <w:tcW w:w="1701" w:type="dxa"/>
            <w:shd w:val="clear" w:color="auto" w:fill="FFFFFF"/>
          </w:tcPr>
          <w:p w14:paraId="62AB3984" w14:textId="77777777" w:rsidR="00407C20" w:rsidRPr="00407C20" w:rsidRDefault="00407C20" w:rsidP="004D73AB">
            <w:pPr>
              <w:rPr>
                <w:rFonts w:ascii="Arial" w:eastAsia="Times New Roman" w:hAnsi="Arial" w:cs="Arial"/>
                <w:b/>
                <w:sz w:val="20"/>
                <w:szCs w:val="20"/>
              </w:rPr>
            </w:pPr>
          </w:p>
        </w:tc>
        <w:tc>
          <w:tcPr>
            <w:tcW w:w="3119" w:type="dxa"/>
            <w:shd w:val="clear" w:color="auto" w:fill="FFFFFF"/>
          </w:tcPr>
          <w:p w14:paraId="55392A06" w14:textId="77777777" w:rsidR="00407C20" w:rsidRPr="00407C20" w:rsidRDefault="00407C20" w:rsidP="004D73AB">
            <w:pPr>
              <w:rPr>
                <w:rFonts w:ascii="Arial" w:eastAsia="Times New Roman" w:hAnsi="Arial" w:cs="Arial"/>
                <w:b/>
                <w:sz w:val="20"/>
                <w:szCs w:val="20"/>
              </w:rPr>
            </w:pPr>
          </w:p>
        </w:tc>
      </w:tr>
      <w:tr w:rsidR="00C21EB4" w:rsidRPr="00407C20" w14:paraId="5044AD79" w14:textId="0D0E1A00" w:rsidTr="00854349">
        <w:trPr>
          <w:trHeight w:val="350"/>
        </w:trPr>
        <w:tc>
          <w:tcPr>
            <w:tcW w:w="8642" w:type="dxa"/>
            <w:gridSpan w:val="4"/>
            <w:shd w:val="clear" w:color="auto" w:fill="FFFFFF"/>
          </w:tcPr>
          <w:p w14:paraId="014F7B9D" w14:textId="77777777" w:rsidR="00407C20" w:rsidRPr="00407C20" w:rsidRDefault="00407C20" w:rsidP="004D73AB">
            <w:pPr>
              <w:jc w:val="right"/>
              <w:rPr>
                <w:rFonts w:ascii="Arial" w:eastAsia="Times New Roman" w:hAnsi="Arial" w:cs="Arial"/>
                <w:b/>
                <w:sz w:val="20"/>
                <w:szCs w:val="20"/>
              </w:rPr>
            </w:pPr>
            <w:r w:rsidRPr="00407C20">
              <w:rPr>
                <w:rFonts w:ascii="Arial" w:eastAsia="Times New Roman" w:hAnsi="Arial" w:cs="Arial"/>
                <w:b/>
                <w:sz w:val="20"/>
                <w:szCs w:val="20"/>
              </w:rPr>
              <w:t>Minimālais punktu skaits, lai tas būtu atbilstošs vietējās attīstības stratēģijai:</w:t>
            </w:r>
          </w:p>
        </w:tc>
        <w:tc>
          <w:tcPr>
            <w:tcW w:w="2268" w:type="dxa"/>
            <w:gridSpan w:val="2"/>
            <w:shd w:val="clear" w:color="auto" w:fill="FFFFFF"/>
          </w:tcPr>
          <w:p w14:paraId="6145DD39" w14:textId="77777777" w:rsidR="00407C20" w:rsidRPr="00407C20" w:rsidRDefault="00407C20" w:rsidP="004D73AB">
            <w:pPr>
              <w:rPr>
                <w:rFonts w:ascii="Arial" w:eastAsia="Times New Roman" w:hAnsi="Arial" w:cs="Arial"/>
                <w:b/>
                <w:sz w:val="20"/>
                <w:szCs w:val="20"/>
              </w:rPr>
            </w:pPr>
            <w:r w:rsidRPr="00407C20">
              <w:rPr>
                <w:rFonts w:ascii="Arial" w:eastAsia="Times New Roman" w:hAnsi="Arial" w:cs="Arial"/>
                <w:b/>
                <w:sz w:val="20"/>
                <w:szCs w:val="20"/>
              </w:rPr>
              <w:t>10</w:t>
            </w:r>
          </w:p>
        </w:tc>
        <w:tc>
          <w:tcPr>
            <w:tcW w:w="1701" w:type="dxa"/>
            <w:shd w:val="clear" w:color="auto" w:fill="FFFFFF"/>
          </w:tcPr>
          <w:p w14:paraId="39F9F2AE" w14:textId="77777777" w:rsidR="00407C20" w:rsidRPr="00407C20" w:rsidRDefault="00407C20" w:rsidP="004D73AB">
            <w:pPr>
              <w:rPr>
                <w:rFonts w:ascii="Arial" w:eastAsia="Times New Roman" w:hAnsi="Arial" w:cs="Arial"/>
                <w:b/>
                <w:sz w:val="20"/>
                <w:szCs w:val="20"/>
              </w:rPr>
            </w:pPr>
          </w:p>
        </w:tc>
        <w:tc>
          <w:tcPr>
            <w:tcW w:w="3119" w:type="dxa"/>
            <w:shd w:val="clear" w:color="auto" w:fill="FFFFFF"/>
          </w:tcPr>
          <w:p w14:paraId="7108221A" w14:textId="77777777" w:rsidR="00407C20" w:rsidRPr="00407C20" w:rsidRDefault="00407C20" w:rsidP="004D73AB">
            <w:pPr>
              <w:rPr>
                <w:rFonts w:ascii="Arial" w:eastAsia="Times New Roman" w:hAnsi="Arial" w:cs="Arial"/>
                <w:b/>
                <w:sz w:val="20"/>
                <w:szCs w:val="20"/>
              </w:rPr>
            </w:pPr>
          </w:p>
        </w:tc>
      </w:tr>
    </w:tbl>
    <w:p w14:paraId="46FA2148" w14:textId="77777777" w:rsidR="00014163" w:rsidRDefault="00014163">
      <w:pPr>
        <w:spacing w:after="200" w:line="276" w:lineRule="auto"/>
        <w:rPr>
          <w:rFonts w:ascii="Calibri" w:eastAsia="Calibri" w:hAnsi="Calibri" w:cs="Times New Roman"/>
          <w:sz w:val="22"/>
        </w:rPr>
      </w:pPr>
    </w:p>
    <w:p w14:paraId="04DB9A55" w14:textId="77777777" w:rsidR="00014163" w:rsidRDefault="00A43245">
      <w:pPr>
        <w:spacing w:after="200" w:line="276" w:lineRule="auto"/>
        <w:rPr>
          <w:rFonts w:eastAsia="Calibri" w:cs="Times New Roman"/>
          <w:sz w:val="22"/>
        </w:rPr>
      </w:pPr>
      <w:r>
        <w:rPr>
          <w:rFonts w:ascii="Arial" w:eastAsia="Calibri" w:hAnsi="Arial" w:cs="Times New Roman"/>
          <w:sz w:val="22"/>
        </w:rPr>
        <w:t>Datums: _________________</w:t>
      </w:r>
    </w:p>
    <w:p w14:paraId="04E3B68A" w14:textId="2D80ABED" w:rsidR="00014163" w:rsidRPr="00854349" w:rsidRDefault="00A43245" w:rsidP="00854349">
      <w:pPr>
        <w:spacing w:after="200" w:line="276" w:lineRule="auto"/>
        <w:rPr>
          <w:rFonts w:eastAsia="Calibri" w:cs="Times New Roman"/>
          <w:szCs w:val="24"/>
        </w:rPr>
      </w:pPr>
      <w:r>
        <w:rPr>
          <w:rFonts w:ascii="Arial" w:eastAsia="Calibri" w:hAnsi="Arial" w:cs="Times New Roman"/>
          <w:sz w:val="22"/>
        </w:rPr>
        <w:t>Vārds, uzvārds, paraksts: ____________________</w:t>
      </w:r>
    </w:p>
    <w:sectPr w:rsidR="00014163" w:rsidRPr="00854349" w:rsidSect="00854349">
      <w:pgSz w:w="16838" w:h="11906" w:orient="landscape"/>
      <w:pgMar w:top="1134" w:right="1440" w:bottom="1592"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C286" w14:textId="77777777" w:rsidR="006521D5" w:rsidRDefault="006521D5" w:rsidP="00B13E04">
      <w:pPr>
        <w:spacing w:after="0" w:line="240" w:lineRule="auto"/>
      </w:pPr>
      <w:r>
        <w:separator/>
      </w:r>
    </w:p>
  </w:endnote>
  <w:endnote w:type="continuationSeparator" w:id="0">
    <w:p w14:paraId="19BD5478" w14:textId="77777777" w:rsidR="006521D5" w:rsidRDefault="006521D5" w:rsidP="00B1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3170" w14:textId="77777777" w:rsidR="006521D5" w:rsidRDefault="006521D5" w:rsidP="00B13E04">
      <w:pPr>
        <w:spacing w:after="0" w:line="240" w:lineRule="auto"/>
      </w:pPr>
      <w:r>
        <w:separator/>
      </w:r>
    </w:p>
  </w:footnote>
  <w:footnote w:type="continuationSeparator" w:id="0">
    <w:p w14:paraId="74699EF0" w14:textId="77777777" w:rsidR="006521D5" w:rsidRDefault="006521D5" w:rsidP="00B13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72" style="width:21pt;height:19.5pt" coordsize="" o:spt="100" o:bullet="t" adj="0,,0" path="" stroked="f">
        <v:stroke joinstyle="miter"/>
        <v:imagedata r:id="rId1" o:title=""/>
        <v:formulas/>
        <v:path o:connecttype="segments"/>
      </v:shape>
    </w:pict>
  </w:numPicBullet>
  <w:abstractNum w:abstractNumId="0" w15:restartNumberingAfterBreak="0">
    <w:nsid w:val="058F6C10"/>
    <w:multiLevelType w:val="multilevel"/>
    <w:tmpl w:val="EE142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A85619"/>
    <w:multiLevelType w:val="multilevel"/>
    <w:tmpl w:val="AEF6B65A"/>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0CBD62E0"/>
    <w:multiLevelType w:val="multilevel"/>
    <w:tmpl w:val="03787EFA"/>
    <w:lvl w:ilvl="0">
      <w:start w:val="1"/>
      <w:numFmt w:val="bullet"/>
      <w:lvlText w:val="▪"/>
      <w:lvlJc w:val="left"/>
      <w:pPr>
        <w:ind w:left="1800" w:hanging="360"/>
      </w:pPr>
      <w:rPr>
        <w:rFonts w:ascii="Noto Sans Symbols" w:hAnsi="Noto Sans Symbols" w:cs="Noto Sans Symbols" w:hint="default"/>
      </w:rPr>
    </w:lvl>
    <w:lvl w:ilvl="1">
      <w:start w:val="1"/>
      <w:numFmt w:val="decimal"/>
      <w:lvlText w:val="%2."/>
      <w:lvlJc w:val="left"/>
      <w:pPr>
        <w:ind w:left="1440" w:hanging="360"/>
      </w:pPr>
      <w:rPr>
        <w:rFonts w:ascii="Arial" w:hAnsi="Arial"/>
        <w:b/>
        <w:bCs/>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D23530"/>
    <w:multiLevelType w:val="multilevel"/>
    <w:tmpl w:val="70E8F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D00CB5"/>
    <w:multiLevelType w:val="multilevel"/>
    <w:tmpl w:val="444EF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2A6CCA"/>
    <w:multiLevelType w:val="multilevel"/>
    <w:tmpl w:val="A880A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AF73B5"/>
    <w:multiLevelType w:val="multilevel"/>
    <w:tmpl w:val="6EFAF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493288"/>
    <w:multiLevelType w:val="multilevel"/>
    <w:tmpl w:val="B1CA1D3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2FF20E73"/>
    <w:multiLevelType w:val="multilevel"/>
    <w:tmpl w:val="0C5C7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011FA7"/>
    <w:multiLevelType w:val="multilevel"/>
    <w:tmpl w:val="1892D8B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0" w15:restartNumberingAfterBreak="0">
    <w:nsid w:val="3C2F1803"/>
    <w:multiLevelType w:val="multilevel"/>
    <w:tmpl w:val="F9D2A8BE"/>
    <w:lvl w:ilvl="0">
      <w:start w:val="1"/>
      <w:numFmt w:val="bullet"/>
      <w:lvlText w:val="▪"/>
      <w:lvlJc w:val="left"/>
      <w:pPr>
        <w:ind w:left="1800" w:hanging="360"/>
      </w:pPr>
      <w:rPr>
        <w:rFonts w:ascii="Noto Sans Symbols" w:eastAsia="Noto Sans Symbols" w:hAnsi="Noto Sans Symbols" w:cs="Noto Sans Symbols"/>
      </w:rPr>
    </w:lvl>
    <w:lvl w:ilvl="1">
      <w:start w:val="1"/>
      <w:numFmt w:val="decimal"/>
      <w:lvlText w:val="%2."/>
      <w:lvlJc w:val="left"/>
      <w:pPr>
        <w:ind w:left="1440" w:hanging="360"/>
      </w:pPr>
      <w:rPr>
        <w:b/>
        <w:bC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3D57965"/>
    <w:multiLevelType w:val="multilevel"/>
    <w:tmpl w:val="DB9EC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9E63D29"/>
    <w:multiLevelType w:val="multilevel"/>
    <w:tmpl w:val="FB10451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3" w15:restartNumberingAfterBreak="0">
    <w:nsid w:val="4E472C51"/>
    <w:multiLevelType w:val="multilevel"/>
    <w:tmpl w:val="9640B386"/>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FB00DF"/>
    <w:multiLevelType w:val="multilevel"/>
    <w:tmpl w:val="2AB0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2E55F7"/>
    <w:multiLevelType w:val="multilevel"/>
    <w:tmpl w:val="6FF215B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6" w15:restartNumberingAfterBreak="0">
    <w:nsid w:val="6D6D40AB"/>
    <w:multiLevelType w:val="multilevel"/>
    <w:tmpl w:val="349C9332"/>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7" w15:restartNumberingAfterBreak="0">
    <w:nsid w:val="7D6D7FDE"/>
    <w:multiLevelType w:val="multilevel"/>
    <w:tmpl w:val="48E00FE8"/>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8248796">
    <w:abstractNumId w:val="12"/>
  </w:num>
  <w:num w:numId="2" w16cid:durableId="1656453167">
    <w:abstractNumId w:val="1"/>
  </w:num>
  <w:num w:numId="3" w16cid:durableId="762412324">
    <w:abstractNumId w:val="2"/>
  </w:num>
  <w:num w:numId="4" w16cid:durableId="540941493">
    <w:abstractNumId w:val="16"/>
  </w:num>
  <w:num w:numId="5" w16cid:durableId="350303668">
    <w:abstractNumId w:val="9"/>
  </w:num>
  <w:num w:numId="6" w16cid:durableId="1731072636">
    <w:abstractNumId w:val="7"/>
  </w:num>
  <w:num w:numId="7" w16cid:durableId="1518956873">
    <w:abstractNumId w:val="15"/>
  </w:num>
  <w:num w:numId="8" w16cid:durableId="598830059">
    <w:abstractNumId w:val="13"/>
  </w:num>
  <w:num w:numId="9" w16cid:durableId="1331326371">
    <w:abstractNumId w:val="11"/>
  </w:num>
  <w:num w:numId="10" w16cid:durableId="1602373820">
    <w:abstractNumId w:val="3"/>
  </w:num>
  <w:num w:numId="11" w16cid:durableId="1659765432">
    <w:abstractNumId w:val="6"/>
  </w:num>
  <w:num w:numId="12" w16cid:durableId="887955695">
    <w:abstractNumId w:val="0"/>
  </w:num>
  <w:num w:numId="13" w16cid:durableId="1748261846">
    <w:abstractNumId w:val="4"/>
  </w:num>
  <w:num w:numId="14" w16cid:durableId="920066860">
    <w:abstractNumId w:val="14"/>
  </w:num>
  <w:num w:numId="15" w16cid:durableId="1806772987">
    <w:abstractNumId w:val="5"/>
  </w:num>
  <w:num w:numId="16" w16cid:durableId="334262137">
    <w:abstractNumId w:val="17"/>
  </w:num>
  <w:num w:numId="17" w16cid:durableId="828521527">
    <w:abstractNumId w:val="8"/>
  </w:num>
  <w:num w:numId="18" w16cid:durableId="232811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63"/>
    <w:rsid w:val="00014163"/>
    <w:rsid w:val="0016241D"/>
    <w:rsid w:val="00276277"/>
    <w:rsid w:val="002B4F39"/>
    <w:rsid w:val="002D354F"/>
    <w:rsid w:val="0032225D"/>
    <w:rsid w:val="003F6DBC"/>
    <w:rsid w:val="00407C20"/>
    <w:rsid w:val="004B262E"/>
    <w:rsid w:val="006521D5"/>
    <w:rsid w:val="006F6400"/>
    <w:rsid w:val="00854349"/>
    <w:rsid w:val="00A43245"/>
    <w:rsid w:val="00B13E04"/>
    <w:rsid w:val="00C21EB4"/>
    <w:rsid w:val="00C807F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F52B"/>
  <w15:docId w15:val="{9DBC4951-46A2-4087-8171-B85FFF4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248FF"/>
    <w:rPr>
      <w:color w:val="0000FF"/>
      <w:u w:val="single"/>
    </w:rPr>
  </w:style>
  <w:style w:type="character" w:customStyle="1" w:styleId="BalloonTextChar">
    <w:name w:val="Balloon Text Char"/>
    <w:basedOn w:val="DefaultParagraphFont"/>
    <w:link w:val="BalloonText"/>
    <w:uiPriority w:val="99"/>
    <w:semiHidden/>
    <w:qFormat/>
    <w:rsid w:val="00E05A84"/>
    <w:rPr>
      <w:rFonts w:ascii="Segoe UI" w:hAnsi="Segoe UI" w:cs="Segoe UI"/>
      <w:sz w:val="18"/>
      <w:szCs w:val="18"/>
    </w:rPr>
  </w:style>
  <w:style w:type="character" w:customStyle="1" w:styleId="ListParagraphChar">
    <w:name w:val="List Paragraph Char"/>
    <w:aliases w:val="2 Char,Strip Char"/>
    <w:link w:val="ListParagraph"/>
    <w:uiPriority w:val="34"/>
    <w:qFormat/>
    <w:rsid w:val="00640380"/>
    <w:rPr>
      <w:rFonts w:ascii="Times New Roman" w:hAnsi="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05A84"/>
    <w:pPr>
      <w:spacing w:after="0" w:line="240" w:lineRule="auto"/>
    </w:pPr>
    <w:rPr>
      <w:rFonts w:ascii="Segoe UI" w:hAnsi="Segoe UI" w:cs="Segoe UI"/>
      <w:sz w:val="18"/>
      <w:szCs w:val="18"/>
    </w:rPr>
  </w:style>
  <w:style w:type="paragraph" w:styleId="ListParagraph">
    <w:name w:val="List Paragraph"/>
    <w:aliases w:val="2,Strip"/>
    <w:basedOn w:val="Normal"/>
    <w:link w:val="ListParagraphChar"/>
    <w:uiPriority w:val="34"/>
    <w:qFormat/>
    <w:rsid w:val="002C7581"/>
    <w:pPr>
      <w:ind w:left="720"/>
      <w:contextualSpacing/>
    </w:pPr>
  </w:style>
  <w:style w:type="paragraph" w:styleId="Header">
    <w:name w:val="header"/>
    <w:basedOn w:val="Normal"/>
    <w:link w:val="HeaderChar"/>
    <w:uiPriority w:val="99"/>
    <w:unhideWhenUsed/>
    <w:rsid w:val="00B13E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3E04"/>
    <w:rPr>
      <w:rFonts w:ascii="Times New Roman" w:hAnsi="Times New Roman"/>
      <w:sz w:val="24"/>
    </w:rPr>
  </w:style>
  <w:style w:type="paragraph" w:styleId="Footer">
    <w:name w:val="footer"/>
    <w:basedOn w:val="Normal"/>
    <w:link w:val="FooterChar"/>
    <w:uiPriority w:val="99"/>
    <w:unhideWhenUsed/>
    <w:rsid w:val="00B13E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3E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zeknespartnerib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rezeknespartnerib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rezeknespartner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partneriba.lv" TargetMode="External"/><Relationship Id="rId5" Type="http://schemas.openxmlformats.org/officeDocument/2006/relationships/webSettings" Target="webSettings.xml"/><Relationship Id="rId15" Type="http://schemas.openxmlformats.org/officeDocument/2006/relationships/hyperlink" Target="http://www.rezeknespartneriba.lv" TargetMode="External"/><Relationship Id="rId10" Type="http://schemas.openxmlformats.org/officeDocument/2006/relationships/hyperlink" Target="http://rezeknespartneriba.lv/images/Dokumenti/PROJEKTU_KONKURSS/Veidlapa_par_projekta_pakalpojumu_rezultatu_uzturesanu_sabiedriska_labuma_projektiem.doc" TargetMode="External"/><Relationship Id="rId4" Type="http://schemas.openxmlformats.org/officeDocument/2006/relationships/settings" Target="settings.xml"/><Relationship Id="rId9" Type="http://schemas.openxmlformats.org/officeDocument/2006/relationships/hyperlink" Target="http://www.rezeknespartneriba.lv/" TargetMode="External"/><Relationship Id="rId14" Type="http://schemas.openxmlformats.org/officeDocument/2006/relationships/hyperlink" Target="https://www.facebook.com/rezeknespartneriba.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12042</Words>
  <Characters>6865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dc:description/>
  <cp:lastModifiedBy>Ineta Elksne</cp:lastModifiedBy>
  <cp:revision>11</cp:revision>
  <cp:lastPrinted>2019-01-09T13:22:00Z</cp:lastPrinted>
  <dcterms:created xsi:type="dcterms:W3CDTF">2022-02-08T13:00:00Z</dcterms:created>
  <dcterms:modified xsi:type="dcterms:W3CDTF">2023-03-02T07:31:00Z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