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8BCA" w14:textId="77777777" w:rsidR="00014163" w:rsidRDefault="00A43245">
      <w:pPr>
        <w:spacing w:line="254" w:lineRule="auto"/>
        <w:jc w:val="center"/>
        <w:rPr>
          <w:rFonts w:eastAsia="Calibri" w:cs="Times New Roman"/>
          <w:b/>
          <w:szCs w:val="24"/>
        </w:rPr>
      </w:pPr>
      <w:r>
        <w:rPr>
          <w:noProof/>
        </w:rPr>
        <w:drawing>
          <wp:inline distT="0" distB="0" distL="0" distR="0" wp14:anchorId="2EDE780B" wp14:editId="27B00268">
            <wp:extent cx="5925820" cy="873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tretch>
                      <a:fillRect/>
                    </a:stretch>
                  </pic:blipFill>
                  <pic:spPr bwMode="auto">
                    <a:xfrm>
                      <a:off x="0" y="0"/>
                      <a:ext cx="5925820" cy="873125"/>
                    </a:xfrm>
                    <a:prstGeom prst="rect">
                      <a:avLst/>
                    </a:prstGeom>
                  </pic:spPr>
                </pic:pic>
              </a:graphicData>
            </a:graphic>
          </wp:inline>
        </w:drawing>
      </w:r>
    </w:p>
    <w:p w14:paraId="2F5C9C93" w14:textId="77777777" w:rsidR="00014163" w:rsidRDefault="00A43245">
      <w:pPr>
        <w:spacing w:line="254" w:lineRule="auto"/>
        <w:jc w:val="center"/>
        <w:rPr>
          <w:rFonts w:eastAsia="Calibri" w:cs="Times New Roman"/>
          <w:b/>
          <w:sz w:val="28"/>
          <w:szCs w:val="28"/>
        </w:rPr>
      </w:pPr>
      <w:r>
        <w:rPr>
          <w:rFonts w:ascii="Arial" w:eastAsia="Calibri" w:hAnsi="Arial" w:cs="Times New Roman"/>
          <w:b/>
          <w:sz w:val="20"/>
          <w:szCs w:val="20"/>
        </w:rPr>
        <w:t>ATBALSTA PRETENDENTA PAŠNOVĒRTĒJUMS</w:t>
      </w:r>
    </w:p>
    <w:p w14:paraId="0EEF853A" w14:textId="77777777" w:rsidR="00014163" w:rsidRDefault="00A43245">
      <w:pPr>
        <w:spacing w:after="0" w:line="240" w:lineRule="auto"/>
        <w:ind w:left="360"/>
        <w:jc w:val="center"/>
        <w:rPr>
          <w:rFonts w:eastAsia="Times New Roman" w:cs="Times New Roman"/>
          <w:szCs w:val="24"/>
          <w:lang w:eastAsia="lv-LV"/>
        </w:rPr>
      </w:pPr>
      <w:r>
        <w:rPr>
          <w:rFonts w:ascii="Arial" w:eastAsia="Times New Roman" w:hAnsi="Arial" w:cs="Times New Roman"/>
          <w:sz w:val="20"/>
          <w:szCs w:val="20"/>
          <w:lang w:eastAsia="lv-LV"/>
        </w:rPr>
        <w:t>par projekta atbilstību vietējās attīstības stratēģijā attiecīgajā Rīcībā noteiktajiem projektu vērtēšanas kritērijiem</w:t>
      </w:r>
    </w:p>
    <w:p w14:paraId="15D6C309"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6B04F640" w14:textId="77777777" w:rsidR="00014163" w:rsidRDefault="00A43245">
      <w:pPr>
        <w:shd w:val="clear" w:color="auto" w:fill="FFF2CC"/>
        <w:spacing w:after="0" w:line="240" w:lineRule="auto"/>
        <w:ind w:left="360"/>
        <w:contextualSpacing/>
        <w:jc w:val="both"/>
      </w:pPr>
      <w:r>
        <w:rPr>
          <w:rFonts w:ascii="Arial" w:eastAsia="Calibri" w:hAnsi="Arial" w:cs="Times New Roman"/>
          <w:i/>
          <w:iCs/>
          <w:sz w:val="20"/>
          <w:szCs w:val="20"/>
        </w:rPr>
        <w:t xml:space="preserve">Atbalsta pretendents novērtē savu projektu atbilstoši vērtēšanas kritērijiem stratēģijā un metodikā, aizpildot </w:t>
      </w:r>
      <w:r>
        <w:rPr>
          <w:rFonts w:ascii="Arial" w:eastAsia="Calibri" w:hAnsi="Arial" w:cs="Times New Roman"/>
          <w:i/>
          <w:iCs/>
          <w:sz w:val="20"/>
          <w:szCs w:val="20"/>
          <w:u w:val="single"/>
        </w:rPr>
        <w:t>tikai kolonnas “</w:t>
      </w:r>
      <w:r>
        <w:rPr>
          <w:rFonts w:ascii="Arial" w:eastAsia="Calibri" w:hAnsi="Arial" w:cs="Times New Roman"/>
          <w:b/>
          <w:i/>
          <w:iCs/>
          <w:sz w:val="20"/>
          <w:szCs w:val="20"/>
          <w:u w:val="single"/>
        </w:rPr>
        <w:t>Pašnovērtējums (F) un Pamatojums (G)”.</w:t>
      </w:r>
      <w:r>
        <w:rPr>
          <w:rFonts w:ascii="Arial" w:eastAsia="Calibri" w:hAnsi="Arial" w:cs="Times New Roman"/>
          <w:b/>
          <w:i/>
          <w:iCs/>
          <w:sz w:val="20"/>
          <w:szCs w:val="20"/>
        </w:rPr>
        <w:t xml:space="preserve"> </w:t>
      </w:r>
      <w:r>
        <w:rPr>
          <w:rFonts w:ascii="Arial" w:eastAsia="Calibri" w:hAnsi="Arial" w:cs="Times New Roman"/>
          <w:i/>
          <w:iCs/>
          <w:sz w:val="20"/>
          <w:szCs w:val="20"/>
        </w:rPr>
        <w:t xml:space="preserve">Stratēģija un </w:t>
      </w:r>
      <w:r>
        <w:rPr>
          <w:rFonts w:ascii="Arial" w:eastAsia="Calibri" w:hAnsi="Arial" w:cs="Times New Roman"/>
          <w:i/>
          <w:sz w:val="20"/>
          <w:szCs w:val="20"/>
        </w:rPr>
        <w:t>detalizēts kritēriju izpildes skaidrojums pieejams projektu vērtēšanas metodikā</w:t>
      </w:r>
      <w:r>
        <w:rPr>
          <w:rFonts w:ascii="Arial" w:eastAsia="Calibri" w:hAnsi="Arial" w:cs="Times New Roman"/>
          <w:sz w:val="20"/>
          <w:szCs w:val="20"/>
        </w:rPr>
        <w:t xml:space="preserve">: </w:t>
      </w:r>
      <w:hyperlink r:id="rId7">
        <w:r>
          <w:rPr>
            <w:rFonts w:ascii="Arial" w:eastAsia="Calibri" w:hAnsi="Arial" w:cs="Times New Roman"/>
            <w:color w:val="0000FF"/>
            <w:sz w:val="20"/>
            <w:szCs w:val="20"/>
            <w:u w:val="single"/>
          </w:rPr>
          <w:t>www.rezeknespartneriba.lv</w:t>
        </w:r>
      </w:hyperlink>
    </w:p>
    <w:p w14:paraId="3867E81E" w14:textId="77777777" w:rsidR="00014163" w:rsidRDefault="00014163">
      <w:pPr>
        <w:spacing w:after="0" w:line="240" w:lineRule="auto"/>
        <w:ind w:left="360"/>
        <w:rPr>
          <w:rFonts w:ascii="Arial" w:eastAsia="Times New Roman" w:hAnsi="Arial" w:cs="Times New Roman"/>
          <w:sz w:val="20"/>
          <w:szCs w:val="20"/>
          <w:lang w:eastAsia="lv-LV"/>
        </w:rPr>
      </w:pPr>
    </w:p>
    <w:p w14:paraId="05408BE9" w14:textId="23E38FA8" w:rsidR="00014163" w:rsidRDefault="00A43245">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MĒRĶIS:</w:t>
      </w:r>
      <w:r>
        <w:rPr>
          <w:rFonts w:ascii="Arial" w:eastAsia="Calibri" w:hAnsi="Arial" w:cs="Times New Roman"/>
          <w:b/>
          <w:sz w:val="20"/>
          <w:szCs w:val="20"/>
        </w:rPr>
        <w:t xml:space="preserve"> Attīstīta daudznozaru uzņēmējdarbība</w:t>
      </w:r>
    </w:p>
    <w:p w14:paraId="1844284A" w14:textId="77777777" w:rsidR="00014163" w:rsidRDefault="00A43245">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 xml:space="preserve">RĪCĪBA (atzīmē atbilstošo): </w:t>
      </w:r>
    </w:p>
    <w:p w14:paraId="09CA4CAB" w14:textId="77777777" w:rsidR="00014163" w:rsidRDefault="00014163">
      <w:pPr>
        <w:spacing w:after="0" w:line="240" w:lineRule="auto"/>
        <w:ind w:left="360"/>
        <w:rPr>
          <w:rFonts w:ascii="Arial" w:eastAsia="Times New Roman" w:hAnsi="Arial" w:cs="Times New Roman"/>
          <w:sz w:val="20"/>
          <w:szCs w:val="20"/>
          <w:lang w:eastAsia="lv-LV"/>
        </w:rPr>
      </w:pPr>
    </w:p>
    <w:p w14:paraId="30EBEEEC" w14:textId="77777777" w:rsidR="00014163" w:rsidRDefault="008A5B16">
      <w:pPr>
        <w:tabs>
          <w:tab w:val="left" w:pos="5812"/>
        </w:tabs>
        <w:spacing w:after="0" w:line="240" w:lineRule="auto"/>
        <w:ind w:left="993"/>
        <w:rPr>
          <w:rFonts w:eastAsia="Calibri" w:cs="Times New Roman"/>
          <w:b/>
          <w:szCs w:val="24"/>
        </w:rPr>
      </w:pPr>
      <w:sdt>
        <w:sdtPr>
          <w:id w:val="1996219988"/>
          <w14:checkbox>
            <w14:checked w14:val="1"/>
            <w14:checkedState w14:val="2612" w14:font="MS Gothic"/>
            <w14:uncheckedState w14:val="2610" w14:font="MS Gothic"/>
          </w14:checkbox>
        </w:sdtPr>
        <w:sdtEndPr/>
        <w:sdtContent>
          <w:r w:rsidR="00A43245">
            <w:rPr>
              <w:rFonts w:ascii="Arial" w:eastAsia="MS Gothic" w:hAnsi="Arial" w:cs="Times New Roman"/>
              <w:b/>
              <w:sz w:val="20"/>
              <w:szCs w:val="20"/>
              <w:lang w:eastAsia="lv-LV"/>
            </w:rPr>
            <w:t>☐</w:t>
          </w:r>
        </w:sdtContent>
      </w:sdt>
      <w:r w:rsidR="00A43245">
        <w:rPr>
          <w:rFonts w:ascii="Arial" w:eastAsia="Times New Roman" w:hAnsi="Arial" w:cs="Times New Roman"/>
          <w:b/>
          <w:sz w:val="20"/>
          <w:szCs w:val="20"/>
          <w:lang w:eastAsia="lv-LV"/>
        </w:rPr>
        <w:t>1.1.</w:t>
      </w:r>
      <w:r w:rsidR="00A43245">
        <w:rPr>
          <w:rFonts w:ascii="Arial" w:eastAsia="Times New Roman" w:hAnsi="Arial" w:cs="Times New Roman"/>
          <w:sz w:val="20"/>
          <w:szCs w:val="20"/>
          <w:lang w:eastAsia="lv-LV"/>
        </w:rPr>
        <w:t xml:space="preserve"> </w:t>
      </w:r>
      <w:r w:rsidR="00A43245">
        <w:rPr>
          <w:rFonts w:ascii="Arial" w:eastAsia="Calibri" w:hAnsi="Arial" w:cs="Times New Roman"/>
          <w:b/>
          <w:sz w:val="20"/>
          <w:szCs w:val="20"/>
        </w:rPr>
        <w:t>„Uzņēmējdarbības uzsākšana”</w:t>
      </w:r>
      <w:r w:rsidR="00A43245">
        <w:rPr>
          <w:rFonts w:ascii="Arial" w:eastAsia="Calibri" w:hAnsi="Arial" w:cs="Times New Roman"/>
          <w:b/>
          <w:sz w:val="20"/>
          <w:szCs w:val="20"/>
        </w:rPr>
        <w:tab/>
      </w:r>
      <w:sdt>
        <w:sdtPr>
          <w:id w:val="2126727779"/>
          <w14:checkbox>
            <w14:checked w14:val="1"/>
            <w14:checkedState w14:val="2612" w14:font="MS Gothic"/>
            <w14:uncheckedState w14:val="2610" w14:font="MS Gothic"/>
          </w14:checkbox>
        </w:sdtPr>
        <w:sdtEndPr/>
        <w:sdtContent>
          <w:r w:rsidR="00A43245">
            <w:rPr>
              <w:rFonts w:ascii="Arial" w:eastAsia="MS Gothic" w:hAnsi="Arial" w:cs="Times New Roman"/>
              <w:b/>
              <w:sz w:val="20"/>
              <w:szCs w:val="20"/>
            </w:rPr>
            <w:t>☐</w:t>
          </w:r>
        </w:sdtContent>
      </w:sdt>
      <w:r w:rsidR="00A43245">
        <w:rPr>
          <w:rFonts w:ascii="Arial" w:eastAsia="Times New Roman" w:hAnsi="Arial" w:cs="Times New Roman"/>
          <w:b/>
          <w:sz w:val="20"/>
          <w:szCs w:val="20"/>
          <w:lang w:eastAsia="lv-LV"/>
        </w:rPr>
        <w:t>1.2.</w:t>
      </w:r>
      <w:r w:rsidR="00A43245">
        <w:rPr>
          <w:rFonts w:ascii="Arial" w:eastAsia="Times New Roman" w:hAnsi="Arial" w:cs="Times New Roman"/>
          <w:sz w:val="20"/>
          <w:szCs w:val="20"/>
          <w:lang w:eastAsia="lv-LV"/>
        </w:rPr>
        <w:t xml:space="preserve"> </w:t>
      </w:r>
      <w:r w:rsidR="00A43245">
        <w:rPr>
          <w:rFonts w:ascii="Arial" w:eastAsia="Calibri" w:hAnsi="Arial" w:cs="Times New Roman"/>
          <w:b/>
          <w:sz w:val="20"/>
          <w:szCs w:val="20"/>
        </w:rPr>
        <w:t>„Uzņēmējdarbības attīstības veicināšana”</w:t>
      </w:r>
    </w:p>
    <w:p w14:paraId="6639B36A" w14:textId="77777777" w:rsidR="00014163" w:rsidRDefault="00014163">
      <w:pPr>
        <w:tabs>
          <w:tab w:val="left" w:pos="6000"/>
        </w:tabs>
        <w:spacing w:after="0" w:line="240" w:lineRule="auto"/>
        <w:ind w:left="993"/>
        <w:rPr>
          <w:rFonts w:ascii="Arial" w:eastAsia="Calibri" w:hAnsi="Arial" w:cs="Times New Roman"/>
          <w:b/>
          <w:sz w:val="20"/>
          <w:szCs w:val="20"/>
        </w:rPr>
      </w:pPr>
    </w:p>
    <w:p w14:paraId="4EA4E7FC"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27649FC4" w14:textId="77777777" w:rsidR="00014163" w:rsidRDefault="00A43245">
      <w:pPr>
        <w:spacing w:after="0" w:line="240" w:lineRule="auto"/>
        <w:rPr>
          <w:rFonts w:ascii="Arial" w:hAnsi="Arial"/>
          <w:sz w:val="20"/>
          <w:szCs w:val="20"/>
        </w:rPr>
      </w:pPr>
      <w:r>
        <w:rPr>
          <w:rFonts w:ascii="Arial" w:eastAsia="Times New Roman" w:hAnsi="Arial" w:cs="Times New Roman"/>
          <w:sz w:val="20"/>
          <w:szCs w:val="20"/>
          <w:lang w:eastAsia="lv-LV"/>
        </w:rPr>
        <w:t>PROJEKTA NOSAUKUMS:</w:t>
      </w:r>
      <w:r>
        <w:rPr>
          <w:rFonts w:ascii="Arial" w:eastAsia="Times New Roman" w:hAnsi="Arial" w:cs="Times New Roman"/>
          <w:sz w:val="20"/>
          <w:szCs w:val="20"/>
          <w:shd w:val="clear" w:color="auto" w:fill="E2EFD9"/>
          <w:lang w:eastAsia="lv-LV"/>
        </w:rPr>
        <w:t>______________________________________________________________________________________________</w:t>
      </w:r>
    </w:p>
    <w:p w14:paraId="5A51E749" w14:textId="77777777" w:rsidR="00014163" w:rsidRDefault="00014163">
      <w:pPr>
        <w:spacing w:after="0" w:line="240" w:lineRule="auto"/>
        <w:contextualSpacing/>
        <w:jc w:val="both"/>
        <w:rPr>
          <w:rFonts w:eastAsia="Calibri" w:cs="Times New Roman"/>
          <w:b/>
          <w:szCs w:val="24"/>
        </w:rPr>
      </w:pPr>
    </w:p>
    <w:p w14:paraId="1322C77F" w14:textId="77777777" w:rsidR="00014163" w:rsidRDefault="00014163">
      <w:pPr>
        <w:spacing w:after="0" w:line="240" w:lineRule="auto"/>
        <w:contextualSpacing/>
        <w:jc w:val="both"/>
        <w:rPr>
          <w:rFonts w:eastAsia="Calibri" w:cs="Times New Roman"/>
          <w:b/>
          <w:szCs w:val="24"/>
        </w:rPr>
      </w:pPr>
    </w:p>
    <w:tbl>
      <w:tblPr>
        <w:tblW w:w="14438" w:type="dxa"/>
        <w:tblInd w:w="45" w:type="dxa"/>
        <w:tblLook w:val="04A0" w:firstRow="1" w:lastRow="0" w:firstColumn="1" w:lastColumn="0" w:noHBand="0" w:noVBand="1"/>
      </w:tblPr>
      <w:tblGrid>
        <w:gridCol w:w="830"/>
        <w:gridCol w:w="39"/>
        <w:gridCol w:w="1885"/>
        <w:gridCol w:w="27"/>
        <w:gridCol w:w="2185"/>
        <w:gridCol w:w="39"/>
        <w:gridCol w:w="2910"/>
        <w:gridCol w:w="828"/>
        <w:gridCol w:w="1762"/>
        <w:gridCol w:w="3933"/>
      </w:tblGrid>
      <w:tr w:rsidR="00014163" w14:paraId="537ACDA6" w14:textId="77777777" w:rsidTr="008A5B16">
        <w:trPr>
          <w:trHeight w:val="702"/>
        </w:trPr>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BFCCC"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A</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F7A6"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B</w:t>
            </w:r>
          </w:p>
        </w:tc>
        <w:tc>
          <w:tcPr>
            <w:tcW w:w="3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827778"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C</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FA1A" w14:textId="77777777" w:rsidR="00014163" w:rsidRDefault="00A43245">
            <w:pPr>
              <w:tabs>
                <w:tab w:val="left" w:pos="1110"/>
              </w:tabs>
              <w:jc w:val="center"/>
              <w:rPr>
                <w:rFonts w:ascii="Arial" w:eastAsia="Calibri" w:hAnsi="Arial" w:cs="Arial"/>
                <w:b/>
                <w:bCs/>
                <w:sz w:val="20"/>
                <w:szCs w:val="20"/>
              </w:rPr>
            </w:pPr>
            <w:r>
              <w:rPr>
                <w:rFonts w:ascii="Arial" w:eastAsia="Calibri" w:hAnsi="Arial" w:cs="Arial"/>
                <w:b/>
                <w:bCs/>
                <w:sz w:val="20"/>
                <w:szCs w:val="20"/>
              </w:rPr>
              <w:t>D</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0AA8A"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E</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B239C"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F</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091E959" w14:textId="77777777" w:rsidR="00014163" w:rsidRDefault="00014163">
            <w:pPr>
              <w:spacing w:after="0" w:line="240" w:lineRule="auto"/>
              <w:contextualSpacing/>
              <w:jc w:val="center"/>
              <w:rPr>
                <w:rFonts w:ascii="Arial" w:eastAsia="Calibri" w:hAnsi="Arial" w:cs="Arial"/>
                <w:b/>
                <w:bCs/>
                <w:sz w:val="20"/>
                <w:szCs w:val="20"/>
              </w:rPr>
            </w:pPr>
          </w:p>
          <w:p w14:paraId="78B1AE5B"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G</w:t>
            </w:r>
          </w:p>
        </w:tc>
      </w:tr>
      <w:tr w:rsidR="00014163" w14:paraId="0CAC63BB" w14:textId="77777777" w:rsidTr="008A5B16">
        <w:trPr>
          <w:trHeight w:val="702"/>
        </w:trPr>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03099" w14:textId="77777777" w:rsidR="00014163" w:rsidRDefault="00A43245">
            <w:pPr>
              <w:jc w:val="center"/>
              <w:rPr>
                <w:rFonts w:ascii="Arial" w:eastAsia="Calibri" w:hAnsi="Arial" w:cs="Arial"/>
                <w:b/>
                <w:bCs/>
                <w:sz w:val="20"/>
                <w:szCs w:val="20"/>
              </w:rPr>
            </w:pPr>
            <w:proofErr w:type="spellStart"/>
            <w:r>
              <w:rPr>
                <w:rFonts w:ascii="Arial" w:eastAsia="Calibri" w:hAnsi="Arial" w:cs="Arial"/>
                <w:b/>
                <w:bCs/>
                <w:sz w:val="20"/>
                <w:szCs w:val="20"/>
              </w:rPr>
              <w:t>Nr.p.k</w:t>
            </w:r>
            <w:proofErr w:type="spellEnd"/>
            <w:r>
              <w:rPr>
                <w:rFonts w:ascii="Arial" w:eastAsia="Calibri" w:hAnsi="Arial" w:cs="Arial"/>
                <w:b/>
                <w:bCs/>
                <w:sz w:val="20"/>
                <w:szCs w:val="20"/>
              </w:rPr>
              <w:t>.</w:t>
            </w:r>
          </w:p>
          <w:p w14:paraId="38C52883" w14:textId="77777777" w:rsidR="00014163" w:rsidRDefault="00014163">
            <w:pPr>
              <w:jc w:val="center"/>
              <w:rPr>
                <w:rFonts w:ascii="Arial" w:eastAsia="Calibri" w:hAnsi="Arial" w:cs="Arial"/>
                <w:b/>
                <w:bCs/>
                <w:sz w:val="20"/>
                <w:szCs w:val="20"/>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F5A3" w14:textId="77777777" w:rsidR="00014163" w:rsidRDefault="00014163">
            <w:pPr>
              <w:jc w:val="center"/>
              <w:rPr>
                <w:rFonts w:ascii="Arial" w:eastAsia="Calibri" w:hAnsi="Arial" w:cs="Arial"/>
                <w:b/>
                <w:bCs/>
                <w:sz w:val="20"/>
                <w:szCs w:val="20"/>
              </w:rPr>
            </w:pPr>
          </w:p>
          <w:p w14:paraId="3F6F7C6E"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Kritēriju grupa</w:t>
            </w:r>
          </w:p>
        </w:tc>
        <w:tc>
          <w:tcPr>
            <w:tcW w:w="3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055883" w14:textId="77777777" w:rsidR="00014163" w:rsidRDefault="00014163">
            <w:pPr>
              <w:jc w:val="center"/>
              <w:rPr>
                <w:rFonts w:ascii="Arial" w:eastAsia="Calibri" w:hAnsi="Arial" w:cs="Arial"/>
                <w:b/>
                <w:bCs/>
                <w:sz w:val="20"/>
                <w:szCs w:val="20"/>
              </w:rPr>
            </w:pPr>
          </w:p>
          <w:p w14:paraId="6F21572E"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Kritērijs</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6563" w14:textId="77777777" w:rsidR="00014163" w:rsidRDefault="00014163">
            <w:pPr>
              <w:tabs>
                <w:tab w:val="left" w:pos="1110"/>
              </w:tabs>
              <w:jc w:val="center"/>
              <w:rPr>
                <w:rFonts w:ascii="Arial" w:eastAsia="Calibri" w:hAnsi="Arial" w:cs="Arial"/>
                <w:b/>
                <w:bCs/>
                <w:sz w:val="20"/>
                <w:szCs w:val="20"/>
              </w:rPr>
            </w:pPr>
          </w:p>
          <w:p w14:paraId="28B0738A" w14:textId="77777777" w:rsidR="00014163" w:rsidRDefault="00A43245">
            <w:pPr>
              <w:tabs>
                <w:tab w:val="left" w:pos="1110"/>
              </w:tabs>
              <w:jc w:val="center"/>
              <w:rPr>
                <w:rFonts w:ascii="Arial" w:eastAsia="Calibri" w:hAnsi="Arial" w:cs="Arial"/>
                <w:b/>
                <w:bCs/>
                <w:sz w:val="20"/>
                <w:szCs w:val="20"/>
              </w:rPr>
            </w:pPr>
            <w:r>
              <w:rPr>
                <w:rFonts w:ascii="Arial" w:eastAsia="Calibri" w:hAnsi="Arial" w:cs="Arial"/>
                <w:b/>
                <w:bCs/>
                <w:sz w:val="20"/>
                <w:szCs w:val="20"/>
              </w:rPr>
              <w:t>Kritērija izpildes prasības</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D3041" w14:textId="77777777" w:rsidR="00014163" w:rsidRDefault="00014163">
            <w:pPr>
              <w:jc w:val="center"/>
              <w:rPr>
                <w:rFonts w:ascii="Arial" w:eastAsia="Calibri" w:hAnsi="Arial" w:cs="Arial"/>
                <w:b/>
                <w:bCs/>
                <w:sz w:val="20"/>
                <w:szCs w:val="20"/>
              </w:rPr>
            </w:pPr>
          </w:p>
          <w:p w14:paraId="7040ED26"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Punkti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CC36"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Pašnovērtējums</w:t>
            </w:r>
          </w:p>
          <w:p w14:paraId="1C64DB68"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 xml:space="preserve">(punkti) </w:t>
            </w:r>
          </w:p>
          <w:p w14:paraId="6441E990"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Times New Roman"/>
                <w:b/>
                <w:bCs/>
                <w:sz w:val="20"/>
                <w:szCs w:val="20"/>
              </w:rPr>
              <w:t>(D)</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FAA2FC6"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Pamatojums</w:t>
            </w:r>
          </w:p>
          <w:p w14:paraId="4EF79F70"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Times New Roman"/>
                <w:b/>
                <w:sz w:val="20"/>
                <w:szCs w:val="20"/>
              </w:rPr>
              <w:t>punktu skaita atbilstībai (C)</w:t>
            </w:r>
          </w:p>
        </w:tc>
      </w:tr>
      <w:tr w:rsidR="00014163" w14:paraId="5338520E" w14:textId="77777777" w:rsidTr="008A5B16">
        <w:trPr>
          <w:trHeight w:val="602"/>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AC0D1" w14:textId="77777777" w:rsidR="00014163" w:rsidRDefault="00014163">
            <w:pPr>
              <w:spacing w:after="0" w:line="240" w:lineRule="auto"/>
              <w:ind w:left="1440"/>
              <w:rPr>
                <w:rFonts w:ascii="Arial" w:eastAsia="Times New Roman" w:hAnsi="Arial" w:cs="Arial"/>
                <w:b/>
                <w:sz w:val="20"/>
                <w:szCs w:val="20"/>
              </w:rPr>
            </w:pPr>
          </w:p>
          <w:p w14:paraId="1C44017F" w14:textId="77777777" w:rsidR="00014163" w:rsidRDefault="00A43245">
            <w:pPr>
              <w:pStyle w:val="ListParagraph"/>
              <w:numPr>
                <w:ilvl w:val="0"/>
                <w:numId w:val="8"/>
              </w:numPr>
              <w:spacing w:after="0" w:line="240" w:lineRule="auto"/>
              <w:rPr>
                <w:rFonts w:ascii="Arial" w:eastAsia="Times New Roman" w:hAnsi="Arial" w:cs="Arial"/>
                <w:b/>
                <w:sz w:val="20"/>
                <w:szCs w:val="20"/>
              </w:rPr>
            </w:pPr>
            <w:r>
              <w:rPr>
                <w:rFonts w:ascii="Arial" w:eastAsia="Times New Roman" w:hAnsi="Arial" w:cs="Arial"/>
                <w:b/>
                <w:sz w:val="20"/>
                <w:szCs w:val="20"/>
              </w:rPr>
              <w:t>Projekta atbilstība SVVA stratēģijai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77FA2A5E" w14:textId="77777777" w:rsidR="00014163" w:rsidRDefault="00014163">
            <w:pPr>
              <w:spacing w:after="0" w:line="240" w:lineRule="auto"/>
              <w:ind w:left="1440"/>
              <w:rPr>
                <w:rFonts w:ascii="Arial" w:eastAsia="Times New Roman" w:hAnsi="Arial" w:cs="Arial"/>
                <w:b/>
                <w:sz w:val="20"/>
                <w:szCs w:val="20"/>
              </w:rPr>
            </w:pPr>
          </w:p>
        </w:tc>
      </w:tr>
      <w:tr w:rsidR="00014163" w14:paraId="11104897" w14:textId="77777777" w:rsidTr="008A5B16">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B0D14E"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45A7E9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atbilst SVVA stratēģijas mērķim un ir saskaņā ar rīcības plānā noteikto rīcību un VRG darbības teritoriju</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EB75E37" w14:textId="77777777" w:rsidR="00014163" w:rsidRDefault="00A43245">
            <w:pPr>
              <w:rPr>
                <w:rFonts w:ascii="Arial" w:eastAsia="Times New Roman" w:hAnsi="Arial" w:cs="Arial"/>
                <w:sz w:val="20"/>
                <w:szCs w:val="20"/>
              </w:rPr>
            </w:pPr>
            <w:r>
              <w:rPr>
                <w:rFonts w:ascii="Arial" w:eastAsia="Times New Roman" w:hAnsi="Arial" w:cs="Arial"/>
                <w:sz w:val="20"/>
                <w:szCs w:val="20"/>
              </w:rPr>
              <w:t xml:space="preserve">Atbilst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A64B62" w14:textId="77777777" w:rsidR="00014163" w:rsidRDefault="00A43245">
            <w:pPr>
              <w:tabs>
                <w:tab w:val="left" w:pos="315"/>
              </w:tabs>
              <w:jc w:val="both"/>
              <w:rPr>
                <w:rFonts w:ascii="Arial" w:eastAsia="Times New Roman" w:hAnsi="Arial" w:cs="Arial"/>
                <w:sz w:val="20"/>
                <w:szCs w:val="20"/>
              </w:rPr>
            </w:pPr>
            <w:r>
              <w:rPr>
                <w:rFonts w:ascii="Arial" w:eastAsia="Times New Roman" w:hAnsi="Arial" w:cs="Arial"/>
                <w:sz w:val="20"/>
                <w:szCs w:val="20"/>
              </w:rPr>
              <w:t>Lai projekts saņemtu vērtējumu “2”, tam ir jāatbilst uzskaitītajām kritērija izpildes prasībām:</w:t>
            </w:r>
          </w:p>
          <w:p w14:paraId="75A6BB8D" w14:textId="77777777" w:rsidR="00014163" w:rsidRDefault="00A43245">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atbilst SVVA Stratēģijas M1 mērķim un ir iesniegts kādā no 19.2.1. aktivitātes rīcībām:</w:t>
            </w:r>
          </w:p>
          <w:p w14:paraId="1875FEF8"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01C3358E"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38EA4AAC" w14:textId="77777777" w:rsidR="00014163" w:rsidRDefault="00014163">
            <w:pPr>
              <w:tabs>
                <w:tab w:val="left" w:pos="315"/>
              </w:tabs>
              <w:spacing w:after="40"/>
              <w:ind w:left="720"/>
              <w:jc w:val="both"/>
              <w:rPr>
                <w:rFonts w:ascii="Arial" w:eastAsia="Times New Roman" w:hAnsi="Arial" w:cs="Arial"/>
                <w:sz w:val="20"/>
                <w:szCs w:val="20"/>
              </w:rPr>
            </w:pPr>
          </w:p>
          <w:p w14:paraId="0F3F8A45" w14:textId="77777777" w:rsidR="00014163" w:rsidRDefault="00A43245">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lastRenderedPageBreak/>
              <w:t>Īstenojamo darbību apraksts sakrīt ar SVVA Stratēģijas rīcību aprakstā nosauktajām darbībām;</w:t>
            </w:r>
          </w:p>
          <w:p w14:paraId="13A8451F" w14:textId="77777777" w:rsidR="00014163" w:rsidRDefault="00A43245">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un projekta mērķis atbilst rīcības aprakstam;</w:t>
            </w:r>
          </w:p>
          <w:p w14:paraId="397077C0" w14:textId="77777777" w:rsidR="00014163" w:rsidRDefault="00A43245">
            <w:pPr>
              <w:numPr>
                <w:ilvl w:val="0"/>
                <w:numId w:val="1"/>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VRG darbības teritorijā,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2AAED126" w14:textId="77777777" w:rsidR="00014163" w:rsidRDefault="00014163">
            <w:pPr>
              <w:tabs>
                <w:tab w:val="left" w:pos="315"/>
              </w:tabs>
              <w:spacing w:after="40"/>
              <w:jc w:val="both"/>
              <w:rPr>
                <w:rFonts w:ascii="Arial" w:eastAsia="Times New Roman" w:hAnsi="Arial" w:cs="Arial"/>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F9A74D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808A36" w14:textId="77777777" w:rsidR="00014163" w:rsidRDefault="00014163">
            <w:pPr>
              <w:spacing w:after="0" w:line="240" w:lineRule="auto"/>
              <w:contextualSpacing/>
              <w:rPr>
                <w:rFonts w:ascii="Arial" w:eastAsia="Times New Roman" w:hAnsi="Arial" w:cs="Arial"/>
                <w:sz w:val="20"/>
                <w:szCs w:val="20"/>
              </w:rPr>
            </w:pPr>
          </w:p>
          <w:p w14:paraId="6542FF00" w14:textId="77777777" w:rsidR="00014163" w:rsidRDefault="00014163">
            <w:pPr>
              <w:spacing w:after="0"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63D847B" w14:textId="77777777" w:rsidR="00014163" w:rsidRDefault="00014163">
            <w:pPr>
              <w:spacing w:after="0" w:line="240" w:lineRule="auto"/>
              <w:contextualSpacing/>
              <w:rPr>
                <w:rFonts w:ascii="Arial" w:eastAsia="Times New Roman" w:hAnsi="Arial" w:cs="Arial"/>
                <w:sz w:val="20"/>
                <w:szCs w:val="20"/>
              </w:rPr>
            </w:pPr>
          </w:p>
        </w:tc>
      </w:tr>
      <w:tr w:rsidR="00014163" w14:paraId="6735F252" w14:textId="77777777" w:rsidTr="008A5B16">
        <w:trPr>
          <w:trHeight w:val="5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8BD7D8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85987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8378ADE" w14:textId="77777777" w:rsidR="00014163" w:rsidRDefault="00A43245">
            <w:pPr>
              <w:rPr>
                <w:rFonts w:ascii="Arial" w:eastAsia="Times New Roman" w:hAnsi="Arial" w:cs="Arial"/>
                <w:i/>
                <w:sz w:val="20"/>
                <w:szCs w:val="20"/>
              </w:rPr>
            </w:pPr>
            <w:r>
              <w:rPr>
                <w:rFonts w:ascii="Arial" w:eastAsia="Times New Roman" w:hAnsi="Arial" w:cs="Arial"/>
                <w:sz w:val="20"/>
                <w:szCs w:val="20"/>
              </w:rPr>
              <w:t xml:space="preserve">Neatbilst </w:t>
            </w:r>
          </w:p>
          <w:p w14:paraId="25D71482" w14:textId="77777777" w:rsidR="00014163" w:rsidRDefault="00A43245">
            <w:pPr>
              <w:rPr>
                <w:rFonts w:ascii="Arial" w:eastAsia="Times New Roman" w:hAnsi="Arial" w:cs="Arial"/>
                <w:sz w:val="20"/>
                <w:szCs w:val="20"/>
              </w:rPr>
            </w:pPr>
            <w:r>
              <w:rPr>
                <w:rFonts w:ascii="Arial" w:eastAsia="Times New Roman" w:hAnsi="Arial" w:cs="Arial"/>
                <w:i/>
                <w:sz w:val="20"/>
                <w:szCs w:val="20"/>
              </w:rPr>
              <w:t>Projekti, kas neatbilst vietējās attīstības stratēģijas rīcības plānā iekļautajai attiecīgajai rīcībai un VRG darbības teritorijai, tālāk netiek vērtēti, saņem negatīvu atzinumu.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73A78FF" w14:textId="77777777" w:rsidR="00014163" w:rsidRDefault="00A43245">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saņem vērtējumu “0”, ja projekts neatbilst SVVA Stratēģijas M1 mērķim un nav iesniegts kādā no 19.2.1. aktivitātes rīcībām:</w:t>
            </w:r>
          </w:p>
          <w:p w14:paraId="2940AA33"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30CE3F05" w14:textId="77777777" w:rsidR="00014163" w:rsidRDefault="00A43245">
            <w:pPr>
              <w:tabs>
                <w:tab w:val="left" w:pos="315"/>
              </w:tabs>
              <w:spacing w:after="4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73546A25" w14:textId="77777777" w:rsidR="00014163" w:rsidRDefault="00A43245">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Īstenojamo darbību apraksts nesakrīt ar SVVA Stratēģijas rīcību aprakstā </w:t>
            </w:r>
            <w:r>
              <w:rPr>
                <w:rFonts w:ascii="Arial" w:eastAsia="Times New Roman" w:hAnsi="Arial" w:cs="Arial"/>
                <w:sz w:val="20"/>
                <w:szCs w:val="20"/>
              </w:rPr>
              <w:lastRenderedPageBreak/>
              <w:t>nosauktajām darbībām;</w:t>
            </w:r>
          </w:p>
          <w:p w14:paraId="08790AA6" w14:textId="77777777" w:rsidR="00014163" w:rsidRDefault="00A43245">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vai/un projekta mērķis neatbilst rīcības aprakstam;</w:t>
            </w:r>
          </w:p>
          <w:p w14:paraId="269A49DD" w14:textId="77777777" w:rsidR="00014163" w:rsidRDefault="00A43245">
            <w:pPr>
              <w:numPr>
                <w:ilvl w:val="0"/>
                <w:numId w:val="5"/>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ārpus VRG darbības teritorijas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081068AC" w14:textId="77777777" w:rsidR="00014163" w:rsidRDefault="00014163">
            <w:pPr>
              <w:tabs>
                <w:tab w:val="left" w:pos="315"/>
              </w:tabs>
              <w:spacing w:after="40"/>
              <w:jc w:val="both"/>
              <w:rPr>
                <w:rFonts w:ascii="Arial" w:eastAsia="Times New Roman" w:hAnsi="Arial" w:cs="Arial"/>
                <w:sz w:val="20"/>
                <w:szCs w:val="20"/>
              </w:rPr>
            </w:pPr>
          </w:p>
          <w:p w14:paraId="788C499A" w14:textId="77777777" w:rsidR="00014163" w:rsidRDefault="00A43245">
            <w:pPr>
              <w:tabs>
                <w:tab w:val="left" w:pos="315"/>
              </w:tabs>
              <w:jc w:val="both"/>
              <w:rPr>
                <w:rFonts w:ascii="Arial" w:eastAsia="Times New Roman" w:hAnsi="Arial" w:cs="Arial"/>
                <w:sz w:val="20"/>
                <w:szCs w:val="20"/>
                <w:u w:val="single"/>
              </w:rPr>
            </w:pPr>
            <w:r>
              <w:rPr>
                <w:rFonts w:ascii="Arial" w:eastAsia="Times New Roman" w:hAnsi="Arial" w:cs="Arial"/>
                <w:sz w:val="20"/>
                <w:szCs w:val="20"/>
                <w:u w:val="single"/>
              </w:rPr>
              <w:t>Saņemot 0 punktus, projekts tālāk netiek vērtēts un saņem negatīvu atzinumu.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8F07ED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F25D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A9CAA15" w14:textId="77777777" w:rsidR="00014163" w:rsidRDefault="00014163">
            <w:pPr>
              <w:widowControl w:val="0"/>
              <w:spacing w:after="0"/>
              <w:rPr>
                <w:rFonts w:ascii="Arial" w:eastAsia="Times New Roman" w:hAnsi="Arial" w:cs="Arial"/>
                <w:sz w:val="20"/>
                <w:szCs w:val="20"/>
              </w:rPr>
            </w:pPr>
          </w:p>
        </w:tc>
      </w:tr>
      <w:tr w:rsidR="00014163" w14:paraId="46D76F77" w14:textId="77777777" w:rsidTr="008A5B16">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1B9E1606" w14:textId="77777777" w:rsidR="00014163" w:rsidRDefault="00014163">
            <w:pPr>
              <w:spacing w:after="0" w:line="240" w:lineRule="auto"/>
              <w:ind w:left="1440"/>
              <w:rPr>
                <w:rFonts w:ascii="Arial" w:eastAsia="Times New Roman" w:hAnsi="Arial" w:cs="Arial"/>
                <w:b/>
                <w:sz w:val="20"/>
                <w:szCs w:val="20"/>
              </w:rPr>
            </w:pPr>
          </w:p>
          <w:p w14:paraId="1ABF9CAE" w14:textId="77777777" w:rsidR="00014163" w:rsidRDefault="00A43245">
            <w:pPr>
              <w:spacing w:after="0" w:line="240" w:lineRule="auto"/>
              <w:ind w:left="1440"/>
              <w:rPr>
                <w:rFonts w:ascii="Arial" w:eastAsia="Times New Roman" w:hAnsi="Arial" w:cs="Arial"/>
                <w:b/>
                <w:sz w:val="20"/>
                <w:szCs w:val="20"/>
              </w:rPr>
            </w:pPr>
            <w:r>
              <w:rPr>
                <w:rFonts w:ascii="Arial" w:eastAsia="Times New Roman" w:hAnsi="Arial" w:cs="Arial"/>
                <w:b/>
                <w:sz w:val="20"/>
                <w:szCs w:val="20"/>
              </w:rPr>
              <w:t>2. Vispārējie kritēriji</w:t>
            </w:r>
          </w:p>
          <w:p w14:paraId="43EA710A" w14:textId="77777777" w:rsidR="00014163" w:rsidRDefault="00014163">
            <w:pPr>
              <w:ind w:left="36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13FF5E75" w14:textId="77777777" w:rsidR="00014163" w:rsidRDefault="00014163">
            <w:pPr>
              <w:spacing w:after="0" w:line="240" w:lineRule="auto"/>
              <w:ind w:left="1440"/>
              <w:rPr>
                <w:rFonts w:ascii="Arial" w:eastAsia="Times New Roman" w:hAnsi="Arial" w:cs="Arial"/>
                <w:b/>
                <w:sz w:val="20"/>
                <w:szCs w:val="20"/>
              </w:rPr>
            </w:pPr>
          </w:p>
        </w:tc>
      </w:tr>
      <w:tr w:rsidR="00014163" w14:paraId="59C08D2B" w14:textId="77777777" w:rsidTr="008A5B16">
        <w:trPr>
          <w:trHeight w:val="123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DC149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30E3E45" w14:textId="77777777" w:rsidR="00014163" w:rsidRDefault="00A43245">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Atbalstīto projektu skaits plānošanas/pārejas periodā </w:t>
            </w:r>
          </w:p>
          <w:p w14:paraId="5477A200" w14:textId="77777777" w:rsidR="00014163" w:rsidRDefault="00014163">
            <w:pPr>
              <w:jc w:val="both"/>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C8EB80A"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Projekta iesniedzējs nav saņēmis finansējumu LEADER programmas ietvaros tekošajā plānošanas periodā</w:t>
            </w:r>
          </w:p>
          <w:p w14:paraId="5A372089" w14:textId="77777777" w:rsidR="00014163" w:rsidRDefault="00014163">
            <w:pPr>
              <w:jc w:val="both"/>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FE81DDC"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Projekts saņem 2 punktus, ja tekošajā plānošanas periodā projekta iesniedzējs nav saņēmis ELFLA LEADER finansējumu.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6CE3E9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43ED23" w14:textId="77777777" w:rsidR="00014163" w:rsidRDefault="00014163">
            <w:pPr>
              <w:spacing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5ED4017" w14:textId="77777777" w:rsidR="00014163" w:rsidRDefault="00014163">
            <w:pPr>
              <w:spacing w:line="240" w:lineRule="auto"/>
              <w:contextualSpacing/>
              <w:jc w:val="center"/>
              <w:rPr>
                <w:rFonts w:ascii="Arial" w:eastAsia="Times New Roman" w:hAnsi="Arial" w:cs="Arial"/>
                <w:sz w:val="20"/>
                <w:szCs w:val="20"/>
              </w:rPr>
            </w:pPr>
          </w:p>
        </w:tc>
      </w:tr>
      <w:tr w:rsidR="00014163" w14:paraId="742FDB44"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AF48A2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64EAB6"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48D1B37"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viena projekta īstenošanai tekošajā plānošanas periodā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459D152"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Projekts saņem 1 punktu, ja tekošajā plānošanas periodā projekta iesniedzējs saņēmis ELFLA LEADER finansējumu 1 </w:t>
            </w:r>
            <w:proofErr w:type="spellStart"/>
            <w:r>
              <w:rPr>
                <w:rFonts w:ascii="Arial" w:eastAsia="Times New Roman" w:hAnsi="Arial" w:cs="Arial"/>
                <w:sz w:val="20"/>
                <w:szCs w:val="20"/>
              </w:rPr>
              <w:t>projekam</w:t>
            </w:r>
            <w:proofErr w:type="spellEnd"/>
            <w:r>
              <w:rPr>
                <w:rFonts w:ascii="Arial" w:eastAsia="Times New Roman" w:hAnsi="Arial" w:cs="Arial"/>
                <w:sz w:val="20"/>
                <w:szCs w:val="20"/>
              </w:rPr>
              <w:t>.</w:t>
            </w:r>
          </w:p>
          <w:p w14:paraId="04BFDD15" w14:textId="77777777" w:rsidR="00014163" w:rsidRDefault="00A43245">
            <w:pPr>
              <w:tabs>
                <w:tab w:val="left" w:pos="1350"/>
              </w:tabs>
              <w:jc w:val="both"/>
              <w:rPr>
                <w:rFonts w:ascii="Arial" w:eastAsia="Times New Roman" w:hAnsi="Arial" w:cs="Arial"/>
                <w:i/>
                <w:sz w:val="20"/>
                <w:szCs w:val="20"/>
              </w:rPr>
            </w:pPr>
            <w:r>
              <w:rPr>
                <w:rFonts w:ascii="Arial" w:eastAsia="Times New Roman" w:hAnsi="Arial" w:cs="Arial"/>
                <w:i/>
                <w:sz w:val="20"/>
                <w:szCs w:val="20"/>
              </w:rPr>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F911B2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AE383"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E86CB3D" w14:textId="77777777" w:rsidR="00014163" w:rsidRDefault="00014163">
            <w:pPr>
              <w:widowControl w:val="0"/>
              <w:spacing w:after="0"/>
              <w:rPr>
                <w:rFonts w:ascii="Arial" w:eastAsia="Times New Roman" w:hAnsi="Arial" w:cs="Arial"/>
                <w:sz w:val="20"/>
                <w:szCs w:val="20"/>
              </w:rPr>
            </w:pPr>
          </w:p>
        </w:tc>
      </w:tr>
      <w:tr w:rsidR="00014163" w14:paraId="48B867BE"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AFBC66C"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F80DDA"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2383E55"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vairāku projektu īstenošanai tekošajā plānošanas periodā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2BC306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Projekts saņem 0 punktus, ja tekošajā plānošanas periodā projekta iesniedzējs saņēmis ELFLA LEADER finansējumu 2 un vairāk projektiem.</w:t>
            </w:r>
          </w:p>
          <w:p w14:paraId="289A8E81"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i/>
                <w:sz w:val="20"/>
                <w:szCs w:val="20"/>
              </w:rPr>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C59BA9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7F086"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DB30AF7" w14:textId="77777777" w:rsidR="00014163" w:rsidRDefault="00014163">
            <w:pPr>
              <w:widowControl w:val="0"/>
              <w:spacing w:after="0"/>
              <w:rPr>
                <w:rFonts w:ascii="Arial" w:eastAsia="Times New Roman" w:hAnsi="Arial" w:cs="Arial"/>
                <w:sz w:val="20"/>
                <w:szCs w:val="20"/>
              </w:rPr>
            </w:pPr>
          </w:p>
        </w:tc>
      </w:tr>
      <w:tr w:rsidR="00014163" w14:paraId="3C4EA3C4" w14:textId="77777777" w:rsidTr="008A5B16">
        <w:trPr>
          <w:trHeight w:val="1396"/>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70BED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155F747" w14:textId="77777777" w:rsidR="00014163" w:rsidRDefault="00A43245">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Atbalsta pretendents reģistrēts/deklarēts VRG darbības teritorijā.</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9FC28F9"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reģistrēts/ deklarēts VRG darbības teritorijā pirms projekta iesniegšanas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9BCAB8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Fiziska persona – līdz projekta iesniegšanai vismaz 6 mēnešus deklarēta VRG darbības teritorijā;</w:t>
            </w:r>
          </w:p>
          <w:p w14:paraId="060E2AE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Juridiskās personas vai struktūrvienības juridiskā adrese līdz projekta iesniegšanai vismaz 6 mēnešus reģistrēta VRG darbības teritorijā;</w:t>
            </w:r>
          </w:p>
          <w:p w14:paraId="68916C62" w14:textId="77777777" w:rsidR="00014163" w:rsidRDefault="00A43245">
            <w:pPr>
              <w:tabs>
                <w:tab w:val="left" w:pos="1350"/>
              </w:tabs>
              <w:rPr>
                <w:rFonts w:ascii="Arial" w:eastAsia="Times New Roman" w:hAnsi="Arial" w:cs="Arial"/>
                <w:strike/>
                <w:sz w:val="20"/>
                <w:szCs w:val="20"/>
              </w:rPr>
            </w:pPr>
            <w:r>
              <w:rPr>
                <w:rFonts w:ascii="Arial" w:eastAsia="Times New Roman" w:hAnsi="Arial" w:cs="Arial"/>
                <w:sz w:val="20"/>
                <w:szCs w:val="20"/>
              </w:rPr>
              <w:t>Kopprojekta gadījumā visi kopprojekta dalībnieki reģistrēti VRG teritorijā vismaz 6 mēnešus.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DF7E4D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12BB8A"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BB14FC8" w14:textId="77777777" w:rsidR="00014163" w:rsidRDefault="00014163">
            <w:pPr>
              <w:jc w:val="center"/>
              <w:rPr>
                <w:rFonts w:ascii="Arial" w:eastAsia="Times New Roman" w:hAnsi="Arial" w:cs="Arial"/>
                <w:sz w:val="20"/>
                <w:szCs w:val="20"/>
              </w:rPr>
            </w:pPr>
          </w:p>
        </w:tc>
      </w:tr>
      <w:tr w:rsidR="00014163" w14:paraId="58D1879E"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FED769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3EA3C6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C1CA100"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nav reģistrēts/ deklarēts VRG darbības teritorijā pirms projekta iesniegšanas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1594575"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Nav iesniegts dokuments, kas apliecina, ka Pretendenta juridiskā/ deklarētā adrese līdz projekta iesniegšanai vismaz 6 mēnešus bijusi VRG teritorijā (arī gadījumā, ja juridiskā/deklarētā adrese uz projekta iesniegšanas brīdi projekta iesnieguma veidlapā ir norādīta VRG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8CA65C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F800D"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2D036C3" w14:textId="77777777" w:rsidR="00014163" w:rsidRDefault="00014163">
            <w:pPr>
              <w:widowControl w:val="0"/>
              <w:spacing w:after="0"/>
              <w:rPr>
                <w:rFonts w:ascii="Arial" w:eastAsia="Times New Roman" w:hAnsi="Arial" w:cs="Arial"/>
                <w:sz w:val="20"/>
                <w:szCs w:val="20"/>
              </w:rPr>
            </w:pPr>
          </w:p>
        </w:tc>
      </w:tr>
      <w:tr w:rsidR="00014163" w14:paraId="1DF5F545" w14:textId="77777777" w:rsidTr="008A5B16">
        <w:trPr>
          <w:trHeight w:val="619"/>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4C9BC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2.3.</w:t>
            </w:r>
          </w:p>
          <w:p w14:paraId="0B000F69" w14:textId="77777777" w:rsidR="00014163" w:rsidRDefault="00014163">
            <w:pPr>
              <w:jc w:val="center"/>
              <w:rPr>
                <w:rFonts w:ascii="Arial" w:eastAsia="Times New Roman" w:hAnsi="Arial" w:cs="Arial"/>
                <w:sz w:val="20"/>
                <w:szCs w:val="20"/>
              </w:rPr>
            </w:pP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C5BEFF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sasaiste ar Stratēģijā (1.4. sadaļā) noteiktajām iedzīvotāju vajadzībām</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E11686B" w14:textId="77777777" w:rsidR="00014163" w:rsidRDefault="00A43245">
            <w:pPr>
              <w:rPr>
                <w:rFonts w:ascii="Arial" w:eastAsia="Times New Roman" w:hAnsi="Arial" w:cs="Arial"/>
                <w:sz w:val="20"/>
                <w:szCs w:val="20"/>
              </w:rPr>
            </w:pPr>
            <w:r>
              <w:rPr>
                <w:rFonts w:ascii="Arial" w:eastAsia="Times New Roman" w:hAnsi="Arial" w:cs="Arial"/>
                <w:sz w:val="20"/>
                <w:szCs w:val="20"/>
              </w:rPr>
              <w:t>2.3.1. Atsauce uz SVVA Stratēģiju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DF7F40"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Aprakstā ir atsauce (izrakstīts/ citēts teksts, norādīta lpp.) uz SVVA Stratēģijas 1.4. sadaļā nosauktu konkrētu iedzīvotāju vajadzību/-</w:t>
            </w:r>
            <w:proofErr w:type="spellStart"/>
            <w:r>
              <w:rPr>
                <w:rFonts w:ascii="Arial" w:eastAsia="Times New Roman" w:hAnsi="Arial" w:cs="Arial"/>
                <w:sz w:val="20"/>
                <w:szCs w:val="20"/>
              </w:rPr>
              <w:t>ām</w:t>
            </w:r>
            <w:proofErr w:type="spellEnd"/>
            <w:r>
              <w:rPr>
                <w:rFonts w:ascii="Arial" w:eastAsia="Times New Roman" w:hAnsi="Arial" w:cs="Arial"/>
                <w:sz w:val="20"/>
                <w:szCs w:val="20"/>
              </w:rPr>
              <w:t xml:space="preserve"> un/vai projekta ideju/-</w:t>
            </w:r>
            <w:proofErr w:type="spellStart"/>
            <w:r>
              <w:rPr>
                <w:rFonts w:ascii="Arial" w:eastAsia="Times New Roman" w:hAnsi="Arial" w:cs="Arial"/>
                <w:sz w:val="20"/>
                <w:szCs w:val="20"/>
              </w:rPr>
              <w:t>ām</w:t>
            </w:r>
            <w:proofErr w:type="spellEnd"/>
            <w:r>
              <w:rPr>
                <w:rFonts w:ascii="Arial" w:eastAsia="Times New Roman" w:hAnsi="Arial" w:cs="Arial"/>
                <w:sz w:val="20"/>
                <w:szCs w:val="20"/>
              </w:rPr>
              <w:t>, ko risina/īsteno konkrētais projekts.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521A4C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BC0B30"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7060B8D" w14:textId="77777777" w:rsidR="00014163" w:rsidRDefault="00014163">
            <w:pPr>
              <w:jc w:val="center"/>
              <w:rPr>
                <w:rFonts w:ascii="Arial" w:eastAsia="Times New Roman" w:hAnsi="Arial" w:cs="Arial"/>
                <w:sz w:val="20"/>
                <w:szCs w:val="20"/>
              </w:rPr>
            </w:pPr>
          </w:p>
        </w:tc>
      </w:tr>
      <w:tr w:rsidR="00014163" w14:paraId="61775855" w14:textId="77777777" w:rsidTr="008A5B16">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FCF11C2"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E93A6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F73910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2.3.2. Sasaistes apraksts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8EEE04"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Aprakstā ir pamatota projekta idejas sasaiste ar nosaukto vajadzību/ideju, aprakstīts, kādā veidā projekta ideja atbilst Stratēģijas 1.4. sadaļā nosauktajai konkrētajai vajadzībai/idejai (vai vairākām).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94DE5B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1BA2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1FE3D03" w14:textId="77777777" w:rsidR="00014163" w:rsidRDefault="00014163">
            <w:pPr>
              <w:widowControl w:val="0"/>
              <w:spacing w:after="0"/>
              <w:rPr>
                <w:rFonts w:ascii="Arial" w:eastAsia="Times New Roman" w:hAnsi="Arial" w:cs="Arial"/>
                <w:sz w:val="20"/>
                <w:szCs w:val="20"/>
              </w:rPr>
            </w:pPr>
          </w:p>
        </w:tc>
      </w:tr>
      <w:tr w:rsidR="00014163" w14:paraId="79F17B4D" w14:textId="77777777" w:rsidTr="008A5B16">
        <w:trPr>
          <w:trHeight w:val="50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A84903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9D77EF"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tcPr>
          <w:p w14:paraId="560EB928" w14:textId="77777777" w:rsidR="00014163" w:rsidRDefault="00A43245">
            <w:pPr>
              <w:tabs>
                <w:tab w:val="left" w:pos="1350"/>
              </w:tabs>
              <w:jc w:val="right"/>
              <w:rPr>
                <w:rFonts w:ascii="Arial" w:eastAsia="Times New Roman" w:hAnsi="Arial" w:cs="Arial"/>
                <w:b/>
                <w:sz w:val="20"/>
                <w:szCs w:val="20"/>
              </w:rPr>
            </w:pPr>
            <w:r>
              <w:rPr>
                <w:rFonts w:ascii="Arial" w:eastAsia="Times New Roman" w:hAnsi="Arial" w:cs="Arial"/>
                <w:b/>
                <w:sz w:val="20"/>
                <w:szCs w:val="20"/>
              </w:rPr>
              <w:t>2.3. kritērijā iegūstamo punktu skaits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DE20941"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9AE4C" w14:textId="77777777" w:rsidR="00014163" w:rsidRDefault="00014163">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3F06F7A" w14:textId="77777777" w:rsidR="00014163" w:rsidRDefault="00014163">
            <w:pPr>
              <w:widowControl w:val="0"/>
              <w:spacing w:after="0"/>
              <w:rPr>
                <w:rFonts w:ascii="Arial" w:eastAsia="Times New Roman" w:hAnsi="Arial" w:cs="Arial"/>
                <w:b/>
                <w:sz w:val="20"/>
                <w:szCs w:val="20"/>
              </w:rPr>
            </w:pPr>
          </w:p>
        </w:tc>
      </w:tr>
      <w:tr w:rsidR="00014163" w14:paraId="3D20083A" w14:textId="77777777" w:rsidTr="008A5B16">
        <w:trPr>
          <w:trHeight w:val="1553"/>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142CF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10DBA19"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 xml:space="preserve">Inovāciju kritērijs </w:t>
            </w:r>
          </w:p>
          <w:p w14:paraId="66A93E07" w14:textId="77777777" w:rsidR="00014163" w:rsidRDefault="00014163">
            <w:pPr>
              <w:spacing w:after="0" w:line="240" w:lineRule="auto"/>
              <w:ind w:left="-65"/>
              <w:jc w:val="both"/>
              <w:rPr>
                <w:rFonts w:ascii="Arial" w:eastAsia="Times New Roman" w:hAnsi="Arial" w:cs="Arial"/>
                <w:sz w:val="20"/>
                <w:szCs w:val="20"/>
              </w:rPr>
            </w:pPr>
          </w:p>
          <w:p w14:paraId="05BD706F"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Oriģinalitāte</w:t>
            </w:r>
          </w:p>
          <w:p w14:paraId="4F8EF64A" w14:textId="77777777" w:rsidR="00014163" w:rsidRDefault="00014163">
            <w:pPr>
              <w:spacing w:after="0" w:line="240" w:lineRule="auto"/>
              <w:ind w:left="-65"/>
              <w:jc w:val="both"/>
              <w:rPr>
                <w:rFonts w:ascii="Arial" w:eastAsia="Times New Roman" w:hAnsi="Arial" w:cs="Arial"/>
                <w:sz w:val="20"/>
                <w:szCs w:val="20"/>
              </w:rPr>
            </w:pPr>
          </w:p>
          <w:p w14:paraId="3A8B55EA" w14:textId="77777777" w:rsidR="00014163" w:rsidRDefault="00A43245">
            <w:pPr>
              <w:spacing w:after="0" w:line="240" w:lineRule="auto"/>
              <w:ind w:left="-65"/>
              <w:jc w:val="both"/>
              <w:rPr>
                <w:rFonts w:ascii="Arial" w:eastAsia="Times New Roman" w:hAnsi="Arial" w:cs="Arial"/>
                <w:i/>
                <w:sz w:val="20"/>
                <w:szCs w:val="20"/>
              </w:rPr>
            </w:pPr>
            <w:r>
              <w:rPr>
                <w:rFonts w:ascii="Arial" w:eastAsia="Times New Roman" w:hAnsi="Arial" w:cs="Arial"/>
                <w:i/>
                <w:sz w:val="20"/>
                <w:szCs w:val="20"/>
              </w:rPr>
              <w:t>(VRG teritorijas un  Rēzeknes pilsētas griezumā)</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E6BD47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Projekta ietvaros radīts jauns, būtiski uzlabots, modernizēts pakalpojums vai produkts. Inovācijas rezultātā tiek radīts būtisks definējams, izmērāms uzlabojums produkta vai pakalpojuma tehniskajā specifikācijā/ komponentēs/ materiālos/ programmatūrā/ </w:t>
            </w:r>
            <w:r>
              <w:rPr>
                <w:rFonts w:ascii="Arial" w:eastAsia="Times New Roman" w:hAnsi="Arial" w:cs="Arial"/>
                <w:sz w:val="20"/>
                <w:szCs w:val="20"/>
              </w:rPr>
              <w:lastRenderedPageBreak/>
              <w:t xml:space="preserve">lietotājdraudzīgumā/ dizainā vai citās funkcionālajās īpašībās. Inovācija nevar tikt ieviesta bez projekta iegādēm un aktivitātēm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9C2A6A1"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lastRenderedPageBreak/>
              <w:t>Inovācijai jābūt skaidri un konkrēti formulētai saskaņā ar inovāciju kritērija definīciju.</w:t>
            </w:r>
          </w:p>
          <w:p w14:paraId="1B7F60AE" w14:textId="77777777" w:rsidR="00014163" w:rsidRDefault="00014163">
            <w:pPr>
              <w:spacing w:after="0" w:line="240" w:lineRule="auto"/>
              <w:ind w:left="-65"/>
              <w:jc w:val="both"/>
              <w:rPr>
                <w:rFonts w:ascii="Arial" w:eastAsia="Times New Roman" w:hAnsi="Arial" w:cs="Arial"/>
                <w:sz w:val="20"/>
                <w:szCs w:val="20"/>
              </w:rPr>
            </w:pPr>
          </w:p>
          <w:p w14:paraId="00ACC629"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Inovācijai jāatbilst vismaz divām pazīmēm, ko var pārbaudīt, balstoties uz projekta iesniegumā ietverto informāciju:</w:t>
            </w:r>
          </w:p>
          <w:p w14:paraId="7F3AC94A" w14:textId="77777777" w:rsidR="00014163" w:rsidRDefault="00A43245">
            <w:pPr>
              <w:numPr>
                <w:ilvl w:val="0"/>
                <w:numId w:val="4"/>
              </w:numPr>
              <w:spacing w:before="240"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efektivizē</w:t>
            </w:r>
            <w:proofErr w:type="spellEnd"/>
            <w:r>
              <w:rPr>
                <w:rFonts w:ascii="Arial" w:eastAsia="Times New Roman" w:hAnsi="Arial" w:cs="Arial"/>
                <w:sz w:val="20"/>
                <w:szCs w:val="20"/>
              </w:rPr>
              <w:t xml:space="preserve"> resursus (laiku, finanses, izejvielas u.tml.), </w:t>
            </w:r>
          </w:p>
          <w:p w14:paraId="0D491725"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nodrošina jaunu labumu guvēju loku, kas bez inovācijas nebija pieejams (vai </w:t>
            </w:r>
            <w:r>
              <w:rPr>
                <w:rFonts w:ascii="Arial" w:eastAsia="Times New Roman" w:hAnsi="Arial" w:cs="Arial"/>
                <w:sz w:val="20"/>
                <w:szCs w:val="20"/>
              </w:rPr>
              <w:lastRenderedPageBreak/>
              <w:t>klientu loku, mērķa auditoriju),</w:t>
            </w:r>
          </w:p>
          <w:p w14:paraId="48099DD0"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rada ilgtspējīgu risinājumu,</w:t>
            </w:r>
          </w:p>
          <w:p w14:paraId="33F81752"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palielina ienākumu apmēru,</w:t>
            </w:r>
          </w:p>
          <w:p w14:paraId="4FA367B3" w14:textId="77777777" w:rsidR="00014163" w:rsidRDefault="00A43245">
            <w:pPr>
              <w:numPr>
                <w:ilvl w:val="0"/>
                <w:numId w:val="4"/>
              </w:numPr>
              <w:spacing w:after="120" w:line="240" w:lineRule="auto"/>
              <w:jc w:val="both"/>
              <w:rPr>
                <w:rFonts w:ascii="Arial" w:eastAsia="Times New Roman" w:hAnsi="Arial" w:cs="Arial"/>
                <w:sz w:val="20"/>
                <w:szCs w:val="20"/>
              </w:rPr>
            </w:pPr>
            <w:r>
              <w:rPr>
                <w:rFonts w:ascii="Arial" w:eastAsia="Times New Roman" w:hAnsi="Arial" w:cs="Arial"/>
                <w:sz w:val="20"/>
                <w:szCs w:val="20"/>
              </w:rPr>
              <w:t>vērsta uz pilnīgi jaunu nozari/sfēru/jomu/nišu.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ACE1FB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443BD"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8C79EB3" w14:textId="77777777" w:rsidR="00014163" w:rsidRDefault="00014163">
            <w:pPr>
              <w:jc w:val="center"/>
              <w:rPr>
                <w:rFonts w:ascii="Arial" w:eastAsia="Times New Roman" w:hAnsi="Arial" w:cs="Arial"/>
                <w:sz w:val="20"/>
                <w:szCs w:val="20"/>
              </w:rPr>
            </w:pPr>
          </w:p>
        </w:tc>
      </w:tr>
      <w:tr w:rsidR="00014163" w14:paraId="44CB8C62" w14:textId="77777777" w:rsidTr="008A5B16">
        <w:trPr>
          <w:trHeight w:val="155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0E872B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8486B4"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7308D25"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Inovācija nav definēta saskaņā ar inovāciju kritērija prasībām, nav saprotama, izmērāma, pārskatāma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A3918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Kritērijā piešķir 0 punktu, ja:</w:t>
            </w:r>
          </w:p>
          <w:p w14:paraId="0A1357D1" w14:textId="77777777" w:rsidR="00014163" w:rsidRDefault="00A43245">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Pretendents, pamatojot oriģinalitāti, nav ievērojis inovācijas kritērija apraksta struktūru un kritērija definīciju;</w:t>
            </w:r>
          </w:p>
          <w:p w14:paraId="231CA9FF" w14:textId="77777777" w:rsidR="00014163" w:rsidRDefault="00A43245">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oriģinalitāte, balstoties uz projekta iesniegumā norādīto informāciju, nav identificējama;</w:t>
            </w:r>
          </w:p>
          <w:p w14:paraId="1DB2508A" w14:textId="77777777" w:rsidR="00014163" w:rsidRDefault="00A43245">
            <w:pPr>
              <w:numPr>
                <w:ilvl w:val="0"/>
                <w:numId w:val="7"/>
              </w:numPr>
              <w:spacing w:after="120" w:line="276" w:lineRule="auto"/>
              <w:jc w:val="both"/>
              <w:rPr>
                <w:rFonts w:ascii="Arial" w:eastAsia="Times New Roman" w:hAnsi="Arial" w:cs="Arial"/>
                <w:sz w:val="20"/>
                <w:szCs w:val="20"/>
              </w:rPr>
            </w:pPr>
            <w:r>
              <w:rPr>
                <w:rFonts w:ascii="Arial" w:eastAsia="Times New Roman" w:hAnsi="Arial" w:cs="Arial"/>
                <w:sz w:val="20"/>
                <w:szCs w:val="20"/>
              </w:rPr>
              <w:t>Pretendents nav norādījis, ka projekta ietvaros tiks radīta inovācija.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CC87AC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9EF92"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8086306" w14:textId="77777777" w:rsidR="00014163" w:rsidRDefault="00014163">
            <w:pPr>
              <w:widowControl w:val="0"/>
              <w:spacing w:after="0"/>
              <w:rPr>
                <w:rFonts w:ascii="Arial" w:eastAsia="Times New Roman" w:hAnsi="Arial" w:cs="Arial"/>
                <w:sz w:val="20"/>
                <w:szCs w:val="20"/>
              </w:rPr>
            </w:pPr>
          </w:p>
        </w:tc>
      </w:tr>
      <w:tr w:rsidR="00014163" w14:paraId="15A47354" w14:textId="77777777" w:rsidTr="008A5B16">
        <w:trPr>
          <w:trHeight w:val="319"/>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FD57613" w14:textId="77777777" w:rsidR="00014163" w:rsidRDefault="00A43245">
            <w:pPr>
              <w:spacing w:before="240" w:after="240" w:line="240" w:lineRule="auto"/>
              <w:ind w:left="1440"/>
              <w:jc w:val="both"/>
              <w:rPr>
                <w:rFonts w:ascii="Arial" w:eastAsia="Times New Roman" w:hAnsi="Arial" w:cs="Arial"/>
                <w:b/>
                <w:sz w:val="20"/>
                <w:szCs w:val="20"/>
              </w:rPr>
            </w:pPr>
            <w:r>
              <w:rPr>
                <w:rFonts w:ascii="Arial" w:eastAsia="Times New Roman" w:hAnsi="Arial" w:cs="Arial"/>
                <w:b/>
                <w:sz w:val="20"/>
                <w:szCs w:val="20"/>
              </w:rPr>
              <w:t>3. Kvalitātes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4B1F9503" w14:textId="77777777" w:rsidR="00014163" w:rsidRDefault="00014163">
            <w:pPr>
              <w:numPr>
                <w:ilvl w:val="1"/>
                <w:numId w:val="3"/>
              </w:numPr>
              <w:spacing w:before="240" w:after="240" w:line="240" w:lineRule="auto"/>
              <w:jc w:val="both"/>
              <w:rPr>
                <w:rFonts w:ascii="Arial" w:eastAsia="Times New Roman" w:hAnsi="Arial" w:cs="Arial"/>
                <w:b/>
                <w:sz w:val="20"/>
                <w:szCs w:val="20"/>
              </w:rPr>
            </w:pPr>
          </w:p>
        </w:tc>
      </w:tr>
      <w:tr w:rsidR="00014163" w14:paraId="2B13588D" w14:textId="77777777" w:rsidTr="008A5B16">
        <w:trPr>
          <w:trHeight w:val="558"/>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E90BD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7775ADE" w14:textId="77777777" w:rsidR="00014163" w:rsidRDefault="00A43245">
            <w:pPr>
              <w:rPr>
                <w:rFonts w:ascii="Arial" w:eastAsia="Times New Roman" w:hAnsi="Arial" w:cs="Arial"/>
                <w:sz w:val="20"/>
                <w:szCs w:val="20"/>
              </w:rPr>
            </w:pPr>
            <w:r>
              <w:rPr>
                <w:rFonts w:ascii="Arial" w:eastAsia="Times New Roman" w:hAnsi="Arial" w:cs="Arial"/>
                <w:sz w:val="20"/>
                <w:szCs w:val="20"/>
              </w:rPr>
              <w:t>Projekta mērķis un ilgtspēja</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8E5DFD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3.1.1. Projekta mērķis skaidri definēts un saprotams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C96292"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Mērķis definēts skaidri un saprotami. Mērķis atbilst projekta idejai saskaņā ar iesniegumā norādītajiem aprakstiem un sasniedzamajiem rezultatīvajiem rādītājiem.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9D7539B"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AF2F9C"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FC24665" w14:textId="77777777" w:rsidR="00014163" w:rsidRDefault="00014163">
            <w:pPr>
              <w:jc w:val="center"/>
              <w:rPr>
                <w:rFonts w:ascii="Arial" w:eastAsia="Times New Roman" w:hAnsi="Arial" w:cs="Arial"/>
                <w:sz w:val="20"/>
                <w:szCs w:val="20"/>
              </w:rPr>
            </w:pPr>
          </w:p>
        </w:tc>
      </w:tr>
      <w:tr w:rsidR="00014163" w14:paraId="14A064C2" w14:textId="77777777" w:rsidTr="008A5B16">
        <w:trPr>
          <w:trHeight w:val="40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038D41E"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F2E53E5"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F555F9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3.1.2. Projekta mērķis sasniedzams ar plānoto darbību/ iegāžu/ resursu palīdzību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941172C" w14:textId="77777777" w:rsidR="00014163" w:rsidRDefault="00A43245">
            <w:pPr>
              <w:spacing w:after="120" w:line="240" w:lineRule="auto"/>
              <w:ind w:left="39"/>
              <w:jc w:val="both"/>
              <w:rPr>
                <w:rFonts w:ascii="Arial" w:eastAsia="Times New Roman" w:hAnsi="Arial" w:cs="Arial"/>
                <w:sz w:val="20"/>
                <w:szCs w:val="20"/>
              </w:rPr>
            </w:pPr>
            <w:r>
              <w:rPr>
                <w:rFonts w:ascii="Arial" w:eastAsia="Times New Roman" w:hAnsi="Arial" w:cs="Arial"/>
                <w:sz w:val="20"/>
                <w:szCs w:val="20"/>
              </w:rPr>
              <w:t xml:space="preserve">Pretendents apraksta, ar kādiem resursiem (kas no tiem jau ir, kas no tiem tiks iegādāti/ iegūti) projekts tiks īstenots. Aprakstam jāsniedz pārliecība, ka Pretendents ir paredzējis visas nepieciešamās darbības un </w:t>
            </w:r>
            <w:r>
              <w:rPr>
                <w:rFonts w:ascii="Arial" w:eastAsia="Times New Roman" w:hAnsi="Arial" w:cs="Arial"/>
                <w:sz w:val="20"/>
                <w:szCs w:val="20"/>
              </w:rPr>
              <w:lastRenderedPageBreak/>
              <w:t>ieguldījumus projekta īstenošanai, ka projekts ir realizējams ar plānoto darbību palīdzību, t.sk. norādītas arī nepieciešamās neattiecināmās izmaksas.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122BB71"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DAA53"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FC2EE8" w14:textId="77777777" w:rsidR="00014163" w:rsidRDefault="00014163">
            <w:pPr>
              <w:widowControl w:val="0"/>
              <w:spacing w:after="0"/>
              <w:rPr>
                <w:rFonts w:ascii="Arial" w:eastAsia="Times New Roman" w:hAnsi="Arial" w:cs="Arial"/>
                <w:sz w:val="20"/>
                <w:szCs w:val="20"/>
              </w:rPr>
            </w:pPr>
          </w:p>
        </w:tc>
      </w:tr>
      <w:tr w:rsidR="00014163" w14:paraId="400A3464" w14:textId="77777777" w:rsidTr="008A5B16">
        <w:trPr>
          <w:trHeight w:val="8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8461E4C"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052FC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3080F1D" w14:textId="77777777" w:rsidR="00014163" w:rsidRDefault="00A43245">
            <w:pPr>
              <w:tabs>
                <w:tab w:val="left" w:pos="2175"/>
              </w:tabs>
              <w:jc w:val="both"/>
              <w:rPr>
                <w:rFonts w:ascii="Arial" w:eastAsia="Times New Roman" w:hAnsi="Arial" w:cs="Arial"/>
                <w:sz w:val="20"/>
                <w:szCs w:val="20"/>
              </w:rPr>
            </w:pPr>
            <w:r>
              <w:rPr>
                <w:rFonts w:ascii="Arial" w:eastAsia="Times New Roman" w:hAnsi="Arial" w:cs="Arial"/>
                <w:sz w:val="20"/>
                <w:szCs w:val="20"/>
              </w:rPr>
              <w:t>3.1.3. Pretendentam ir pieredze un/vai zināšanas attiecīgajā nozarē/ jomā, kurā tiks īstenots projekts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7388921" w14:textId="77777777" w:rsidR="00014163" w:rsidRDefault="00A43245">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Pretendentam vai tā darbiniekam ir nepieciešamā pieredze, zināšanas projekta īstenošanas nozarē (attiecīgajā jomā, piemēram, kokapstrāde, pārtikas rūpniecība u.c.). Izglītības, profesijas vai pieredzes aprakstu veido brīvā formā A.1. sadaļā vai pievieno CV.</w:t>
            </w:r>
          </w:p>
          <w:p w14:paraId="0EF1764E" w14:textId="77777777" w:rsidR="00014163" w:rsidRDefault="00A43245">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Pretendents norāda arī iepriekšējo saistību ar projektu īstenošanu – vai ir tikuši iesniegti un īstenoti kādi citi projekti (pieredze projektu vadībā un īstenošanā). </w:t>
            </w:r>
          </w:p>
          <w:p w14:paraId="60545478"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 xml:space="preserve">Šajā kritērijā Pretendents pierāda, ka tam ir pietiekama kapacitāte, zināšanas, spējas īstenot projektu.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E395A0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FC7F7"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EE70727" w14:textId="77777777" w:rsidR="00014163" w:rsidRDefault="00014163">
            <w:pPr>
              <w:widowControl w:val="0"/>
              <w:spacing w:after="0"/>
              <w:rPr>
                <w:rFonts w:ascii="Arial" w:eastAsia="Times New Roman" w:hAnsi="Arial" w:cs="Arial"/>
                <w:sz w:val="20"/>
                <w:szCs w:val="20"/>
              </w:rPr>
            </w:pPr>
          </w:p>
        </w:tc>
      </w:tr>
      <w:tr w:rsidR="00014163" w14:paraId="63DE3AF3" w14:textId="77777777" w:rsidTr="008A5B16">
        <w:trPr>
          <w:trHeight w:val="291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288B645"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1C55C05" w14:textId="77777777" w:rsidR="00014163" w:rsidRDefault="00014163">
            <w:pPr>
              <w:widowControl w:val="0"/>
              <w:spacing w:after="0"/>
              <w:rPr>
                <w:rFonts w:ascii="Arial" w:eastAsia="Times New Roman" w:hAnsi="Arial" w:cs="Arial"/>
                <w:sz w:val="20"/>
                <w:szCs w:val="20"/>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67F551" w14:textId="77777777" w:rsidR="00014163" w:rsidRDefault="00A43245">
            <w:pPr>
              <w:spacing w:after="0"/>
              <w:jc w:val="both"/>
              <w:rPr>
                <w:rFonts w:ascii="Arial" w:eastAsia="Times New Roman" w:hAnsi="Arial" w:cs="Arial"/>
                <w:i/>
                <w:sz w:val="20"/>
                <w:szCs w:val="20"/>
              </w:rPr>
            </w:pPr>
            <w:r>
              <w:rPr>
                <w:rFonts w:ascii="Arial" w:eastAsia="Times New Roman" w:hAnsi="Arial" w:cs="Arial"/>
                <w:sz w:val="20"/>
                <w:szCs w:val="20"/>
              </w:rPr>
              <w:t>3.1.4. Projekta budžets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E3B2BE5"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sz w:val="20"/>
                <w:szCs w:val="20"/>
              </w:rPr>
              <w:t>Veikta cenu aptauja iegādēm, kurām saskaņā ar MK noteikumiem tas ir nepieciešams. Cenu izpētes dokumenti saprotami, bez kļūdām, pamatota piegādātāja/ darbu veicēju izvēle, plānotās izmaksas ir pamatotas, objektīvi izvērtētas.</w:t>
            </w:r>
          </w:p>
          <w:p w14:paraId="1F0FD99E" w14:textId="77777777" w:rsidR="00014163" w:rsidRDefault="00014163">
            <w:pPr>
              <w:keepNext/>
              <w:keepLines/>
              <w:spacing w:after="0"/>
              <w:jc w:val="both"/>
              <w:rPr>
                <w:rFonts w:ascii="Arial" w:eastAsia="Times New Roman" w:hAnsi="Arial" w:cs="Arial"/>
                <w:sz w:val="20"/>
                <w:szCs w:val="20"/>
              </w:rPr>
            </w:pPr>
          </w:p>
          <w:p w14:paraId="3E1C4BAE" w14:textId="77777777" w:rsidR="00014163" w:rsidRDefault="00A43245">
            <w:pPr>
              <w:keepNext/>
              <w:keepLines/>
              <w:spacing w:after="0"/>
              <w:jc w:val="both"/>
              <w:rPr>
                <w:rFonts w:ascii="Arial" w:eastAsia="Times New Roman" w:hAnsi="Arial" w:cs="Arial"/>
                <w:i/>
                <w:sz w:val="20"/>
                <w:szCs w:val="20"/>
              </w:rPr>
            </w:pPr>
            <w:r>
              <w:rPr>
                <w:rFonts w:ascii="Arial" w:eastAsia="Times New Roman" w:hAnsi="Arial" w:cs="Arial"/>
                <w:sz w:val="20"/>
                <w:szCs w:val="20"/>
              </w:rPr>
              <w:t>Ja tiek veikta būvniecība, ir veikta tirgus izpēte (sastādīta provizoriskā tāme - norādīti kvadrātmetri, veicamie darbi, kas raksturo būvniecības izmaksas, kas paskaidro viena m</w:t>
            </w:r>
            <w:r>
              <w:rPr>
                <w:rFonts w:ascii="Arial" w:eastAsia="Times New Roman" w:hAnsi="Arial" w:cs="Arial"/>
                <w:sz w:val="20"/>
                <w:szCs w:val="20"/>
                <w:vertAlign w:val="superscript"/>
              </w:rPr>
              <w:t>2</w:t>
            </w:r>
            <w:r>
              <w:rPr>
                <w:rFonts w:ascii="Arial" w:eastAsia="Times New Roman" w:hAnsi="Arial" w:cs="Arial"/>
                <w:sz w:val="20"/>
                <w:szCs w:val="20"/>
              </w:rPr>
              <w:t xml:space="preserve"> izmaksas).</w:t>
            </w:r>
            <w:r>
              <w:rPr>
                <w:rFonts w:ascii="Arial" w:hAnsi="Arial" w:cs="Arial"/>
                <w:sz w:val="20"/>
                <w:szCs w:val="20"/>
              </w:rPr>
              <w:t xml:space="preserve"> </w:t>
            </w:r>
            <w:r>
              <w:rPr>
                <w:rFonts w:ascii="Arial" w:eastAsia="Times New Roman" w:hAnsi="Arial" w:cs="Arial"/>
                <w:sz w:val="20"/>
                <w:szCs w:val="20"/>
              </w:rPr>
              <w:t>Pretendents ir veicis tirgus cenu izpēti būvdarbiem, būvuzraudzībai, dokumentu izstrādei un citām ar konkrēto būvniecību saistītām izmaksām (arī gadījumos, kad LEADER finansējums nosedz tikai daļu no kopējā plānotā projekta budžeta). Provizoriskā būvniecības izmaksu tāme ir reāla un aktuāla, saprotama, detalizēta; tāmes izmaksas pamato projekta budžeta pozīcijas.</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901E6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B97E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E3073FB" w14:textId="77777777" w:rsidR="00014163" w:rsidRDefault="00014163">
            <w:pPr>
              <w:widowControl w:val="0"/>
              <w:spacing w:after="0"/>
              <w:rPr>
                <w:rFonts w:ascii="Arial" w:eastAsia="Times New Roman" w:hAnsi="Arial" w:cs="Arial"/>
                <w:sz w:val="20"/>
                <w:szCs w:val="20"/>
              </w:rPr>
            </w:pPr>
          </w:p>
        </w:tc>
      </w:tr>
      <w:tr w:rsidR="00014163" w14:paraId="245A087D" w14:textId="77777777" w:rsidTr="008A5B16">
        <w:trPr>
          <w:trHeight w:val="1269"/>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F88632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50B812" w14:textId="77777777" w:rsidR="00014163" w:rsidRDefault="00014163">
            <w:pPr>
              <w:widowControl w:val="0"/>
              <w:spacing w:after="0"/>
              <w:rPr>
                <w:rFonts w:ascii="Arial" w:eastAsia="Times New Roman" w:hAnsi="Arial" w:cs="Arial"/>
                <w:sz w:val="20"/>
                <w:szCs w:val="20"/>
              </w:rPr>
            </w:pPr>
          </w:p>
        </w:tc>
        <w:tc>
          <w:tcPr>
            <w:tcW w:w="3264" w:type="dxa"/>
            <w:vMerge/>
            <w:tcBorders>
              <w:top w:val="single" w:sz="4" w:space="0" w:color="000000"/>
              <w:left w:val="single" w:sz="4" w:space="0" w:color="000000"/>
              <w:bottom w:val="single" w:sz="4" w:space="0" w:color="000000"/>
              <w:right w:val="single" w:sz="4" w:space="0" w:color="000000"/>
            </w:tcBorders>
            <w:shd w:val="clear" w:color="auto" w:fill="auto"/>
          </w:tcPr>
          <w:p w14:paraId="49B24967" w14:textId="77777777" w:rsidR="00014163" w:rsidRDefault="00014163">
            <w:pPr>
              <w:widowControl w:val="0"/>
              <w:spacing w:after="0"/>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B6DD77"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i/>
                <w:sz w:val="20"/>
                <w:szCs w:val="20"/>
              </w:rPr>
              <w:t>Punktu nepiešķir, ja iesniegtā informācija nepierāda, ka Pretendents pārzina tirgus cenas un ir izvērtējis iespējas īstenot projektu plānotā budžeta ietvaros. Vērtētāju rīcībā ir informācija par to, ka tāmes izmaksas nav aktuālas un reālas.</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1D5B1166" w14:textId="77777777" w:rsidR="00014163" w:rsidRDefault="00014163">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7308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3CC6C0E" w14:textId="77777777" w:rsidR="00014163" w:rsidRDefault="00014163">
            <w:pPr>
              <w:widowControl w:val="0"/>
              <w:spacing w:after="0"/>
              <w:rPr>
                <w:rFonts w:ascii="Arial" w:eastAsia="Times New Roman" w:hAnsi="Arial" w:cs="Arial"/>
                <w:sz w:val="20"/>
                <w:szCs w:val="20"/>
              </w:rPr>
            </w:pPr>
          </w:p>
        </w:tc>
      </w:tr>
      <w:tr w:rsidR="00014163" w14:paraId="1396C131" w14:textId="77777777" w:rsidTr="008A5B16">
        <w:trPr>
          <w:trHeight w:val="947"/>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D046E1D"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012C0C" w14:textId="77777777" w:rsidR="00014163" w:rsidRDefault="00014163">
            <w:pPr>
              <w:widowControl w:val="0"/>
              <w:spacing w:after="0"/>
              <w:rPr>
                <w:rFonts w:ascii="Arial" w:eastAsia="Times New Roman" w:hAnsi="Arial" w:cs="Arial"/>
                <w:sz w:val="20"/>
                <w:szCs w:val="20"/>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3963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3.1.5. Investīciju samērīgums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664E4" w14:textId="77777777" w:rsidR="00014163" w:rsidRDefault="00A43245">
            <w:pPr>
              <w:keepNext/>
              <w:keepLines/>
              <w:spacing w:after="0"/>
              <w:jc w:val="both"/>
              <w:rPr>
                <w:rFonts w:ascii="Arial" w:eastAsia="Times New Roman" w:hAnsi="Arial" w:cs="Arial"/>
                <w:sz w:val="20"/>
                <w:szCs w:val="20"/>
              </w:rPr>
            </w:pPr>
            <w:bookmarkStart w:id="0" w:name="bookmark=kix.2pogzvha0fm8"/>
            <w:bookmarkEnd w:id="0"/>
            <w:r>
              <w:rPr>
                <w:rFonts w:ascii="Arial" w:eastAsia="Times New Roman" w:hAnsi="Arial" w:cs="Arial"/>
                <w:sz w:val="20"/>
                <w:szCs w:val="20"/>
              </w:rPr>
              <w:t>Iegāžu/būvniecības izmaksu un plānotā apgrozījuma pieauguma attiecība un projekta rezultāta noslodze atbilst lietderības, saimnieciskuma un efektivitātes principam.</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795F6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E1E28"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AE7A44C" w14:textId="77777777" w:rsidR="00014163" w:rsidRDefault="00014163">
            <w:pPr>
              <w:widowControl w:val="0"/>
              <w:spacing w:after="0"/>
              <w:rPr>
                <w:rFonts w:ascii="Arial" w:eastAsia="Times New Roman" w:hAnsi="Arial" w:cs="Arial"/>
                <w:sz w:val="20"/>
                <w:szCs w:val="20"/>
              </w:rPr>
            </w:pPr>
          </w:p>
        </w:tc>
      </w:tr>
      <w:tr w:rsidR="00014163" w14:paraId="17D9BB9F" w14:textId="77777777" w:rsidTr="008A5B16">
        <w:trPr>
          <w:trHeight w:val="1259"/>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97E3684"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FE24E5" w14:textId="77777777" w:rsidR="00014163" w:rsidRDefault="00014163">
            <w:pPr>
              <w:widowControl w:val="0"/>
              <w:spacing w:after="0"/>
              <w:rPr>
                <w:rFonts w:ascii="Arial" w:eastAsia="Times New Roman" w:hAnsi="Arial" w:cs="Arial"/>
                <w:sz w:val="20"/>
                <w:szCs w:val="20"/>
              </w:rPr>
            </w:pPr>
          </w:p>
        </w:tc>
        <w:tc>
          <w:tcPr>
            <w:tcW w:w="3264" w:type="dxa"/>
            <w:vMerge/>
            <w:tcBorders>
              <w:top w:val="single" w:sz="4" w:space="0" w:color="000000"/>
              <w:left w:val="single" w:sz="4" w:space="0" w:color="000000"/>
              <w:bottom w:val="single" w:sz="4" w:space="0" w:color="000000"/>
              <w:right w:val="single" w:sz="4" w:space="0" w:color="000000"/>
            </w:tcBorders>
            <w:shd w:val="clear" w:color="auto" w:fill="auto"/>
          </w:tcPr>
          <w:p w14:paraId="45DA2ED9" w14:textId="77777777" w:rsidR="00014163" w:rsidRDefault="00014163">
            <w:pPr>
              <w:widowControl w:val="0"/>
              <w:spacing w:after="0"/>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E440383"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i/>
                <w:sz w:val="20"/>
                <w:szCs w:val="20"/>
              </w:rPr>
              <w:t>Ja vērtētājs uzskata, ka pieprasītais finansējums ir nesamērīgi liels pret projekta rezultātā plānoto pakalpojuma vai ražošanas apjomu, noslodzi jeb ieguldītā publiskā finansējuma atgriešanos ekonomikā (C daļa), vērtējumā var likt 0 punktu.</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724799C5" w14:textId="77777777" w:rsidR="00014163" w:rsidRDefault="00014163">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30AF6"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4284488" w14:textId="77777777" w:rsidR="00014163" w:rsidRDefault="00014163">
            <w:pPr>
              <w:widowControl w:val="0"/>
              <w:spacing w:after="0"/>
              <w:rPr>
                <w:rFonts w:ascii="Arial" w:eastAsia="Times New Roman" w:hAnsi="Arial" w:cs="Arial"/>
                <w:sz w:val="20"/>
                <w:szCs w:val="20"/>
              </w:rPr>
            </w:pPr>
          </w:p>
        </w:tc>
      </w:tr>
      <w:tr w:rsidR="00014163" w14:paraId="74F93AE0" w14:textId="77777777" w:rsidTr="008A5B16">
        <w:trPr>
          <w:trHeight w:val="136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6FF8EAB"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10E9A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4E14420"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3.1.6. Pretendenta ieguldījums projekta idejas īstenošanā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0FF54E4"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Pretendents plāno papildu ieguldījumus (neattiecināmās izmaksas) projekta idejas realizēšanai (vismaz 10% apmērā no kopējā projekta budžeta (attiecināmās izmaksas + neattiecināmās izmaksas)).</w:t>
            </w:r>
          </w:p>
          <w:p w14:paraId="3E68A3CB" w14:textId="77777777" w:rsidR="00014163" w:rsidRDefault="00A43245">
            <w:pPr>
              <w:ind w:left="39"/>
              <w:jc w:val="both"/>
              <w:rPr>
                <w:rFonts w:ascii="Arial" w:eastAsia="Times New Roman" w:hAnsi="Arial" w:cs="Arial"/>
                <w:i/>
                <w:sz w:val="20"/>
                <w:szCs w:val="20"/>
              </w:rPr>
            </w:pPr>
            <w:r>
              <w:rPr>
                <w:rFonts w:ascii="Arial" w:eastAsia="Times New Roman" w:hAnsi="Arial" w:cs="Arial"/>
                <w:i/>
                <w:sz w:val="20"/>
                <w:szCs w:val="20"/>
              </w:rPr>
              <w:t>Lai iegūtu punktu, papildu ieguldījumiem jābūt atspoguļotiem attiecīgajā projekta iesnieguma sadaļā “neattiecināmās izmaksas”, kā arī finanšu plūsmā un projekta iesnieguma aprakstošajās daļās.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F606AF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4D68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BD7E858" w14:textId="77777777" w:rsidR="00014163" w:rsidRDefault="00014163">
            <w:pPr>
              <w:widowControl w:val="0"/>
              <w:spacing w:after="0"/>
              <w:rPr>
                <w:rFonts w:ascii="Arial" w:eastAsia="Times New Roman" w:hAnsi="Arial" w:cs="Arial"/>
                <w:sz w:val="20"/>
                <w:szCs w:val="20"/>
              </w:rPr>
            </w:pPr>
          </w:p>
        </w:tc>
      </w:tr>
      <w:tr w:rsidR="00014163" w14:paraId="03D3FE7F" w14:textId="77777777" w:rsidTr="008A5B16">
        <w:trPr>
          <w:trHeight w:val="418"/>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854AB73"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34208DD" w14:textId="77777777" w:rsidR="00014163" w:rsidRDefault="00014163">
            <w:pPr>
              <w:widowControl w:val="0"/>
              <w:spacing w:after="0"/>
              <w:rPr>
                <w:rFonts w:ascii="Arial" w:eastAsia="Times New Roman" w:hAnsi="Arial" w:cs="Arial"/>
                <w:sz w:val="20"/>
                <w:szCs w:val="20"/>
              </w:rPr>
            </w:pP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5AAE99" w14:textId="77777777" w:rsidR="00014163" w:rsidRDefault="00A43245">
            <w:pPr>
              <w:jc w:val="center"/>
              <w:rPr>
                <w:rFonts w:ascii="Arial" w:eastAsia="Times New Roman" w:hAnsi="Arial" w:cs="Arial"/>
                <w:sz w:val="20"/>
                <w:szCs w:val="20"/>
              </w:rPr>
            </w:pPr>
            <w:r>
              <w:rPr>
                <w:rFonts w:ascii="Arial" w:eastAsia="Times New Roman" w:hAnsi="Arial" w:cs="Arial"/>
                <w:i/>
                <w:sz w:val="20"/>
                <w:szCs w:val="20"/>
              </w:rPr>
              <w:t>Kritērijos piešķir 0 punktu, ja no apraksta nav iespējams novērtēt kritērija izpildi.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F2C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FB6D346" w14:textId="77777777" w:rsidR="00014163" w:rsidRDefault="00014163">
            <w:pPr>
              <w:widowControl w:val="0"/>
              <w:spacing w:after="0"/>
              <w:rPr>
                <w:rFonts w:ascii="Arial" w:eastAsia="Times New Roman" w:hAnsi="Arial" w:cs="Arial"/>
                <w:sz w:val="20"/>
                <w:szCs w:val="20"/>
              </w:rPr>
            </w:pPr>
          </w:p>
        </w:tc>
      </w:tr>
      <w:tr w:rsidR="00014163" w14:paraId="267A71D7" w14:textId="77777777" w:rsidTr="008A5B16">
        <w:trPr>
          <w:trHeight w:val="482"/>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6D70E5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4E5FB9"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BB0B8E" w14:textId="77777777" w:rsidR="00014163" w:rsidRDefault="00A43245">
            <w:pPr>
              <w:jc w:val="right"/>
              <w:rPr>
                <w:rFonts w:ascii="Arial" w:eastAsia="Times New Roman" w:hAnsi="Arial" w:cs="Arial"/>
                <w:b/>
                <w:sz w:val="20"/>
                <w:szCs w:val="20"/>
              </w:rPr>
            </w:pPr>
            <w:r>
              <w:rPr>
                <w:rFonts w:ascii="Arial" w:eastAsia="Times New Roman" w:hAnsi="Arial" w:cs="Arial"/>
                <w:b/>
                <w:sz w:val="20"/>
                <w:szCs w:val="20"/>
              </w:rPr>
              <w:t>Iegūstamais punktu skaits 3.1.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2B72E24"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CF9A" w14:textId="77777777" w:rsidR="00014163" w:rsidRDefault="00014163">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1362D73" w14:textId="77777777" w:rsidR="00014163" w:rsidRDefault="00014163">
            <w:pPr>
              <w:widowControl w:val="0"/>
              <w:spacing w:after="0"/>
              <w:rPr>
                <w:rFonts w:ascii="Arial" w:eastAsia="Times New Roman" w:hAnsi="Arial" w:cs="Arial"/>
                <w:b/>
                <w:sz w:val="20"/>
                <w:szCs w:val="20"/>
              </w:rPr>
            </w:pPr>
          </w:p>
        </w:tc>
      </w:tr>
      <w:tr w:rsidR="00014163" w14:paraId="14CC6025" w14:textId="77777777" w:rsidTr="008A5B16">
        <w:trPr>
          <w:trHeight w:val="121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6E0F8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355D63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Tirgus izpēte (vismaz VRG teritorijas un Rēzeknes pilsētas mērogā)</w:t>
            </w:r>
          </w:p>
          <w:p w14:paraId="5F084D67" w14:textId="77777777" w:rsidR="00014163" w:rsidRDefault="00014163">
            <w:pPr>
              <w:jc w:val="both"/>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C8E5C8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lastRenderedPageBreak/>
              <w:t>3.2.1. Pamatota mērķa grupa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81A241"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Detalizēti un pamatoti aprakstīta mērķa grupa jeb potenciālo klientu loks (raksturojošie rādītāji – vecums, dzimums, grupējums, teritoriālais izvietojums, </w:t>
            </w:r>
            <w:r>
              <w:rPr>
                <w:rFonts w:ascii="Arial" w:eastAsia="Times New Roman" w:hAnsi="Arial" w:cs="Arial"/>
                <w:sz w:val="20"/>
                <w:szCs w:val="20"/>
              </w:rPr>
              <w:lastRenderedPageBreak/>
              <w:t>vajadzības, tās sasniedzamība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43A7C5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00E10" w14:textId="77777777" w:rsidR="00014163" w:rsidRDefault="00014163">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CE83F2D" w14:textId="77777777" w:rsidR="00014163" w:rsidRDefault="00014163">
            <w:pPr>
              <w:jc w:val="center"/>
              <w:rPr>
                <w:rFonts w:ascii="Arial" w:eastAsia="Times New Roman" w:hAnsi="Arial" w:cs="Arial"/>
                <w:sz w:val="20"/>
                <w:szCs w:val="20"/>
              </w:rPr>
            </w:pPr>
          </w:p>
        </w:tc>
      </w:tr>
      <w:tr w:rsidR="00014163" w14:paraId="02A7DDEB" w14:textId="77777777" w:rsidTr="008A5B16">
        <w:trPr>
          <w:trHeight w:val="121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F9117CC" w14:textId="77777777" w:rsidR="00014163" w:rsidRDefault="00014163">
            <w:pPr>
              <w:widowControl w:val="0"/>
              <w:spacing w:after="0"/>
              <w:rPr>
                <w:rFonts w:ascii="Arial" w:eastAsia="Times New Roman" w:hAnsi="Arial" w:cs="Arial"/>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C4ADB53" w14:textId="77777777" w:rsidR="00014163" w:rsidRDefault="00014163">
            <w:pPr>
              <w:widowControl w:val="0"/>
              <w:spacing w:after="0"/>
              <w:rPr>
                <w:rFonts w:ascii="Arial" w:eastAsia="Times New Roman" w:hAnsi="Arial" w:cs="Arial"/>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ECD06D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3.2.2. Aprakstīta konkurence</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8C8AD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Detalizēti aprakstīts konkurences līmenis un nozīmīgākie konkurenti, to produktu/ pakalpojumu cenas, produkta/ pakalpojuma atšķirība no konkurentu piedāvājuma.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CB8774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40EB2"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B7495E9" w14:textId="77777777" w:rsidR="00014163" w:rsidRDefault="00014163">
            <w:pPr>
              <w:widowControl w:val="0"/>
              <w:spacing w:after="0"/>
              <w:rPr>
                <w:rFonts w:ascii="Arial" w:eastAsia="Times New Roman" w:hAnsi="Arial" w:cs="Arial"/>
                <w:sz w:val="20"/>
                <w:szCs w:val="20"/>
              </w:rPr>
            </w:pPr>
          </w:p>
        </w:tc>
      </w:tr>
      <w:tr w:rsidR="00014163" w14:paraId="0244BB44" w14:textId="77777777" w:rsidTr="008A5B16">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CF944C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D08048"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6D6099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3.2.3. Pamatotas attīstības iespējas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3BECD5" w14:textId="77777777" w:rsidR="00014163" w:rsidRDefault="00A43245">
            <w:pPr>
              <w:jc w:val="both"/>
              <w:rPr>
                <w:rFonts w:ascii="Arial" w:eastAsia="Times New Roman" w:hAnsi="Arial" w:cs="Arial"/>
                <w:strike/>
                <w:sz w:val="20"/>
                <w:szCs w:val="20"/>
              </w:rPr>
            </w:pPr>
            <w:r>
              <w:rPr>
                <w:rFonts w:ascii="Arial" w:eastAsia="Times New Roman" w:hAnsi="Arial" w:cs="Arial"/>
                <w:sz w:val="20"/>
                <w:szCs w:val="20"/>
              </w:rPr>
              <w:t>Raksturotas konkrētās nozares īpatnības un attīstības tendences VRG teritorijā, uzņēmuma attīstības iespējas konkrētajā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1F9909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C5881"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64C256E" w14:textId="77777777" w:rsidR="00014163" w:rsidRDefault="00014163">
            <w:pPr>
              <w:widowControl w:val="0"/>
              <w:spacing w:after="0"/>
              <w:rPr>
                <w:rFonts w:ascii="Arial" w:eastAsia="Times New Roman" w:hAnsi="Arial" w:cs="Arial"/>
                <w:sz w:val="20"/>
                <w:szCs w:val="20"/>
              </w:rPr>
            </w:pPr>
          </w:p>
        </w:tc>
      </w:tr>
      <w:tr w:rsidR="00014163" w14:paraId="549A98BA" w14:textId="77777777" w:rsidTr="008A5B16">
        <w:trPr>
          <w:trHeight w:val="5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1D0CC1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3149AB" w14:textId="77777777" w:rsidR="00014163" w:rsidRDefault="00014163">
            <w:pPr>
              <w:widowControl w:val="0"/>
              <w:spacing w:after="0"/>
              <w:rPr>
                <w:rFonts w:ascii="Arial" w:eastAsia="Times New Roman" w:hAnsi="Arial" w:cs="Arial"/>
                <w:sz w:val="20"/>
                <w:szCs w:val="20"/>
              </w:rPr>
            </w:pP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E41D62" w14:textId="77777777" w:rsidR="00014163" w:rsidRDefault="00A43245">
            <w:pPr>
              <w:jc w:val="both"/>
              <w:rPr>
                <w:rFonts w:ascii="Arial" w:eastAsia="Times New Roman" w:hAnsi="Arial" w:cs="Arial"/>
                <w:sz w:val="20"/>
                <w:szCs w:val="20"/>
              </w:rPr>
            </w:pPr>
            <w:r>
              <w:rPr>
                <w:rFonts w:ascii="Arial" w:eastAsia="Times New Roman" w:hAnsi="Arial" w:cs="Arial"/>
                <w:i/>
                <w:sz w:val="20"/>
                <w:szCs w:val="20"/>
              </w:rPr>
              <w:t>Negatīvu vērtējumu var piešķirt, ja Pretendents sniedzis vispārīgus aprakstus, bet nav minējis konkrētus piemērus, statistiku u.c. pārbaudāmu informāciju, kas pierādītu produkta potenciālo noietu un tirgus izpētes rezultātus.</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008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64949A1" w14:textId="77777777" w:rsidR="00014163" w:rsidRDefault="00014163">
            <w:pPr>
              <w:widowControl w:val="0"/>
              <w:spacing w:after="0"/>
              <w:rPr>
                <w:rFonts w:ascii="Arial" w:eastAsia="Times New Roman" w:hAnsi="Arial" w:cs="Arial"/>
                <w:sz w:val="20"/>
                <w:szCs w:val="20"/>
              </w:rPr>
            </w:pPr>
          </w:p>
        </w:tc>
      </w:tr>
      <w:tr w:rsidR="00014163" w14:paraId="6D3C4252" w14:textId="77777777" w:rsidTr="008A5B16">
        <w:trPr>
          <w:trHeight w:val="5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9E1FF5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E0DC2C2"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F58CFA" w14:textId="77777777" w:rsidR="00014163" w:rsidRDefault="00A43245">
            <w:pPr>
              <w:jc w:val="right"/>
              <w:rPr>
                <w:rFonts w:ascii="Arial" w:eastAsia="Times New Roman" w:hAnsi="Arial" w:cs="Arial"/>
                <w:sz w:val="20"/>
                <w:szCs w:val="20"/>
              </w:rPr>
            </w:pPr>
            <w:r>
              <w:rPr>
                <w:rFonts w:ascii="Arial" w:eastAsia="Times New Roman" w:hAnsi="Arial" w:cs="Arial"/>
                <w:b/>
                <w:sz w:val="20"/>
                <w:szCs w:val="20"/>
              </w:rPr>
              <w:t>Iegūstamais punktu skaits 3.2.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172E4071" w14:textId="77777777" w:rsidR="00014163" w:rsidRDefault="00A43245">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FEF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7C57591" w14:textId="77777777" w:rsidR="00014163" w:rsidRDefault="00014163">
            <w:pPr>
              <w:widowControl w:val="0"/>
              <w:spacing w:after="0"/>
              <w:rPr>
                <w:rFonts w:ascii="Arial" w:eastAsia="Times New Roman" w:hAnsi="Arial" w:cs="Arial"/>
                <w:sz w:val="20"/>
                <w:szCs w:val="20"/>
              </w:rPr>
            </w:pPr>
          </w:p>
        </w:tc>
      </w:tr>
      <w:tr w:rsidR="00014163" w14:paraId="52644483" w14:textId="77777777" w:rsidTr="008A5B16">
        <w:trPr>
          <w:trHeight w:val="302"/>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C92D5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3.3.</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FDE2014"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Pārdošanas stratēģija</w:t>
            </w:r>
          </w:p>
          <w:p w14:paraId="77816A31" w14:textId="77777777" w:rsidR="00014163" w:rsidRDefault="00014163">
            <w:pPr>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AD3CC3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3.3.1. Projektā skaidri definēta cenu politika un apgrozījums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4E41E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Saprotami aprakstīta produkta/ pakalpojuma cenu politika (norādīta konkrēta cena par 1 vienību, cenas pamatojums) un plānotais patēriņš (atšifrēts, kā veidosies kopējais apgrozījums), apgrozījuma raksturs.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74338A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E10A33" w14:textId="77777777" w:rsidR="00014163" w:rsidRDefault="00014163">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C5134D2" w14:textId="77777777" w:rsidR="00014163" w:rsidRDefault="00014163">
            <w:pPr>
              <w:jc w:val="center"/>
              <w:rPr>
                <w:rFonts w:ascii="Arial" w:eastAsia="Times New Roman" w:hAnsi="Arial" w:cs="Arial"/>
                <w:sz w:val="20"/>
                <w:szCs w:val="20"/>
              </w:rPr>
            </w:pPr>
          </w:p>
        </w:tc>
      </w:tr>
      <w:tr w:rsidR="00014163" w14:paraId="3EBE3319" w14:textId="77777777" w:rsidTr="008A5B16">
        <w:trPr>
          <w:trHeight w:val="45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BA548E7" w14:textId="77777777" w:rsidR="00014163" w:rsidRDefault="00014163">
            <w:pPr>
              <w:widowControl w:val="0"/>
              <w:spacing w:after="0"/>
              <w:rPr>
                <w:rFonts w:ascii="Arial" w:eastAsia="Times New Roman" w:hAnsi="Arial" w:cs="Arial"/>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EAB4AA" w14:textId="77777777" w:rsidR="00014163" w:rsidRDefault="00014163">
            <w:pPr>
              <w:widowControl w:val="0"/>
              <w:spacing w:after="0"/>
              <w:rPr>
                <w:rFonts w:ascii="Arial" w:eastAsia="Times New Roman" w:hAnsi="Arial" w:cs="Arial"/>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D21A33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3.3.2. Projektā skaidri definēts produkta/pakalpojuma realizācijas veids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E7F5D6F" w14:textId="77777777" w:rsidR="00014163" w:rsidRDefault="00A43245">
            <w:pPr>
              <w:jc w:val="both"/>
              <w:rPr>
                <w:rFonts w:ascii="Arial" w:eastAsia="Times New Roman" w:hAnsi="Arial" w:cs="Arial"/>
                <w:strike/>
                <w:sz w:val="20"/>
                <w:szCs w:val="20"/>
              </w:rPr>
            </w:pPr>
            <w:r>
              <w:rPr>
                <w:rFonts w:ascii="Arial" w:eastAsia="Times New Roman" w:hAnsi="Arial" w:cs="Arial"/>
                <w:sz w:val="20"/>
                <w:szCs w:val="20"/>
              </w:rPr>
              <w:t>Saprotama un reāla produkta/pakalpojuma piegādes/sniegšanas vieta un veids, definēts klientu apkalpošanas scenārijs (darbaspēks, programmnodrošinājums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73026BF"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B227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674ED3E" w14:textId="77777777" w:rsidR="00014163" w:rsidRDefault="00014163">
            <w:pPr>
              <w:widowControl w:val="0"/>
              <w:spacing w:after="0"/>
              <w:rPr>
                <w:rFonts w:ascii="Arial" w:eastAsia="Times New Roman" w:hAnsi="Arial" w:cs="Arial"/>
                <w:sz w:val="20"/>
                <w:szCs w:val="20"/>
              </w:rPr>
            </w:pPr>
          </w:p>
        </w:tc>
      </w:tr>
      <w:tr w:rsidR="00014163" w14:paraId="0AED852F" w14:textId="77777777" w:rsidTr="008A5B16">
        <w:trPr>
          <w:trHeight w:val="37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1BB1C2D"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34B8E0"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BA52AA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3.3.3. Projektā aprakstīta mārketinga stratēģija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619112"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Uzskaitītas konkrētas mārketinga aktivitātes, t.sk. publicitātes pasākumi, un to paredzamie rezultāti – nosauktas mārketinga aktivitātes, to mērķis un pienesums potenciālo patērētāju sasniegšanā. Projekta aprakstā un finanšu sadaļā sniegtā informācija pierāda aktivitāšu veikšanu. </w:t>
            </w:r>
          </w:p>
          <w:p w14:paraId="3C0741E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ir izplānojis nepieciešamās darbības un izmaksas noieta sekmēšanai un preces/pakalpojuma virzīšanai tirgū, informācija pierāda mārketinga stratēģijas efektivitāti un rezultativitāti.</w:t>
            </w:r>
          </w:p>
          <w:p w14:paraId="7D78C12A"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Kritērijā piešķir 0 punktu, ja mārketinga stratēģija ir pārāk vispārīga/ neskaidra/ neefektīva.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C975E9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3D9A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292F5D3" w14:textId="77777777" w:rsidR="00014163" w:rsidRDefault="00014163">
            <w:pPr>
              <w:widowControl w:val="0"/>
              <w:spacing w:after="0"/>
              <w:rPr>
                <w:rFonts w:ascii="Arial" w:eastAsia="Times New Roman" w:hAnsi="Arial" w:cs="Arial"/>
                <w:sz w:val="20"/>
                <w:szCs w:val="20"/>
              </w:rPr>
            </w:pPr>
          </w:p>
        </w:tc>
      </w:tr>
      <w:tr w:rsidR="00014163" w14:paraId="2D8B26E7" w14:textId="77777777" w:rsidTr="008A5B16">
        <w:trPr>
          <w:trHeight w:val="37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51B145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E85D9F"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tcPr>
          <w:p w14:paraId="0F5C5496" w14:textId="77777777" w:rsidR="00014163" w:rsidRDefault="00A43245">
            <w:pPr>
              <w:jc w:val="right"/>
              <w:rPr>
                <w:rFonts w:ascii="Arial" w:eastAsia="Times New Roman" w:hAnsi="Arial" w:cs="Arial"/>
                <w:b/>
                <w:sz w:val="20"/>
                <w:szCs w:val="20"/>
              </w:rPr>
            </w:pPr>
            <w:r>
              <w:rPr>
                <w:rFonts w:ascii="Arial" w:eastAsia="Times New Roman" w:hAnsi="Arial" w:cs="Arial"/>
                <w:b/>
                <w:sz w:val="20"/>
                <w:szCs w:val="20"/>
              </w:rPr>
              <w:t>Iegūstamais punktu skaits 3.3.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425BE54"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936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F3BA08C" w14:textId="77777777" w:rsidR="00014163" w:rsidRDefault="00014163">
            <w:pPr>
              <w:widowControl w:val="0"/>
              <w:spacing w:after="0"/>
              <w:rPr>
                <w:rFonts w:ascii="Arial" w:eastAsia="Times New Roman" w:hAnsi="Arial" w:cs="Arial"/>
                <w:sz w:val="20"/>
                <w:szCs w:val="20"/>
              </w:rPr>
            </w:pPr>
          </w:p>
        </w:tc>
      </w:tr>
      <w:tr w:rsidR="00014163" w14:paraId="24EA6AE0" w14:textId="77777777" w:rsidTr="008A5B16">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60322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B6FD708" w14:textId="77777777" w:rsidR="00014163" w:rsidRDefault="00A43245">
            <w:pPr>
              <w:rPr>
                <w:rFonts w:ascii="Arial" w:eastAsia="Times New Roman" w:hAnsi="Arial" w:cs="Arial"/>
                <w:sz w:val="20"/>
                <w:szCs w:val="20"/>
              </w:rPr>
            </w:pPr>
            <w:r>
              <w:rPr>
                <w:rFonts w:ascii="Arial" w:eastAsia="Times New Roman" w:hAnsi="Arial" w:cs="Arial"/>
                <w:sz w:val="20"/>
                <w:szCs w:val="20"/>
              </w:rPr>
              <w:t>Projekta risku analīze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C992CD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3.4.1. Nosaukti iespējamie riski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B5A1344"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Nosaukti iespējamie vispārīgie un ar </w:t>
            </w:r>
            <w:r>
              <w:rPr>
                <w:rFonts w:ascii="Arial" w:eastAsia="Times New Roman" w:hAnsi="Arial" w:cs="Arial"/>
                <w:sz w:val="20"/>
                <w:szCs w:val="20"/>
                <w:u w:val="single"/>
              </w:rPr>
              <w:t>minēto nozari</w:t>
            </w:r>
            <w:r>
              <w:rPr>
                <w:rFonts w:ascii="Arial" w:eastAsia="Times New Roman" w:hAnsi="Arial" w:cs="Arial"/>
                <w:sz w:val="20"/>
                <w:szCs w:val="20"/>
              </w:rPr>
              <w:t xml:space="preserve"> un </w:t>
            </w:r>
            <w:r>
              <w:rPr>
                <w:rFonts w:ascii="Arial" w:eastAsia="Times New Roman" w:hAnsi="Arial" w:cs="Arial"/>
                <w:sz w:val="20"/>
                <w:szCs w:val="20"/>
                <w:u w:val="single"/>
              </w:rPr>
              <w:t>konkrētā projekta īstenošanu</w:t>
            </w:r>
            <w:r>
              <w:rPr>
                <w:rFonts w:ascii="Arial" w:eastAsia="Times New Roman" w:hAnsi="Arial" w:cs="Arial"/>
                <w:sz w:val="20"/>
                <w:szCs w:val="20"/>
              </w:rPr>
              <w:t xml:space="preserve"> saistītie riski.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9A1E58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047DC" w14:textId="77777777" w:rsidR="00014163" w:rsidRDefault="00014163">
            <w:pPr>
              <w:jc w:val="center"/>
              <w:rPr>
                <w:rFonts w:ascii="Arial" w:eastAsia="Times New Roman" w:hAnsi="Arial" w:cs="Arial"/>
                <w:b/>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701A381" w14:textId="77777777" w:rsidR="00014163" w:rsidRDefault="00014163">
            <w:pPr>
              <w:jc w:val="center"/>
              <w:rPr>
                <w:rFonts w:ascii="Arial" w:eastAsia="Times New Roman" w:hAnsi="Arial" w:cs="Arial"/>
                <w:sz w:val="20"/>
                <w:szCs w:val="20"/>
              </w:rPr>
            </w:pPr>
          </w:p>
        </w:tc>
      </w:tr>
      <w:tr w:rsidR="00014163" w14:paraId="2A83620C" w14:textId="77777777" w:rsidTr="008A5B16">
        <w:trPr>
          <w:trHeight w:val="4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012D323" w14:textId="77777777" w:rsidR="00014163" w:rsidRDefault="00014163">
            <w:pPr>
              <w:widowControl w:val="0"/>
              <w:spacing w:after="0"/>
              <w:rPr>
                <w:rFonts w:ascii="Arial" w:eastAsia="Times New Roman" w:hAnsi="Arial" w:cs="Arial"/>
                <w:b/>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3AD5A8" w14:textId="77777777" w:rsidR="00014163" w:rsidRDefault="00014163">
            <w:pPr>
              <w:widowControl w:val="0"/>
              <w:spacing w:after="0"/>
              <w:rPr>
                <w:rFonts w:ascii="Arial" w:eastAsia="Times New Roman" w:hAnsi="Arial" w:cs="Arial"/>
                <w:b/>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523761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3.4.2. Izvērtēti nosauktie riski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76CF30"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Raksturoti visi aprakstā nosauktie riski (kā katras minētais risks ietekmē projekta mērķa sasniegšanu), novērtēta to ietekme un iestāšanās varbūtība (augsta, vidēja, zema).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4F7351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B6B6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312FD12" w14:textId="77777777" w:rsidR="00014163" w:rsidRDefault="00014163">
            <w:pPr>
              <w:widowControl w:val="0"/>
              <w:spacing w:after="0"/>
              <w:rPr>
                <w:rFonts w:ascii="Arial" w:eastAsia="Times New Roman" w:hAnsi="Arial" w:cs="Arial"/>
                <w:sz w:val="20"/>
                <w:szCs w:val="20"/>
              </w:rPr>
            </w:pPr>
          </w:p>
        </w:tc>
      </w:tr>
      <w:tr w:rsidR="00014163" w14:paraId="1802BDC3" w14:textId="77777777" w:rsidTr="008A5B16">
        <w:trPr>
          <w:trHeight w:val="4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0D553D4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1C9B3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67C7A2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3.4.3. Raksturoti risku novēršanas pasākumi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0681CB1"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Uzskaitītas aktivitātes katra norādītā un raksturotā riska samazināšanai un/vai novēršanai (konkrētas darbības), kā arī riska seku novēršanai.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5216DF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3A6D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A58596" w14:textId="77777777" w:rsidR="00014163" w:rsidRDefault="00014163">
            <w:pPr>
              <w:widowControl w:val="0"/>
              <w:spacing w:after="0"/>
              <w:rPr>
                <w:rFonts w:ascii="Arial" w:eastAsia="Times New Roman" w:hAnsi="Arial" w:cs="Arial"/>
                <w:sz w:val="20"/>
                <w:szCs w:val="20"/>
              </w:rPr>
            </w:pPr>
          </w:p>
        </w:tc>
      </w:tr>
      <w:tr w:rsidR="00014163" w14:paraId="7BB7ED76" w14:textId="77777777" w:rsidTr="008A5B16">
        <w:trPr>
          <w:trHeight w:val="48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C36957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510D5D8"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E86A41" w14:textId="77777777" w:rsidR="00014163" w:rsidRDefault="00A43245">
            <w:pPr>
              <w:jc w:val="right"/>
              <w:rPr>
                <w:rFonts w:ascii="Arial" w:eastAsia="Times New Roman" w:hAnsi="Arial" w:cs="Arial"/>
                <w:sz w:val="20"/>
                <w:szCs w:val="20"/>
              </w:rPr>
            </w:pPr>
            <w:r>
              <w:rPr>
                <w:rFonts w:ascii="Arial" w:eastAsia="Times New Roman" w:hAnsi="Arial" w:cs="Arial"/>
                <w:b/>
                <w:sz w:val="20"/>
                <w:szCs w:val="20"/>
              </w:rPr>
              <w:t>Iegūstamais punktu skaits 3.4.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C410E97" w14:textId="77777777" w:rsidR="00014163" w:rsidRDefault="00A43245">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97B91"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06632CE" w14:textId="77777777" w:rsidR="00014163" w:rsidRDefault="00014163">
            <w:pPr>
              <w:widowControl w:val="0"/>
              <w:spacing w:after="0"/>
              <w:rPr>
                <w:rFonts w:ascii="Arial" w:eastAsia="Times New Roman" w:hAnsi="Arial" w:cs="Arial"/>
                <w:sz w:val="20"/>
                <w:szCs w:val="20"/>
              </w:rPr>
            </w:pPr>
          </w:p>
        </w:tc>
      </w:tr>
      <w:tr w:rsidR="00014163" w14:paraId="73FCE14B" w14:textId="77777777" w:rsidTr="008A5B16">
        <w:trPr>
          <w:trHeight w:val="1549"/>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1DC5E5" w14:textId="77777777" w:rsidR="00014163" w:rsidRDefault="00A43245">
            <w:pPr>
              <w:widowControl w:val="0"/>
              <w:spacing w:after="0"/>
              <w:rPr>
                <w:rFonts w:ascii="Arial" w:eastAsia="Times New Roman" w:hAnsi="Arial" w:cs="Arial"/>
                <w:sz w:val="20"/>
                <w:szCs w:val="20"/>
              </w:rPr>
            </w:pPr>
            <w:r>
              <w:rPr>
                <w:rFonts w:ascii="Arial" w:eastAsia="Times New Roman" w:hAnsi="Arial" w:cs="Arial"/>
                <w:sz w:val="20"/>
                <w:szCs w:val="20"/>
              </w:rPr>
              <w:t>3.5.</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33DD01D" w14:textId="77777777" w:rsidR="00014163" w:rsidRDefault="00A43245">
            <w:pPr>
              <w:spacing w:after="0"/>
              <w:rPr>
                <w:rFonts w:ascii="Arial" w:eastAsia="Times New Roman" w:hAnsi="Arial" w:cs="Arial"/>
                <w:sz w:val="20"/>
                <w:szCs w:val="20"/>
              </w:rPr>
            </w:pPr>
            <w:r>
              <w:rPr>
                <w:rFonts w:ascii="Arial" w:eastAsia="Times New Roman" w:hAnsi="Arial" w:cs="Arial"/>
                <w:sz w:val="20"/>
                <w:szCs w:val="20"/>
              </w:rPr>
              <w:t>Projekta iesnieguma pavaddokumenti</w:t>
            </w:r>
          </w:p>
          <w:p w14:paraId="3565ADEB" w14:textId="77777777" w:rsidR="00014163" w:rsidRDefault="00014163">
            <w:pPr>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8CDF1D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ir pievienojis un atbilstoši noformējis visus obligāti iesniedzamos dokumentus (MK noteikumu Nr. 590 43.p.)</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C41E1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Projekta pieteikumam pievienoti visi saistošie dokumenti, kas uzskaitīti MK noteikumos Nr. 590 un Projektu vērtēšanas metodikā kā obligāti iesniedzami kopā ar projekta pieteikumu: </w:t>
            </w:r>
          </w:p>
          <w:p w14:paraId="11C38020" w14:textId="77777777" w:rsidR="00014163" w:rsidRDefault="00A43245">
            <w:pPr>
              <w:numPr>
                <w:ilvl w:val="0"/>
                <w:numId w:val="2"/>
              </w:numPr>
              <w:spacing w:after="0" w:line="276" w:lineRule="auto"/>
              <w:jc w:val="both"/>
            </w:pPr>
            <w:r>
              <w:rPr>
                <w:rFonts w:ascii="Arial" w:eastAsia="Times New Roman" w:hAnsi="Arial" w:cs="Arial"/>
                <w:sz w:val="20"/>
                <w:szCs w:val="20"/>
              </w:rPr>
              <w:t>nekustamā īpašuma nomas dokumenti, ja objekts, kurā īstenos projektu, neatrodas pretendenta īpašumā (</w:t>
            </w:r>
            <w:hyperlink r:id="rId8" w:anchor="p43" w:history="1">
              <w:r>
                <w:rPr>
                  <w:rFonts w:ascii="Arial" w:eastAsia="Times New Roman" w:hAnsi="Arial" w:cs="Arial"/>
                  <w:sz w:val="20"/>
                  <w:szCs w:val="20"/>
                  <w:u w:val="single"/>
                </w:rPr>
                <w:t>MK noteikumu 43.3.p</w:t>
              </w:r>
            </w:hyperlink>
            <w:r>
              <w:rPr>
                <w:rFonts w:ascii="Arial" w:eastAsia="Times New Roman" w:hAnsi="Arial" w:cs="Arial"/>
                <w:sz w:val="20"/>
                <w:szCs w:val="20"/>
              </w:rPr>
              <w:t>.),</w:t>
            </w:r>
          </w:p>
          <w:p w14:paraId="1416F357" w14:textId="74DD114E"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cenu aptaujas dokumentus visām iegādēm, kuru vērtība pārsniedz </w:t>
            </w:r>
            <w:r w:rsidR="00A13A36">
              <w:rPr>
                <w:rFonts w:ascii="Arial" w:eastAsia="Times New Roman" w:hAnsi="Arial" w:cs="Arial"/>
                <w:sz w:val="20"/>
                <w:szCs w:val="20"/>
              </w:rPr>
              <w:t>10</w:t>
            </w:r>
            <w:r>
              <w:rPr>
                <w:rFonts w:ascii="Arial" w:eastAsia="Times New Roman" w:hAnsi="Arial" w:cs="Arial"/>
                <w:sz w:val="20"/>
                <w:szCs w:val="20"/>
              </w:rPr>
              <w:t>00 EUR bez PVN,</w:t>
            </w:r>
          </w:p>
          <w:p w14:paraId="4F820E6C"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uzskaites veidlapu par saņemto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sz w:val="20"/>
                <w:szCs w:val="20"/>
              </w:rPr>
              <w:t xml:space="preserve"> atbalstu,</w:t>
            </w:r>
          </w:p>
          <w:p w14:paraId="4B701974"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Valsts vides dienesta reģionālās vides pārvaldes izsniegtu izziņu (ja attiecas; ja neattiecas, pretendents norāda, ka ir sazinājies ar Valsts vides dienestu un atļauja nav nepieciešama),</w:t>
            </w:r>
          </w:p>
          <w:p w14:paraId="268D5747"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kopprojekta dokumentāciju (ja attiecas),</w:t>
            </w:r>
          </w:p>
          <w:p w14:paraId="1759F3FF"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pašnovērtējuma veidlapu,</w:t>
            </w:r>
          </w:p>
          <w:p w14:paraId="70F22FC3"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finanšu sadaļu</w:t>
            </w:r>
          </w:p>
          <w:p w14:paraId="161F398A" w14:textId="77777777" w:rsidR="00014163" w:rsidRDefault="00A43245">
            <w:pPr>
              <w:numPr>
                <w:ilvl w:val="0"/>
                <w:numId w:val="2"/>
              </w:numPr>
              <w:spacing w:after="200" w:line="276" w:lineRule="auto"/>
              <w:jc w:val="both"/>
              <w:rPr>
                <w:rFonts w:ascii="Arial" w:eastAsia="Times New Roman" w:hAnsi="Arial" w:cs="Arial"/>
                <w:sz w:val="20"/>
                <w:szCs w:val="20"/>
              </w:rPr>
            </w:pPr>
            <w:r>
              <w:rPr>
                <w:rFonts w:ascii="Arial" w:eastAsia="Times New Roman" w:hAnsi="Arial" w:cs="Arial"/>
                <w:sz w:val="20"/>
                <w:szCs w:val="20"/>
              </w:rPr>
              <w:lastRenderedPageBreak/>
              <w:t>u.c. saskaņā ar projekta iesnieguma veidlapu.</w:t>
            </w:r>
          </w:p>
          <w:p w14:paraId="46EF139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Dokumenti noformēti atbilstoši MK noteikumiem, valsts valodas normām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CD0358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A1EDBB" w14:textId="77777777" w:rsidR="00014163" w:rsidRDefault="00014163">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12A0489" w14:textId="77777777" w:rsidR="00014163" w:rsidRDefault="00014163">
            <w:pPr>
              <w:widowControl w:val="0"/>
              <w:spacing w:after="0"/>
              <w:jc w:val="center"/>
              <w:rPr>
                <w:rFonts w:ascii="Arial" w:eastAsia="Times New Roman" w:hAnsi="Arial" w:cs="Arial"/>
                <w:sz w:val="20"/>
                <w:szCs w:val="20"/>
              </w:rPr>
            </w:pPr>
          </w:p>
        </w:tc>
      </w:tr>
      <w:tr w:rsidR="00014163" w14:paraId="5219461A" w14:textId="77777777" w:rsidTr="008A5B16">
        <w:trPr>
          <w:trHeight w:val="181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75BFF3E"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5BD740"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15D710A"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nav iesniedzis kādu no obligāti iesniedzamajiem dokumentiem</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8C66EB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Projektam piešķir 0 (nulle) punktu, ja Pretendents nav iesniedzis kādu no dokumentiem, kas ir tam saistošs saskaņā ar MK noteikumiem, vai arī pievienotie dokumenti nav pienācīgi noformēti/ to saturs neatbilst prasībām, nav saprotams, kļūdains, nepilnīgs.</w:t>
            </w:r>
          </w:p>
          <w:p w14:paraId="5F92337A"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Ja Pretendents nav pievienojis kādu no dokumentiem, kas norādīti tikai Projektu vērtēšanas metodikā, tas šajā kritērijā netiek ņemts vērā un nemazina punktu skaitu.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6CDB6B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7A42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D918146" w14:textId="77777777" w:rsidR="00014163" w:rsidRDefault="00014163">
            <w:pPr>
              <w:widowControl w:val="0"/>
              <w:spacing w:after="0"/>
              <w:rPr>
                <w:rFonts w:ascii="Arial" w:eastAsia="Times New Roman" w:hAnsi="Arial" w:cs="Arial"/>
                <w:sz w:val="20"/>
                <w:szCs w:val="20"/>
              </w:rPr>
            </w:pPr>
          </w:p>
        </w:tc>
      </w:tr>
      <w:tr w:rsidR="00014163" w14:paraId="529DD61F" w14:textId="77777777" w:rsidTr="008A5B16">
        <w:trPr>
          <w:trHeight w:val="367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EA32E0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29D9E6"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1992318"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Papildu 1 punkts būvniecības projektiem:</w:t>
            </w:r>
          </w:p>
          <w:p w14:paraId="1AE4480E"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Pretendents ir pievienojis būvniecības dokumentus, kas iesniedzami kopā ar projekta iesniegumu 6 mēnešu laikā (MK noteikumu Nr.590 43.5.apakšpunkts) vai 9 mēnešu laikā (MK noteikumu Nr. 590 43.5.3. apakšpunkts) no projekta </w:t>
            </w:r>
            <w:r>
              <w:rPr>
                <w:rFonts w:ascii="Arial" w:eastAsia="Times New Roman" w:hAnsi="Arial" w:cs="Arial"/>
                <w:i/>
                <w:sz w:val="20"/>
                <w:szCs w:val="20"/>
              </w:rPr>
              <w:lastRenderedPageBreak/>
              <w:t>apstiprināšanas dienas.</w:t>
            </w:r>
          </w:p>
        </w:tc>
        <w:tc>
          <w:tcPr>
            <w:tcW w:w="8392" w:type="dxa"/>
            <w:gridSpan w:val="5"/>
            <w:tcBorders>
              <w:top w:val="single" w:sz="4" w:space="0" w:color="000000"/>
              <w:left w:val="single" w:sz="4" w:space="0" w:color="000000"/>
              <w:bottom w:val="single" w:sz="4" w:space="0" w:color="000000"/>
              <w:right w:val="single" w:sz="4" w:space="0" w:color="000000"/>
            </w:tcBorders>
            <w:shd w:val="clear" w:color="auto" w:fill="auto"/>
          </w:tcPr>
          <w:p w14:paraId="42AD1023" w14:textId="77777777" w:rsidR="00014163" w:rsidRDefault="00A43245">
            <w:pPr>
              <w:spacing w:after="0"/>
              <w:ind w:right="457"/>
              <w:jc w:val="both"/>
              <w:rPr>
                <w:rFonts w:ascii="Arial" w:eastAsia="Times New Roman" w:hAnsi="Arial" w:cs="Arial"/>
                <w:i/>
                <w:sz w:val="20"/>
                <w:szCs w:val="20"/>
              </w:rPr>
            </w:pPr>
            <w:r>
              <w:rPr>
                <w:rFonts w:ascii="Arial" w:eastAsia="Times New Roman" w:hAnsi="Arial" w:cs="Arial"/>
                <w:i/>
                <w:sz w:val="20"/>
                <w:szCs w:val="20"/>
              </w:rPr>
              <w:lastRenderedPageBreak/>
              <w:t>Pretendents ir iesniedzis vismaz vienu no nosauktajiem dokumentiem:</w:t>
            </w:r>
          </w:p>
          <w:p w14:paraId="0450DA65"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būvatļaujas kopiju vai paskaidrojuma raksta (apliecinājuma kartes) kopiju ar būvvaldes atzīmi par būvniecības ieceres akceptu;</w:t>
            </w:r>
          </w:p>
          <w:p w14:paraId="2CD719B4"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būvprojektu, ja atbilstoši plānotajai būvniecības iecerei būvvalde pretendentam izsniegusi būvatļauju un izdarījusi tajā atzīmi par projektēšanas nosacījumu izpildi;</w:t>
            </w:r>
          </w:p>
          <w:p w14:paraId="5301CD08"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papildinātu būvatļaujas kopiju ar būvvaldes atzīmi par būvdarbu uzsākšanas nosacījumu izpildi;</w:t>
            </w:r>
          </w:p>
          <w:p w14:paraId="0723800E"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sagatavotu būvniecības izmaksu tāmi, ja atbilstoši plānotajai būvniecības iecerei būvvalde pretendentam izsniegusi paskaidrojuma rakstu (apliecinājuma karti);</w:t>
            </w:r>
          </w:p>
          <w:p w14:paraId="77F44BE2" w14:textId="77777777" w:rsidR="00014163" w:rsidRDefault="00A43245">
            <w:pPr>
              <w:numPr>
                <w:ilvl w:val="0"/>
                <w:numId w:val="6"/>
              </w:numPr>
              <w:tabs>
                <w:tab w:val="left" w:pos="8116"/>
              </w:tabs>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iegādājoties būvmateriālus (ja būvvalde atbilstoši plānotajai būvniecības iecerei nav izsniegusi paskaidrojuma rakstu (apliecinājuma karti)), – būvprojektu vai tā kopiju un būvatļauju ar būvvaldes atzīmi par projektēšanas nosacījumu izpildi;</w:t>
            </w:r>
          </w:p>
          <w:p w14:paraId="72102325" w14:textId="77777777" w:rsidR="00014163" w:rsidRDefault="00A43245">
            <w:pPr>
              <w:widowControl w:val="0"/>
              <w:numPr>
                <w:ilvl w:val="0"/>
                <w:numId w:val="6"/>
              </w:numPr>
              <w:spacing w:after="0" w:line="276" w:lineRule="auto"/>
              <w:ind w:right="457"/>
              <w:rPr>
                <w:rFonts w:ascii="Arial" w:eastAsia="Times New Roman" w:hAnsi="Arial" w:cs="Arial"/>
                <w:sz w:val="20"/>
                <w:szCs w:val="20"/>
              </w:rPr>
            </w:pPr>
            <w:r>
              <w:rPr>
                <w:rFonts w:ascii="Arial" w:eastAsia="Times New Roman" w:hAnsi="Arial" w:cs="Arial"/>
                <w:i/>
                <w:sz w:val="20"/>
                <w:szCs w:val="20"/>
              </w:rPr>
              <w:t>būvniecības iepirkuma dokumentus.</w:t>
            </w:r>
          </w:p>
          <w:p w14:paraId="702140FE" w14:textId="77777777" w:rsidR="00014163" w:rsidRDefault="00014163">
            <w:pPr>
              <w:widowControl w:val="0"/>
              <w:spacing w:after="0"/>
              <w:ind w:left="360" w:right="457"/>
              <w:rPr>
                <w:rFonts w:ascii="Arial" w:eastAsia="Times New Roman" w:hAnsi="Arial" w:cs="Arial"/>
                <w:i/>
                <w:sz w:val="20"/>
                <w:szCs w:val="20"/>
              </w:rPr>
            </w:pPr>
          </w:p>
          <w:p w14:paraId="46C74889" w14:textId="77777777" w:rsidR="00014163" w:rsidRDefault="00A43245">
            <w:pPr>
              <w:jc w:val="both"/>
              <w:rPr>
                <w:rFonts w:ascii="Arial" w:hAnsi="Arial" w:cs="Arial"/>
                <w:i/>
                <w:sz w:val="20"/>
                <w:szCs w:val="20"/>
              </w:rPr>
            </w:pPr>
            <w:r>
              <w:rPr>
                <w:rFonts w:ascii="Arial" w:eastAsia="Times New Roman" w:hAnsi="Arial" w:cs="Arial"/>
                <w:i/>
                <w:sz w:val="20"/>
                <w:szCs w:val="20"/>
              </w:rPr>
              <w:t xml:space="preserve">Atbalsta pretendentam nav pienākums kopā ar projekta pieteikumu iesniegt augstāk minētos dokumentus, bet ja </w:t>
            </w:r>
            <w:r>
              <w:rPr>
                <w:rFonts w:ascii="Arial" w:eastAsia="Times New Roman" w:hAnsi="Arial" w:cs="Arial"/>
                <w:i/>
                <w:sz w:val="20"/>
                <w:szCs w:val="20"/>
                <w:u w:val="single"/>
              </w:rPr>
              <w:t>uz projekta iesniegšanas brīdi ir pieejams un projektam pievienots</w:t>
            </w:r>
            <w:r>
              <w:rPr>
                <w:rFonts w:ascii="Arial" w:eastAsia="Times New Roman" w:hAnsi="Arial" w:cs="Arial"/>
                <w:i/>
                <w:sz w:val="20"/>
                <w:szCs w:val="20"/>
              </w:rPr>
              <w:t xml:space="preserve"> kāds no augstāk uzskaitītajiem dokumentiem, tad tiks </w:t>
            </w:r>
            <w:r>
              <w:rPr>
                <w:rFonts w:ascii="Arial" w:eastAsia="Times New Roman" w:hAnsi="Arial" w:cs="Arial"/>
                <w:i/>
                <w:sz w:val="20"/>
                <w:szCs w:val="20"/>
                <w:u w:val="single"/>
              </w:rPr>
              <w:t>piešķirts papildus punkts.</w:t>
            </w:r>
          </w:p>
          <w:p w14:paraId="663677C6" w14:textId="77777777" w:rsidR="00014163" w:rsidRDefault="00014163">
            <w:pPr>
              <w:spacing w:after="0"/>
              <w:ind w:right="457"/>
              <w:jc w:val="both"/>
              <w:rPr>
                <w:rFonts w:ascii="Arial" w:eastAsia="Times New Roman" w:hAnsi="Arial" w:cs="Arial"/>
                <w:i/>
                <w:sz w:val="20"/>
                <w:szCs w:val="20"/>
              </w:rPr>
            </w:pPr>
          </w:p>
        </w:tc>
      </w:tr>
      <w:tr w:rsidR="00014163" w14:paraId="5484105C" w14:textId="77777777" w:rsidTr="008A5B16">
        <w:trPr>
          <w:trHeight w:val="413"/>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2C5262" w14:textId="77777777" w:rsidR="00014163" w:rsidRDefault="00A43245">
            <w:pPr>
              <w:widowControl w:val="0"/>
              <w:spacing w:after="0"/>
              <w:rPr>
                <w:rFonts w:ascii="Arial" w:eastAsia="Times New Roman" w:hAnsi="Arial" w:cs="Arial"/>
                <w:sz w:val="20"/>
                <w:szCs w:val="20"/>
              </w:rPr>
            </w:pPr>
            <w:r>
              <w:rPr>
                <w:rFonts w:ascii="Arial" w:eastAsia="Times New Roman" w:hAnsi="Arial" w:cs="Arial"/>
                <w:sz w:val="20"/>
                <w:szCs w:val="20"/>
              </w:rPr>
              <w:lastRenderedPageBreak/>
              <w:t>3.6.</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B613B64" w14:textId="77777777" w:rsidR="00014163" w:rsidRDefault="00A43245">
            <w:pPr>
              <w:widowControl w:val="0"/>
              <w:spacing w:after="0"/>
              <w:jc w:val="both"/>
              <w:rPr>
                <w:rFonts w:ascii="Arial" w:eastAsia="Times New Roman" w:hAnsi="Arial" w:cs="Arial"/>
                <w:sz w:val="20"/>
                <w:szCs w:val="20"/>
              </w:rPr>
            </w:pPr>
            <w:r>
              <w:rPr>
                <w:rFonts w:ascii="Arial" w:eastAsia="Times New Roman" w:hAnsi="Arial" w:cs="Arial"/>
                <w:sz w:val="20"/>
                <w:szCs w:val="20"/>
              </w:rPr>
              <w:t>Projekta iesnieguma kvalitāte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C30313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apraksts sniedz visu nepieciešamo informāciju projekta atbilstības SVVA Stratēģijai izvērtēšanai, informācija sniegta saprotami.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FDDB6B1"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 xml:space="preserve">Informācija, kas nepieciešama projekta izvērtēšanai, atrodas projekta iesnieguma veidlapā. </w:t>
            </w:r>
          </w:p>
          <w:p w14:paraId="57B693B8"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Papildu apraksti ir iesniegti gadījumā, ja projekta iesnieguma veidlapā nav vietas informācijai. Pielikumā iesniegtais dokuments neatkārto informāciju, kas jau atspoguļota projekta iesnieguma veidlapā, un tiešā veidā attiecas uz konkrēto projektu.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24DD78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514BA6" w14:textId="77777777" w:rsidR="00014163" w:rsidRDefault="00014163">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CD00CB2" w14:textId="77777777" w:rsidR="00014163" w:rsidRDefault="00014163">
            <w:pPr>
              <w:widowControl w:val="0"/>
              <w:spacing w:after="0"/>
              <w:jc w:val="center"/>
              <w:rPr>
                <w:rFonts w:ascii="Arial" w:eastAsia="Times New Roman" w:hAnsi="Arial" w:cs="Arial"/>
                <w:sz w:val="20"/>
                <w:szCs w:val="20"/>
              </w:rPr>
            </w:pPr>
          </w:p>
        </w:tc>
      </w:tr>
      <w:tr w:rsidR="00014163" w14:paraId="44F038FB" w14:textId="77777777" w:rsidTr="008A5B16">
        <w:trPr>
          <w:trHeight w:val="41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9747176"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31A61E"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2BE961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apraksts ir nekvalitatīvs, nepilnīgs vai grūti uztverams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4914F0B"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Projekta apraksts ir nepietiekams, nepilnīgs.</w:t>
            </w:r>
          </w:p>
          <w:p w14:paraId="45922C8B"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Aprakstos iekļauta lieka informācija, kam nav saistības ar konkrētā projekta īstenošanu. Informācija izkaisīta, atkārtojas, grūti uztverama.</w:t>
            </w:r>
          </w:p>
          <w:p w14:paraId="13C39848"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Projekta aprakstos ir nesakritības, neprecizitātes, pretrunas.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1B5B615"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718B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1D3E69" w14:textId="77777777" w:rsidR="00014163" w:rsidRDefault="00014163">
            <w:pPr>
              <w:widowControl w:val="0"/>
              <w:spacing w:after="0"/>
              <w:rPr>
                <w:rFonts w:ascii="Arial" w:eastAsia="Times New Roman" w:hAnsi="Arial" w:cs="Arial"/>
                <w:sz w:val="20"/>
                <w:szCs w:val="20"/>
              </w:rPr>
            </w:pPr>
          </w:p>
        </w:tc>
      </w:tr>
      <w:tr w:rsidR="00014163" w14:paraId="21CBE5FF" w14:textId="77777777" w:rsidTr="008A5B16">
        <w:trPr>
          <w:trHeight w:val="428"/>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EC6D22B" w14:textId="77777777" w:rsidR="00014163" w:rsidRDefault="00A43245">
            <w:pPr>
              <w:numPr>
                <w:ilvl w:val="1"/>
                <w:numId w:val="3"/>
              </w:numPr>
              <w:spacing w:before="240" w:after="240" w:line="240" w:lineRule="auto"/>
              <w:rPr>
                <w:rFonts w:ascii="Arial" w:eastAsia="Times New Roman" w:hAnsi="Arial" w:cs="Arial"/>
                <w:sz w:val="20"/>
                <w:szCs w:val="20"/>
              </w:rPr>
            </w:pPr>
            <w:r>
              <w:rPr>
                <w:rFonts w:ascii="Arial" w:eastAsia="Times New Roman" w:hAnsi="Arial" w:cs="Arial"/>
                <w:b/>
                <w:sz w:val="20"/>
                <w:szCs w:val="20"/>
              </w:rPr>
              <w:t>Specifiskie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3C79A56C" w14:textId="77777777" w:rsidR="00014163" w:rsidRDefault="00014163">
            <w:pPr>
              <w:spacing w:before="240" w:after="240" w:line="240" w:lineRule="auto"/>
              <w:ind w:left="1440"/>
              <w:rPr>
                <w:rFonts w:ascii="Arial" w:eastAsia="Times New Roman" w:hAnsi="Arial" w:cs="Arial"/>
                <w:b/>
                <w:sz w:val="20"/>
                <w:szCs w:val="20"/>
              </w:rPr>
            </w:pPr>
          </w:p>
        </w:tc>
      </w:tr>
      <w:tr w:rsidR="00014163" w14:paraId="18936D41" w14:textId="77777777" w:rsidTr="008A5B16">
        <w:trPr>
          <w:trHeight w:val="81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431F3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4.1.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812121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darbības virziens</w:t>
            </w:r>
          </w:p>
          <w:p w14:paraId="684CFFA1"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!Ja projektu plānots īstenot vairākās nozarēs, punktus nesummē, piešķirot lielāko punktu skaitu.</w:t>
            </w:r>
          </w:p>
          <w:p w14:paraId="6CF7A651" w14:textId="77777777" w:rsidR="00014163" w:rsidRDefault="00014163">
            <w:pPr>
              <w:jc w:val="both"/>
              <w:rPr>
                <w:rFonts w:ascii="Arial" w:eastAsia="Times New Roman" w:hAnsi="Arial" w:cs="Arial"/>
                <w:i/>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3B461AA" w14:textId="77777777" w:rsidR="00014163" w:rsidRDefault="00A43245">
            <w:pPr>
              <w:rPr>
                <w:rFonts w:ascii="Arial" w:eastAsia="Times New Roman" w:hAnsi="Arial" w:cs="Arial"/>
                <w:sz w:val="20"/>
                <w:szCs w:val="20"/>
              </w:rPr>
            </w:pPr>
            <w:r>
              <w:rPr>
                <w:rFonts w:ascii="Arial" w:eastAsia="Times New Roman" w:hAnsi="Arial" w:cs="Arial"/>
                <w:sz w:val="20"/>
                <w:szCs w:val="20"/>
              </w:rPr>
              <w:t>Ražošana/ lauksaimniecības produktu pārstrāde</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13BAD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Pretendentam kritērijā piešķir 2 punktus, ja tas plāno īstenot projektu ražošanas vai lauksaimniecības produktu pārstrādes jomā, projekta aprakstā norādītās aktivitātes pamato darbības virzienu.</w:t>
            </w:r>
          </w:p>
          <w:p w14:paraId="11F44664" w14:textId="77777777" w:rsidR="00014163" w:rsidRDefault="00A43245">
            <w:pPr>
              <w:jc w:val="both"/>
            </w:pPr>
            <w:r>
              <w:rPr>
                <w:rFonts w:ascii="Arial" w:eastAsia="Times New Roman" w:hAnsi="Arial" w:cs="Arial"/>
                <w:i/>
                <w:sz w:val="20"/>
                <w:szCs w:val="20"/>
              </w:rPr>
              <w:t xml:space="preserve">Lauksaimniecības produktu pārstrādei jāatbilst Komisijas 2013. gada 18. decembra Regulas (ES) Nr. </w:t>
            </w:r>
            <w:hyperlink r:id="rId9">
              <w:r>
                <w:rPr>
                  <w:rFonts w:ascii="Arial" w:eastAsia="Times New Roman" w:hAnsi="Arial" w:cs="Arial"/>
                  <w:i/>
                  <w:sz w:val="20"/>
                  <w:szCs w:val="20"/>
                  <w:u w:val="single"/>
                </w:rPr>
                <w:t>1407/2013</w:t>
              </w:r>
            </w:hyperlink>
            <w:r>
              <w:rPr>
                <w:rFonts w:ascii="Arial" w:eastAsia="Times New Roman" w:hAnsi="Arial" w:cs="Arial"/>
                <w:i/>
                <w:sz w:val="20"/>
                <w:szCs w:val="20"/>
                <w:u w:val="single"/>
              </w:rPr>
              <w:t xml:space="preserve"> </w:t>
            </w:r>
            <w:r>
              <w:rPr>
                <w:rFonts w:ascii="Arial" w:eastAsia="Times New Roman" w:hAnsi="Arial" w:cs="Arial"/>
                <w:i/>
                <w:sz w:val="20"/>
                <w:szCs w:val="20"/>
              </w:rPr>
              <w:t xml:space="preserve">par Līguma par Eiropas Savienības darbību 107. un 108. panta piemērošanu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i/>
                <w:sz w:val="20"/>
                <w:szCs w:val="20"/>
              </w:rPr>
              <w:t xml:space="preserve"> atbalstam 2. panta 1. punkta "b" apakšpunktā sniegtajai definīcijai.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33D3435"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8B2D7"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EC1B6EC" w14:textId="77777777" w:rsidR="00014163" w:rsidRDefault="00014163">
            <w:pPr>
              <w:jc w:val="center"/>
              <w:rPr>
                <w:rFonts w:ascii="Arial" w:eastAsia="Times New Roman" w:hAnsi="Arial" w:cs="Arial"/>
                <w:sz w:val="20"/>
                <w:szCs w:val="20"/>
              </w:rPr>
            </w:pPr>
          </w:p>
        </w:tc>
      </w:tr>
      <w:tr w:rsidR="00014163" w14:paraId="149281FF" w14:textId="77777777" w:rsidTr="008A5B16">
        <w:trPr>
          <w:trHeight w:val="390"/>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3114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4AD99D"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88B2996" w14:textId="77777777" w:rsidR="00014163" w:rsidRDefault="00014163">
            <w:pPr>
              <w:rPr>
                <w:rFonts w:ascii="Arial" w:eastAsia="Times New Roman" w:hAnsi="Arial" w:cs="Arial"/>
                <w:sz w:val="20"/>
                <w:szCs w:val="20"/>
              </w:rPr>
            </w:pPr>
          </w:p>
          <w:p w14:paraId="6DC73941" w14:textId="77777777" w:rsidR="00014163" w:rsidRDefault="00A43245">
            <w:pPr>
              <w:rPr>
                <w:rFonts w:ascii="Arial" w:eastAsia="Times New Roman" w:hAnsi="Arial" w:cs="Arial"/>
                <w:sz w:val="20"/>
                <w:szCs w:val="20"/>
              </w:rPr>
            </w:pPr>
            <w:r>
              <w:rPr>
                <w:rFonts w:ascii="Arial" w:eastAsia="Times New Roman" w:hAnsi="Arial" w:cs="Arial"/>
                <w:sz w:val="20"/>
                <w:szCs w:val="20"/>
              </w:rPr>
              <w:t>Pakalpojumu sniegšana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EEC63A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4.1.2. Pretendentam kritērijā piešķir 1 punktu, ja tas plāno īstenot projektu pakalpojumu sniegšanas jomā, projekta aprakstā norādītās aktivitātes pamato darbības virzienu.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DB8E7C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151ED"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CD0E29E" w14:textId="77777777" w:rsidR="00014163" w:rsidRDefault="00014163">
            <w:pPr>
              <w:widowControl w:val="0"/>
              <w:spacing w:after="0"/>
              <w:rPr>
                <w:rFonts w:ascii="Arial" w:eastAsia="Times New Roman" w:hAnsi="Arial" w:cs="Arial"/>
                <w:sz w:val="20"/>
                <w:szCs w:val="20"/>
              </w:rPr>
            </w:pPr>
          </w:p>
        </w:tc>
      </w:tr>
      <w:tr w:rsidR="00014163" w14:paraId="58305218" w14:textId="77777777" w:rsidTr="008A5B16">
        <w:trPr>
          <w:trHeight w:val="389"/>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1C8C3"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CFB25D"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CFA653D"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Papildu 2 punktus saņem projekts, kas sekmē vietējo izejvielu/ izejmateriālu izmantošanu pārstrādē </w:t>
            </w:r>
          </w:p>
        </w:tc>
        <w:tc>
          <w:tcPr>
            <w:tcW w:w="2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D0AABA1"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Projekts saņem papildus 2 punktus, ja projekta iesniegumam pievienots dokuments, kurš apliecina produktu un izejvielu izcelsmi (t.sk., līgumi, vienošanās, nodomu protokoli, izejvielu esamība Pretendenta īpašumā, ko apliecina foto fiksācijas, darbības veids, izdrukas no dažādām sistēmām u.c.), kurā ir atrunāts, kādas tieši izejvielas un kādā apjomā, ar kādu regularitāti/ kādā laika periodā tiks iegādātas. Dokumenta saturam ir jāpamato, ka izejvielas ir ražotas VRG teritorijā. Izejvielu iegāde no starpniekiem, kas tās iegādājas citviet, bet izplata VRG teritorijā, nav attiecināma šajā kritērijā.</w:t>
            </w:r>
          </w:p>
          <w:p w14:paraId="3D670A7E" w14:textId="77777777" w:rsidR="00014163" w:rsidRDefault="00A43245">
            <w:pPr>
              <w:jc w:val="both"/>
              <w:rPr>
                <w:rFonts w:ascii="Arial" w:hAnsi="Arial" w:cs="Arial"/>
                <w:sz w:val="20"/>
                <w:szCs w:val="20"/>
              </w:rPr>
            </w:pPr>
            <w:r>
              <w:rPr>
                <w:rFonts w:ascii="Arial" w:eastAsia="Times New Roman" w:hAnsi="Arial" w:cs="Arial"/>
                <w:i/>
                <w:sz w:val="20"/>
                <w:szCs w:val="20"/>
              </w:rPr>
              <w:t xml:space="preserve">! Nosacījumu, par kuriem tiek piešķirti papildus punkti, izpilde tiks pārbaudīta projekta uzraudzības periodā. Izejvielu </w:t>
            </w:r>
            <w:r>
              <w:rPr>
                <w:rFonts w:ascii="Arial" w:eastAsia="Times New Roman" w:hAnsi="Arial" w:cs="Arial"/>
                <w:i/>
                <w:sz w:val="20"/>
                <w:szCs w:val="20"/>
              </w:rPr>
              <w:lastRenderedPageBreak/>
              <w:t>iegāde pārbaudāma, pieprasot Pretendentam papildu informāciju par izejvielu iegādes dokumentiem, (pavadzīmes, kvītis u.c.).</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56CC"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B08D79" w14:textId="77777777" w:rsidR="00014163" w:rsidRDefault="00014163">
            <w:pPr>
              <w:jc w:val="center"/>
              <w:rPr>
                <w:rFonts w:ascii="Arial" w:eastAsia="Times New Roman" w:hAnsi="Arial" w:cs="Arial"/>
                <w:sz w:val="20"/>
                <w:szCs w:val="20"/>
              </w:rPr>
            </w:pPr>
          </w:p>
        </w:tc>
      </w:tr>
      <w:tr w:rsidR="00014163" w14:paraId="6E6178CF" w14:textId="77777777" w:rsidTr="008A5B16">
        <w:trPr>
          <w:trHeight w:val="126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CA3537"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868584B" w14:textId="77777777" w:rsidR="00014163" w:rsidRDefault="00A43245">
            <w:pPr>
              <w:jc w:val="both"/>
              <w:rPr>
                <w:rFonts w:ascii="Arial" w:eastAsia="Times New Roman" w:hAnsi="Arial" w:cs="Arial"/>
                <w:i/>
                <w:sz w:val="20"/>
                <w:szCs w:val="20"/>
              </w:rPr>
            </w:pPr>
            <w:r>
              <w:rPr>
                <w:rFonts w:ascii="Arial" w:eastAsia="Times New Roman" w:hAnsi="Arial" w:cs="Arial"/>
                <w:sz w:val="20"/>
                <w:szCs w:val="20"/>
              </w:rPr>
              <w:t>Jaunradītās darba vietas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61022DD" w14:textId="77777777" w:rsidR="00014163" w:rsidRDefault="00A43245">
            <w:pPr>
              <w:tabs>
                <w:tab w:val="left" w:pos="1800"/>
              </w:tabs>
            </w:pPr>
            <w:r>
              <w:rPr>
                <w:rFonts w:ascii="Arial" w:eastAsia="Times New Roman" w:hAnsi="Arial" w:cs="Arial"/>
                <w:sz w:val="20"/>
                <w:szCs w:val="20"/>
              </w:rPr>
              <w:t>Projekta rezultātā tiek radīta vismaz 1 darba vieta atbilstoši MK noteikumu Nr. 590 6.2.apakšpunktam</w:t>
            </w:r>
          </w:p>
          <w:p w14:paraId="44166E99" w14:textId="77777777" w:rsidR="00014163" w:rsidRDefault="00014163">
            <w:pPr>
              <w:rPr>
                <w:rFonts w:ascii="Arial" w:eastAsia="Times New Roman" w:hAnsi="Arial" w:cs="Arial"/>
                <w:i/>
                <w:sz w:val="20"/>
                <w:szCs w:val="20"/>
              </w:rPr>
            </w:pPr>
          </w:p>
          <w:p w14:paraId="2B9DB628" w14:textId="77777777" w:rsidR="00014163" w:rsidRDefault="00A43245">
            <w:pPr>
              <w:rPr>
                <w:rFonts w:ascii="Arial" w:eastAsia="Times New Roman" w:hAnsi="Arial" w:cs="Arial"/>
                <w:i/>
                <w:sz w:val="20"/>
                <w:szCs w:val="20"/>
              </w:rPr>
            </w:pPr>
            <w:r>
              <w:rPr>
                <w:rFonts w:ascii="Arial" w:eastAsia="Times New Roman" w:hAnsi="Arial" w:cs="Arial"/>
                <w:sz w:val="20"/>
                <w:szCs w:val="20"/>
              </w:rPr>
              <w:t xml:space="preserve">!!! (neattiecas, ja fiziska persona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61D67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4.2.1. Projektam piešķir 2 punktus, ja projekta iesnieguma veidlapas sasniedzamo rādītāju sadaļā pretendents ir izvēlējies “jaunas darba vietas radīšana”, pieteikumā norādot, ka tiks radītas 1 vai vairāk darba vietas. Finanšu plānā (C sadaļā) ir plānoti izdevumi algu un nodokļu nomaksai (atbilstoši saimnieciskās darbības formai).</w:t>
            </w:r>
          </w:p>
          <w:p w14:paraId="306CE347"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 Ja pretendents plāno reģistrēties kā </w:t>
            </w:r>
            <w:proofErr w:type="spellStart"/>
            <w:r>
              <w:rPr>
                <w:rFonts w:ascii="Arial" w:eastAsia="Times New Roman" w:hAnsi="Arial" w:cs="Arial"/>
                <w:i/>
                <w:sz w:val="20"/>
                <w:szCs w:val="20"/>
              </w:rPr>
              <w:t>pašnodarbināta</w:t>
            </w:r>
            <w:proofErr w:type="spellEnd"/>
            <w:r>
              <w:rPr>
                <w:rFonts w:ascii="Arial" w:eastAsia="Times New Roman" w:hAnsi="Arial" w:cs="Arial"/>
                <w:i/>
                <w:sz w:val="20"/>
                <w:szCs w:val="20"/>
              </w:rPr>
              <w:t xml:space="preserve"> persona un </w:t>
            </w:r>
            <w:r>
              <w:rPr>
                <w:rFonts w:ascii="Arial" w:eastAsia="Times New Roman" w:hAnsi="Arial" w:cs="Arial"/>
                <w:i/>
                <w:sz w:val="20"/>
                <w:szCs w:val="20"/>
                <w:u w:val="single"/>
              </w:rPr>
              <w:t>papildus radīt jaunu darba vietu</w:t>
            </w:r>
            <w:r>
              <w:rPr>
                <w:rFonts w:ascii="Arial" w:eastAsia="Times New Roman" w:hAnsi="Arial" w:cs="Arial"/>
                <w:i/>
                <w:sz w:val="20"/>
                <w:szCs w:val="20"/>
              </w:rPr>
              <w:t xml:space="preserve">, tas ir </w:t>
            </w:r>
            <w:r>
              <w:rPr>
                <w:rFonts w:ascii="Arial" w:eastAsia="Times New Roman" w:hAnsi="Arial" w:cs="Arial"/>
                <w:i/>
                <w:sz w:val="20"/>
                <w:szCs w:val="20"/>
                <w:u w:val="single"/>
              </w:rPr>
              <w:t>nepārprotami</w:t>
            </w:r>
            <w:r>
              <w:rPr>
                <w:rFonts w:ascii="Arial" w:eastAsia="Times New Roman" w:hAnsi="Arial" w:cs="Arial"/>
                <w:i/>
                <w:sz w:val="20"/>
                <w:szCs w:val="20"/>
              </w:rPr>
              <w:t xml:space="preserve"> jānorāda projekta iesniegumā un sasniedzamo rādītāju tabulā, finanšu informācijā.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EB0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E0CD14"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2284810" w14:textId="77777777" w:rsidR="00014163" w:rsidRDefault="00014163">
            <w:pPr>
              <w:jc w:val="center"/>
              <w:rPr>
                <w:rFonts w:ascii="Arial" w:eastAsia="Times New Roman" w:hAnsi="Arial" w:cs="Arial"/>
                <w:sz w:val="20"/>
                <w:szCs w:val="20"/>
              </w:rPr>
            </w:pPr>
          </w:p>
        </w:tc>
      </w:tr>
      <w:tr w:rsidR="00014163" w14:paraId="10FF2C50" w14:textId="77777777" w:rsidTr="008A5B16">
        <w:trPr>
          <w:trHeight w:val="107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C6485BA"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76AF309"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CFA582A"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Netiek radītas jaunas darba vietas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15306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Kritērijā piešķir 0 punktu, ja pretendents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 neradot papildu darba vietas, vai arī Pretendents neplāno radīt jaunas darba vietas.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6EFB86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1924C"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6D62966" w14:textId="77777777" w:rsidR="00014163" w:rsidRDefault="00014163">
            <w:pPr>
              <w:widowControl w:val="0"/>
              <w:spacing w:after="0"/>
              <w:rPr>
                <w:rFonts w:ascii="Arial" w:eastAsia="Times New Roman" w:hAnsi="Arial" w:cs="Arial"/>
                <w:sz w:val="20"/>
                <w:szCs w:val="20"/>
              </w:rPr>
            </w:pPr>
          </w:p>
        </w:tc>
      </w:tr>
      <w:tr w:rsidR="00014163" w14:paraId="5220E21C" w14:textId="77777777" w:rsidTr="008A5B16">
        <w:trPr>
          <w:trHeight w:val="364"/>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53AF1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4.3.</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D70B76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rezultātu noslodze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838F782"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rezultātam nav izteikts sezonāls raksturs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C7C1131" w14:textId="77777777" w:rsidR="00014163" w:rsidRDefault="00A43245">
            <w:pPr>
              <w:tabs>
                <w:tab w:val="left" w:pos="1695"/>
              </w:tabs>
              <w:jc w:val="both"/>
              <w:rPr>
                <w:rFonts w:ascii="Arial" w:eastAsia="Times New Roman" w:hAnsi="Arial" w:cs="Arial"/>
                <w:sz w:val="20"/>
                <w:szCs w:val="20"/>
              </w:rPr>
            </w:pPr>
            <w:r>
              <w:rPr>
                <w:rFonts w:ascii="Arial" w:eastAsia="Times New Roman" w:hAnsi="Arial" w:cs="Arial"/>
                <w:sz w:val="20"/>
                <w:szCs w:val="20"/>
              </w:rPr>
              <w:t>Projektā sniegts pamatojums par plānoto projekta rezultātu noslodzi gada griezumā, projektam nav izteikti sezonāls raksturs. Finanšu plānā (C sadaļā) ir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EAC4BE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E8EB96" w14:textId="77777777" w:rsidR="00014163" w:rsidRDefault="00014163">
            <w:pP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CA286FA" w14:textId="77777777" w:rsidR="00014163" w:rsidRDefault="00014163">
            <w:pPr>
              <w:jc w:val="center"/>
              <w:rPr>
                <w:rFonts w:ascii="Arial" w:eastAsia="Times New Roman" w:hAnsi="Arial" w:cs="Arial"/>
                <w:sz w:val="20"/>
                <w:szCs w:val="20"/>
              </w:rPr>
            </w:pPr>
          </w:p>
        </w:tc>
      </w:tr>
      <w:tr w:rsidR="00014163" w14:paraId="292883BD" w14:textId="77777777" w:rsidTr="008A5B16">
        <w:trPr>
          <w:trHeight w:val="36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28F3C5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C0AAC39"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07DDFA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rezultātam izteikts sezonāls raksturs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F9AE16" w14:textId="77777777" w:rsidR="00014163" w:rsidRDefault="00A43245">
            <w:pPr>
              <w:tabs>
                <w:tab w:val="left" w:pos="1695"/>
              </w:tabs>
              <w:jc w:val="both"/>
              <w:rPr>
                <w:rFonts w:ascii="Arial" w:eastAsia="Times New Roman" w:hAnsi="Arial" w:cs="Arial"/>
                <w:sz w:val="20"/>
                <w:szCs w:val="20"/>
              </w:rPr>
            </w:pPr>
            <w:r>
              <w:rPr>
                <w:rFonts w:ascii="Arial" w:eastAsia="Times New Roman" w:hAnsi="Arial" w:cs="Arial"/>
                <w:sz w:val="20"/>
                <w:szCs w:val="20"/>
              </w:rPr>
              <w:t xml:space="preserve">Projektā nav sniegts pamatojums par plānoto projekta rezultātu noslodzi </w:t>
            </w:r>
            <w:r>
              <w:rPr>
                <w:rFonts w:ascii="Arial" w:eastAsia="Times New Roman" w:hAnsi="Arial" w:cs="Arial"/>
                <w:sz w:val="20"/>
                <w:szCs w:val="20"/>
              </w:rPr>
              <w:lastRenderedPageBreak/>
              <w:t>gada griezumā un/vai projektam piemīt sezonāls raksturs. Finanšu plānā (C sadaļā) nav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098401B"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03BE7"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466DC90" w14:textId="77777777" w:rsidR="00014163" w:rsidRDefault="00014163">
            <w:pPr>
              <w:widowControl w:val="0"/>
              <w:spacing w:after="0"/>
              <w:rPr>
                <w:rFonts w:ascii="Arial" w:eastAsia="Times New Roman" w:hAnsi="Arial" w:cs="Arial"/>
                <w:sz w:val="20"/>
                <w:szCs w:val="20"/>
              </w:rPr>
            </w:pPr>
          </w:p>
        </w:tc>
      </w:tr>
      <w:tr w:rsidR="00014163" w14:paraId="473D0D15" w14:textId="77777777" w:rsidTr="008A5B16">
        <w:trPr>
          <w:trHeight w:val="364"/>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52B43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9D8718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tiek īstenots kā</w:t>
            </w:r>
          </w:p>
          <w:p w14:paraId="4F892AA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kopprojekts</w:t>
            </w:r>
          </w:p>
          <w:p w14:paraId="5C3723BC" w14:textId="77777777" w:rsidR="00014163" w:rsidRDefault="00014163">
            <w:pPr>
              <w:rPr>
                <w:rFonts w:ascii="Arial" w:eastAsia="Times New Roman" w:hAnsi="Arial" w:cs="Arial"/>
                <w:sz w:val="20"/>
                <w:szCs w:val="20"/>
              </w:rPr>
            </w:pPr>
          </w:p>
          <w:p w14:paraId="4A62CAEC" w14:textId="77777777" w:rsidR="00014163" w:rsidRDefault="00014163">
            <w:pPr>
              <w:jc w:val="both"/>
              <w:rPr>
                <w:rFonts w:ascii="Arial" w:eastAsia="Times New Roman" w:hAnsi="Arial" w:cs="Arial"/>
                <w:i/>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B0FA19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tiek īstenots kā kopprojekts ar citu juridisku personu vai projektu īsteno atbilstīga kooperatīvā sabiedrība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1B7003D"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4.4.1. Projekts kritērijā saņem 2 punktus, ja projekta iesnieguma A.2. sadaļā ir uzskaitīti kopprojekta dalībnieki un projekts 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490EA9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84992B"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7F4D931" w14:textId="77777777" w:rsidR="00014163" w:rsidRDefault="00014163">
            <w:pPr>
              <w:jc w:val="center"/>
              <w:rPr>
                <w:rFonts w:ascii="Arial" w:eastAsia="Times New Roman" w:hAnsi="Arial" w:cs="Arial"/>
                <w:sz w:val="20"/>
                <w:szCs w:val="20"/>
              </w:rPr>
            </w:pPr>
          </w:p>
        </w:tc>
      </w:tr>
      <w:tr w:rsidR="00014163" w14:paraId="133F842E" w14:textId="77777777" w:rsidTr="008A5B16">
        <w:trPr>
          <w:trHeight w:val="165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0C2BC822"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6A96A3E"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C5D6E3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netiek īstenots kā kopprojekts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5B1053" w14:textId="77777777" w:rsidR="00014163" w:rsidRDefault="00A43245">
            <w:pPr>
              <w:tabs>
                <w:tab w:val="left" w:pos="1395"/>
              </w:tabs>
              <w:jc w:val="both"/>
              <w:rPr>
                <w:rFonts w:ascii="Arial" w:eastAsia="Times New Roman" w:hAnsi="Arial" w:cs="Arial"/>
                <w:sz w:val="20"/>
                <w:szCs w:val="20"/>
              </w:rPr>
            </w:pPr>
            <w:r>
              <w:rPr>
                <w:rFonts w:ascii="Arial" w:eastAsia="Times New Roman" w:hAnsi="Arial" w:cs="Arial"/>
                <w:sz w:val="20"/>
                <w:szCs w:val="20"/>
              </w:rPr>
              <w:t xml:space="preserve">4.4.2. Projekts kritērijā saņem 0 punktu, ja projekts neatbilst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B8E04C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5A7B8C"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4426C3F" w14:textId="77777777" w:rsidR="00014163" w:rsidRDefault="00014163">
            <w:pPr>
              <w:widowControl w:val="0"/>
              <w:spacing w:after="0"/>
              <w:rPr>
                <w:rFonts w:ascii="Arial" w:eastAsia="Times New Roman" w:hAnsi="Arial" w:cs="Arial"/>
                <w:sz w:val="20"/>
                <w:szCs w:val="20"/>
              </w:rPr>
            </w:pPr>
          </w:p>
        </w:tc>
      </w:tr>
      <w:tr w:rsidR="00014163" w14:paraId="04F36463" w14:textId="77777777" w:rsidTr="008A5B16">
        <w:trPr>
          <w:trHeight w:val="649"/>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06BEA3A5" w14:textId="77777777" w:rsidR="00014163" w:rsidRDefault="00A43245">
            <w:r>
              <w:rPr>
                <w:rFonts w:ascii="Arial" w:eastAsia="Times New Roman" w:hAnsi="Arial" w:cs="Arial"/>
                <w:b/>
                <w:sz w:val="20"/>
                <w:szCs w:val="20"/>
              </w:rPr>
              <w:t>Maksimālais kopējais punktu skaits (bez papildus 1 punkta 3.5. kritērijā un 2 punktiem 4.1.kritērijā): 35</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A9896A1" w14:textId="77777777" w:rsidR="00014163" w:rsidRDefault="00A43245">
            <w:pPr>
              <w:spacing w:after="0" w:line="293" w:lineRule="atLeast"/>
              <w:jc w:val="right"/>
              <w:rPr>
                <w:rFonts w:eastAsia="Times New Roman" w:cs="Times New Roman"/>
                <w:b/>
                <w:sz w:val="22"/>
                <w:lang w:eastAsia="lv-LV"/>
              </w:rPr>
            </w:pPr>
            <w:r>
              <w:rPr>
                <w:rFonts w:eastAsia="Times New Roman" w:cs="Times New Roman"/>
                <w:b/>
                <w:sz w:val="22"/>
                <w:lang w:eastAsia="lv-LV"/>
              </w:rPr>
              <w:t xml:space="preserve">      </w:t>
            </w:r>
          </w:p>
          <w:p w14:paraId="2AD78657" w14:textId="77777777" w:rsidR="00014163" w:rsidRDefault="00A43245">
            <w:pPr>
              <w:rPr>
                <w:rFonts w:ascii="Arial" w:eastAsia="Times New Roman" w:hAnsi="Arial" w:cs="Arial"/>
                <w:b/>
                <w:sz w:val="20"/>
                <w:szCs w:val="20"/>
                <w:highlight w:val="lightGray"/>
              </w:rPr>
            </w:pPr>
            <w:r>
              <w:rPr>
                <w:rFonts w:eastAsia="Times New Roman" w:cs="Times New Roman"/>
                <w:b/>
                <w:sz w:val="22"/>
                <w:lang w:eastAsia="lv-LV"/>
              </w:rPr>
              <w:t>Pašvērtējuma punktu (F) kopsumma:</w:t>
            </w:r>
          </w:p>
        </w:tc>
        <w:tc>
          <w:tcPr>
            <w:tcW w:w="393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9498801" w14:textId="77777777" w:rsidR="00014163" w:rsidRDefault="00A43245">
            <w:r>
              <w:rPr>
                <w:rFonts w:eastAsia="Times New Roman" w:cs="Times New Roman"/>
                <w:b/>
                <w:sz w:val="22"/>
                <w:lang w:eastAsia="lv-LV"/>
              </w:rPr>
              <w:t>F= (1.1.+2.1.+2.2.+2.3.+2.4.+3.1.+3.2.+3.3.+ 3.4.+3.5.+3.6.+4.1.+4.2.+4.3.+4.4.)</w:t>
            </w:r>
          </w:p>
        </w:tc>
      </w:tr>
      <w:tr w:rsidR="00014163" w14:paraId="4E3248EB" w14:textId="77777777" w:rsidTr="008A5B16">
        <w:trPr>
          <w:trHeight w:val="686"/>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085ECB29" w14:textId="77777777" w:rsidR="00014163" w:rsidRDefault="00014163">
            <w:pPr>
              <w:jc w:val="right"/>
              <w:rPr>
                <w:rFonts w:ascii="Arial" w:eastAsia="Times New Roman" w:hAnsi="Arial" w:cs="Arial"/>
                <w:b/>
                <w:sz w:val="20"/>
                <w:szCs w:val="20"/>
              </w:rPr>
            </w:pPr>
          </w:p>
          <w:p w14:paraId="37A4A947" w14:textId="77777777" w:rsidR="00014163" w:rsidRDefault="00A43245">
            <w:r>
              <w:rPr>
                <w:rFonts w:ascii="Arial" w:eastAsia="Times New Roman" w:hAnsi="Arial" w:cs="Arial"/>
                <w:b/>
                <w:sz w:val="20"/>
                <w:szCs w:val="20"/>
              </w:rPr>
              <w:t>Minimālais punktu skaits, lai tas būtu atbilstošs vietējās attīstības stratēģijai: 14</w:t>
            </w:r>
          </w:p>
        </w:tc>
        <w:tc>
          <w:tcPr>
            <w:tcW w:w="1762" w:type="dxa"/>
            <w:vMerge/>
            <w:tcBorders>
              <w:top w:val="single" w:sz="4" w:space="0" w:color="000000"/>
              <w:left w:val="single" w:sz="4" w:space="0" w:color="000000"/>
              <w:bottom w:val="single" w:sz="4" w:space="0" w:color="000000"/>
              <w:right w:val="single" w:sz="4" w:space="0" w:color="000000"/>
            </w:tcBorders>
            <w:shd w:val="clear" w:color="auto" w:fill="FFFFFF"/>
          </w:tcPr>
          <w:p w14:paraId="42FEEA46" w14:textId="77777777" w:rsidR="00014163" w:rsidRDefault="00014163">
            <w:pPr>
              <w:spacing w:after="0" w:line="293" w:lineRule="atLeast"/>
              <w:jc w:val="right"/>
              <w:rPr>
                <w:rFonts w:eastAsia="Times New Roman" w:cs="Times New Roman"/>
                <w:b/>
                <w:sz w:val="22"/>
                <w:lang w:eastAsia="lv-LV"/>
              </w:rPr>
            </w:pPr>
          </w:p>
        </w:tc>
        <w:tc>
          <w:tcPr>
            <w:tcW w:w="3933" w:type="dxa"/>
            <w:vMerge/>
            <w:tcBorders>
              <w:top w:val="single" w:sz="4" w:space="0" w:color="000000"/>
              <w:left w:val="single" w:sz="4" w:space="0" w:color="000000"/>
              <w:bottom w:val="single" w:sz="4" w:space="0" w:color="000000"/>
              <w:right w:val="single" w:sz="4" w:space="0" w:color="000000"/>
            </w:tcBorders>
            <w:shd w:val="clear" w:color="auto" w:fill="FFFFFF"/>
          </w:tcPr>
          <w:p w14:paraId="486E6555" w14:textId="77777777" w:rsidR="00014163" w:rsidRDefault="00014163">
            <w:pPr>
              <w:rPr>
                <w:rFonts w:eastAsia="Times New Roman" w:cs="Times New Roman"/>
                <w:b/>
                <w:sz w:val="22"/>
                <w:lang w:eastAsia="lv-LV"/>
              </w:rPr>
            </w:pPr>
          </w:p>
        </w:tc>
      </w:tr>
    </w:tbl>
    <w:p w14:paraId="46FA2148" w14:textId="77777777" w:rsidR="00014163" w:rsidRDefault="00014163">
      <w:pPr>
        <w:spacing w:after="200" w:line="276" w:lineRule="auto"/>
        <w:rPr>
          <w:rFonts w:ascii="Calibri" w:eastAsia="Calibri" w:hAnsi="Calibri" w:cs="Times New Roman"/>
          <w:sz w:val="22"/>
        </w:rPr>
      </w:pPr>
    </w:p>
    <w:p w14:paraId="04DB9A55" w14:textId="77777777" w:rsidR="00014163" w:rsidRDefault="00A43245">
      <w:pPr>
        <w:spacing w:after="200" w:line="276" w:lineRule="auto"/>
        <w:rPr>
          <w:rFonts w:eastAsia="Calibri" w:cs="Times New Roman"/>
          <w:sz w:val="22"/>
        </w:rPr>
      </w:pPr>
      <w:r>
        <w:rPr>
          <w:rFonts w:ascii="Arial" w:eastAsia="Calibri" w:hAnsi="Arial" w:cs="Times New Roman"/>
          <w:sz w:val="22"/>
        </w:rPr>
        <w:t>Datums: _________________</w:t>
      </w:r>
    </w:p>
    <w:p w14:paraId="77BC53D1" w14:textId="77777777" w:rsidR="00014163" w:rsidRDefault="00A43245">
      <w:pPr>
        <w:spacing w:after="200" w:line="276" w:lineRule="auto"/>
        <w:rPr>
          <w:rFonts w:eastAsia="Calibri" w:cs="Times New Roman"/>
          <w:szCs w:val="24"/>
        </w:rPr>
      </w:pPr>
      <w:r>
        <w:rPr>
          <w:rFonts w:ascii="Arial" w:eastAsia="Calibri" w:hAnsi="Arial" w:cs="Times New Roman"/>
          <w:sz w:val="22"/>
        </w:rPr>
        <w:t>Vārds, uzvārds, paraksts: ____________________</w:t>
      </w:r>
    </w:p>
    <w:p w14:paraId="04E3B68A" w14:textId="77777777" w:rsidR="00014163" w:rsidRDefault="00014163"/>
    <w:sectPr w:rsidR="00014163" w:rsidSect="008A5B16">
      <w:pgSz w:w="16838" w:h="11906" w:orient="landscape"/>
      <w:pgMar w:top="284" w:right="1440" w:bottom="426"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87" style="width:21pt;height:19.5pt" coordsize="" o:spt="100" o:bullet="t" adj="0,,0" path="" stroked="f">
        <v:stroke joinstyle="miter"/>
        <v:imagedata r:id="rId1" o:title=""/>
        <v:formulas/>
        <v:path o:connecttype="segments"/>
      </v:shape>
    </w:pict>
  </w:numPicBullet>
  <w:abstractNum w:abstractNumId="0" w15:restartNumberingAfterBreak="0">
    <w:nsid w:val="07A85619"/>
    <w:multiLevelType w:val="multilevel"/>
    <w:tmpl w:val="AEF6B65A"/>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CBD62E0"/>
    <w:multiLevelType w:val="multilevel"/>
    <w:tmpl w:val="03787EFA"/>
    <w:lvl w:ilvl="0">
      <w:start w:val="1"/>
      <w:numFmt w:val="bullet"/>
      <w:lvlText w:val="▪"/>
      <w:lvlJc w:val="left"/>
      <w:pPr>
        <w:ind w:left="1800" w:hanging="360"/>
      </w:pPr>
      <w:rPr>
        <w:rFonts w:ascii="Noto Sans Symbols" w:hAnsi="Noto Sans Symbols" w:cs="Noto Sans Symbols" w:hint="default"/>
      </w:rPr>
    </w:lvl>
    <w:lvl w:ilvl="1">
      <w:start w:val="1"/>
      <w:numFmt w:val="decimal"/>
      <w:lvlText w:val="%2."/>
      <w:lvlJc w:val="left"/>
      <w:pPr>
        <w:ind w:left="1440" w:hanging="360"/>
      </w:pPr>
      <w:rPr>
        <w:rFonts w:ascii="Arial" w:hAnsi="Arial"/>
        <w:b/>
        <w:bCs/>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8493288"/>
    <w:multiLevelType w:val="multilevel"/>
    <w:tmpl w:val="B1CA1D3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39011FA7"/>
    <w:multiLevelType w:val="multilevel"/>
    <w:tmpl w:val="1892D8B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43D57965"/>
    <w:multiLevelType w:val="multilevel"/>
    <w:tmpl w:val="DB9EC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9E63D29"/>
    <w:multiLevelType w:val="multilevel"/>
    <w:tmpl w:val="FB10451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4E472C51"/>
    <w:multiLevelType w:val="multilevel"/>
    <w:tmpl w:val="9640B386"/>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E55F7"/>
    <w:multiLevelType w:val="multilevel"/>
    <w:tmpl w:val="6FF215B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6D6D40AB"/>
    <w:multiLevelType w:val="multilevel"/>
    <w:tmpl w:val="349C9332"/>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5"/>
  </w:num>
  <w:num w:numId="2">
    <w:abstractNumId w:val="0"/>
  </w:num>
  <w:num w:numId="3">
    <w:abstractNumId w:val="1"/>
  </w:num>
  <w:num w:numId="4">
    <w:abstractNumId w:val="8"/>
  </w:num>
  <w:num w:numId="5">
    <w:abstractNumId w:val="3"/>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63"/>
    <w:rsid w:val="00014163"/>
    <w:rsid w:val="008A5B16"/>
    <w:rsid w:val="00A13A36"/>
    <w:rsid w:val="00A4324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F52B"/>
  <w15:docId w15:val="{9DBC4951-46A2-4087-8171-B85FFF4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248FF"/>
    <w:rPr>
      <w:color w:val="0000FF"/>
      <w:u w:val="single"/>
    </w:rPr>
  </w:style>
  <w:style w:type="character" w:customStyle="1" w:styleId="BalloonTextChar">
    <w:name w:val="Balloon Text Char"/>
    <w:basedOn w:val="DefaultParagraphFont"/>
    <w:link w:val="BalloonText"/>
    <w:uiPriority w:val="99"/>
    <w:semiHidden/>
    <w:qFormat/>
    <w:rsid w:val="00E05A84"/>
    <w:rPr>
      <w:rFonts w:ascii="Segoe UI" w:hAnsi="Segoe UI" w:cs="Segoe UI"/>
      <w:sz w:val="18"/>
      <w:szCs w:val="18"/>
    </w:rPr>
  </w:style>
  <w:style w:type="character" w:customStyle="1" w:styleId="ListParagraphChar">
    <w:name w:val="List Paragraph Char"/>
    <w:link w:val="ListParagraph"/>
    <w:uiPriority w:val="34"/>
    <w:qFormat/>
    <w:rsid w:val="00640380"/>
    <w:rPr>
      <w:rFonts w:ascii="Times New Roman" w:hAnsi="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05A84"/>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2C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7447" TargetMode="External"/><Relationship Id="rId3" Type="http://schemas.openxmlformats.org/officeDocument/2006/relationships/styles" Target="styles.xml"/><Relationship Id="rId7" Type="http://schemas.openxmlformats.org/officeDocument/2006/relationships/hyperlink" Target="http://www.rezeknespartnerib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13728</Words>
  <Characters>7826</Characters>
  <Application>Microsoft Office Word</Application>
  <DocSecurity>0</DocSecurity>
  <Lines>65</Lines>
  <Paragraphs>43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dc:description/>
  <cp:lastModifiedBy>Ineta Elksne</cp:lastModifiedBy>
  <cp:revision>10</cp:revision>
  <cp:lastPrinted>2019-01-09T13:22:00Z</cp:lastPrinted>
  <dcterms:created xsi:type="dcterms:W3CDTF">2021-10-15T13:19:00Z</dcterms:created>
  <dcterms:modified xsi:type="dcterms:W3CDTF">2022-03-09T09:08:00Z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