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4AFA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7. pielikums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Ministru kabineta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2021. gada 30. novembra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  <w:t>noteikumiem Nr. 776</w:t>
      </w:r>
    </w:p>
    <w:p w14:paraId="217E3044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</w:pPr>
      <w:r w:rsidRPr="00DA1830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 xml:space="preserve">Projektu atlases kritēriji pasākumā "Ieguldījumi materiālajos aktīvos", ja kooperatīvās sabiedrības (arī jaunās kooperatīvās sabiedrības un kooperatīvo sabiedrību apvienības) pretendē uz atbalstu šo noteikumu 1. punktā minētajos </w:t>
      </w:r>
      <w:proofErr w:type="spellStart"/>
      <w:r w:rsidRPr="00DA1830">
        <w:rPr>
          <w:rFonts w:ascii="Arial" w:eastAsia="Times New Roman" w:hAnsi="Arial" w:cs="Arial"/>
          <w:b/>
          <w:bCs/>
          <w:color w:val="414142"/>
          <w:sz w:val="27"/>
          <w:szCs w:val="27"/>
          <w:lang w:eastAsia="lv-LV"/>
        </w:rPr>
        <w:t>apakšpasākumos</w:t>
      </w:r>
      <w:proofErr w:type="spellEnd"/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"/>
        <w:gridCol w:w="2220"/>
        <w:gridCol w:w="3049"/>
        <w:gridCol w:w="1317"/>
        <w:gridCol w:w="1226"/>
      </w:tblGrid>
      <w:tr w:rsidR="00615D78" w:rsidRPr="00DA1830" w14:paraId="34BE341C" w14:textId="77777777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0E5335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Nr.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br/>
              <w:t>p.k.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D9ADC11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Kritēriju grupa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F93A6A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42C95D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Punktu skaits kritērijā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33D6A4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Maksimāli iespējamais punktu skaits grupā</w:t>
            </w:r>
          </w:p>
        </w:tc>
      </w:tr>
      <w:tr w:rsidR="00615D78" w:rsidRPr="00DA1830" w14:paraId="70F697D0" w14:textId="77777777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E1EA8A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EF9E35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Projekta gatavība ieviešanai (punktu skaitu reizina ar attiecīgo būvniecības izdevumu proporciju no kopējiem projekta attaisnotajiem izdevumiem)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1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950449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Kopā ar projekta iesniegumu ir iesniegts būvprojekts ar atzīmi būvatļaujā par projektēšanas nosacījumu izpildi vai paskaidrojuma raksts (apliecinājuma karte) ar būvvaldes atzīmi par būvniecības ieceres akceptu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D244BA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A3761A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615D78" w:rsidRPr="00DA1830" w14:paraId="6456C077" w14:textId="77777777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2AF4A2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F7BE3F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Piešķirtā publiskā finansējuma apmērs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4A5718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Atbalsta pretendenta pēdējos divos noslēgtajos gados gūtie vidējie ieņēmumi no lauksaimniecības preču un pakalpojumu apgrozījuma ar biedriem pret piešķirto publisko finansējumu LAP 2014-2020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apakšpasākumos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"Atbalsts ieguldījumiem lauku saimniecībās" un "Atbalsts ieguldījumiem pārstrādē" un šo noteikumu 1.1. un 1.2. apakšpunktā minētajā </w:t>
            </w:r>
            <w:proofErr w:type="spellStart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apakšpasākumā</w:t>
            </w:r>
            <w:proofErr w:type="spellEnd"/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 kopš 2014. gada.</w:t>
            </w:r>
            <w:r w:rsidRPr="00DA1830">
              <w:rPr>
                <w:rFonts w:ascii="Arial" w:eastAsia="Times New Roman" w:hAnsi="Arial" w:cs="Arial"/>
                <w:color w:val="414142"/>
                <w:sz w:val="21"/>
                <w:szCs w:val="21"/>
                <w:vertAlign w:val="superscript"/>
                <w:lang w:eastAsia="lv-LV"/>
              </w:rPr>
              <w:t>2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(Ja pēdējos divos noslēgtajos gados ir bijis apgrozījums, bet atbalsts nav piešķirts, pretendentam piešķir maksimālo punktu skaitu kritērijā.)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FC1640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Atbilstoši aprēķinātajam koeficientam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EE699E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20</w:t>
            </w:r>
          </w:p>
        </w:tc>
      </w:tr>
      <w:tr w:rsidR="00615D78" w:rsidRPr="00DA1830" w14:paraId="4F1B641C" w14:textId="77777777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228EE9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D18040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Apgrozījums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31D79D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preču un pakalpojumu apgrozījums starp kooperatīvo sabiedrību un tās biedriem procentos no kooperatīvās sabiedrības lauksaimniecības preču un pakalpojumu kopējā apgrozījuma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297D00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 xml:space="preserve">Atbilstoši aprēķinātajam koeficientam par katru pilnu procentu, kas pārsniedz 75 % no kopējā apgrozījuma apmēra, </w:t>
            </w: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piešķir 1 punktu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AD301B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lastRenderedPageBreak/>
              <w:t>20</w:t>
            </w:r>
          </w:p>
        </w:tc>
      </w:tr>
      <w:tr w:rsidR="00615D78" w:rsidRPr="00DA1830" w14:paraId="2CF82345" w14:textId="77777777" w:rsidTr="00685B1A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DC5A04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762F1B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Atbalsta pretendents iekļauts bioloģiskās lauksaimniecības kontroles sistēmā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FA0EFB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Bioloģiski sertificēta kooperatīvā sabiedrība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1D6370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7C98A1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</w:p>
        </w:tc>
      </w:tr>
      <w:tr w:rsidR="00615D78" w:rsidRPr="00DA1830" w14:paraId="19969D2B" w14:textId="77777777" w:rsidTr="00685B1A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6DCC2F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3EF0CD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Kooperatīvās sabiedrības apgrozījums starp sabiedrību un sabiedrības biedriem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A8DE7B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preču un pakalpojumu apgrozījums vidēji starp sabiedrību un vienu tās biedru pēdējā noslēgtajā gadā nepārsniedz 50 000 </w:t>
            </w: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6C182F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E89485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615D78" w:rsidRPr="00DA1830" w14:paraId="62622106" w14:textId="77777777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2182EFF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CFC534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CD2A31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Lauksaimniecības preču un pakalpojumu apgrozījums vidēji starp sabiedrību un vienu tās biedru pēdējā noslēgtajā gadā pārsniedz 50 000 </w:t>
            </w:r>
            <w:proofErr w:type="spellStart"/>
            <w:r w:rsidRPr="00DA1830">
              <w:rPr>
                <w:rFonts w:ascii="Arial" w:eastAsia="Times New Roman" w:hAnsi="Arial" w:cs="Arial"/>
                <w:i/>
                <w:iCs/>
                <w:color w:val="414142"/>
                <w:sz w:val="21"/>
                <w:szCs w:val="21"/>
                <w:lang w:eastAsia="lv-LV"/>
              </w:rPr>
              <w:t>euro</w:t>
            </w:r>
            <w:proofErr w:type="spellEnd"/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6D86C85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7C81889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615D78" w:rsidRPr="00DA1830" w14:paraId="334897C6" w14:textId="77777777" w:rsidTr="00685B1A">
        <w:tc>
          <w:tcPr>
            <w:tcW w:w="30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99DA8A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3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61C789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Atbalsta saņēmējs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8309FB9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Ir jauna kooperatīvā sabiedrība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6C4497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750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901A2B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10</w:t>
            </w:r>
          </w:p>
        </w:tc>
      </w:tr>
      <w:tr w:rsidR="00615D78" w:rsidRPr="00DA1830" w14:paraId="6924C5B4" w14:textId="77777777" w:rsidTr="00685B1A"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F34A98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816905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A6C510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Nav jauna kooperatīvā sabiedrība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E2E09C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CFACCA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</w:tr>
      <w:tr w:rsidR="00615D78" w:rsidRPr="00DA1830" w14:paraId="43B64277" w14:textId="77777777" w:rsidTr="00685B1A">
        <w:tc>
          <w:tcPr>
            <w:tcW w:w="42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C18233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Kopā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4ACC961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75</w:t>
            </w:r>
          </w:p>
        </w:tc>
      </w:tr>
      <w:tr w:rsidR="00615D78" w:rsidRPr="00DA1830" w14:paraId="77BB6376" w14:textId="77777777" w:rsidTr="00685B1A">
        <w:tc>
          <w:tcPr>
            <w:tcW w:w="0" w:type="auto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2099DC" w14:textId="77777777" w:rsidR="00615D78" w:rsidRPr="00DA1830" w:rsidRDefault="00615D78" w:rsidP="00685B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  <w:t>Minimālais punktu skaits, lai pretendētu uz atbalstu, ir 25 punkti</w:t>
            </w:r>
          </w:p>
        </w:tc>
      </w:tr>
    </w:tbl>
    <w:p w14:paraId="6AE39E33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Piezīmes.</w:t>
      </w:r>
    </w:p>
    <w:p w14:paraId="3938FFF1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1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Lauku atbalsta dienests iegūst informāciju no Būvniecības informācijas sistēmas. Ja tajā nav pieejama informācija, nepieciešamās ziņas iesniedz atbalsta pretendents.</w:t>
      </w:r>
    </w:p>
    <w:p w14:paraId="5ABF8C4D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Kritēriju aprēķina, izmantojot šādu formulu: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87"/>
        <w:gridCol w:w="332"/>
        <w:gridCol w:w="3987"/>
      </w:tblGrid>
      <w:tr w:rsidR="00615D78" w:rsidRPr="00DA1830" w14:paraId="4E417878" w14:textId="77777777" w:rsidTr="00685B1A">
        <w:tc>
          <w:tcPr>
            <w:tcW w:w="24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65851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 = B x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3426D5F2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C</w:t>
            </w:r>
          </w:p>
        </w:tc>
        <w:tc>
          <w:tcPr>
            <w:tcW w:w="240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A796F" w14:textId="77777777"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, kur</w:t>
            </w:r>
          </w:p>
        </w:tc>
      </w:tr>
      <w:tr w:rsidR="00615D78" w:rsidRPr="00DA1830" w14:paraId="4A71C691" w14:textId="77777777" w:rsidTr="00685B1A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76D5C" w14:textId="77777777"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2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7EB2D20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F0222" w14:textId="77777777"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09DB7807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 - punktu skaits, kas aprēķināts, ņemot vērā būvniecības proporciju pret kopējiem attiecināmiem projekta izdevumiem;</w:t>
      </w:r>
    </w:p>
    <w:p w14:paraId="439865BB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 - punktu skaits kritērijā pēc iesniegto dokumentu veida;</w:t>
      </w:r>
    </w:p>
    <w:p w14:paraId="488391D2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C - projektā paredzētie būvniecības izdevumi (</w:t>
      </w:r>
      <w:proofErr w:type="spellStart"/>
      <w:r w:rsidRPr="00DA1830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);</w:t>
      </w:r>
    </w:p>
    <w:p w14:paraId="7A7E0BCA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D - projekta kopējie attiecināmie izdevumi (</w:t>
      </w:r>
      <w:proofErr w:type="spellStart"/>
      <w:r w:rsidRPr="00DA1830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euro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).</w:t>
      </w:r>
    </w:p>
    <w:p w14:paraId="509730CE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Punktus piešķir par vienu kritēriju grupā.</w:t>
      </w:r>
    </w:p>
    <w:p w14:paraId="53382261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vertAlign w:val="superscript"/>
          <w:lang w:eastAsia="lv-LV"/>
        </w:rPr>
        <w:t>2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 Kritēriju aprēķina, izmantojot šādu formulu: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38"/>
        <w:gridCol w:w="940"/>
        <w:gridCol w:w="3628"/>
      </w:tblGrid>
      <w:tr w:rsidR="00615D78" w:rsidRPr="00DA1830" w14:paraId="20E473F1" w14:textId="77777777" w:rsidTr="00625612">
        <w:tc>
          <w:tcPr>
            <w:tcW w:w="225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BD162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right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A =</w:t>
            </w:r>
          </w:p>
        </w:tc>
        <w:tc>
          <w:tcPr>
            <w:tcW w:w="566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bottom"/>
            <w:hideMark/>
          </w:tcPr>
          <w:p w14:paraId="2DEC76E4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(B + C) / 2</w:t>
            </w:r>
          </w:p>
        </w:tc>
        <w:tc>
          <w:tcPr>
            <w:tcW w:w="218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9DDF2" w14:textId="77777777"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x 10, kur</w:t>
            </w:r>
          </w:p>
        </w:tc>
      </w:tr>
      <w:tr w:rsidR="00615D78" w:rsidRPr="00DA1830" w14:paraId="3F5ACA14" w14:textId="77777777" w:rsidTr="0062561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0B505" w14:textId="77777777"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566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86D842B" w14:textId="77777777" w:rsidR="00615D78" w:rsidRPr="00DA1830" w:rsidRDefault="00615D78" w:rsidP="00685B1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DA1830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D</w:t>
            </w:r>
          </w:p>
        </w:tc>
        <w:tc>
          <w:tcPr>
            <w:tcW w:w="218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42921" w14:textId="77777777" w:rsidR="00615D78" w:rsidRPr="00DA1830" w:rsidRDefault="00615D78" w:rsidP="00685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19073B1B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lastRenderedPageBreak/>
        <w:t>A - punktu skaits, kas aprēķināts, ņemot vērā ieņēmumu proporciju pret piešķirto atbalstu;</w:t>
      </w:r>
    </w:p>
    <w:p w14:paraId="45734C7B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 + C - pretendenta ieņēmumi no lauksaimniecības preču un pakalpojumu apgrozījuma ar biedriem pēdējos divos noslēgtajos gados;</w:t>
      </w:r>
    </w:p>
    <w:p w14:paraId="7349E412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D - pretendentam piešķirtais publiskais finansējums LAP 2014-2020 </w:t>
      </w:r>
      <w:proofErr w:type="spellStart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apakšpasākumā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"Atbalsts ieguldījumiem lauku saimniecībās" un "Atbalsts ieguldījumiem pārstrādē".</w:t>
      </w:r>
    </w:p>
    <w:p w14:paraId="74BF7B20" w14:textId="77777777" w:rsidR="00615D78" w:rsidRPr="00DA1830" w:rsidRDefault="00615D78" w:rsidP="00615D78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Zemkopības ministra pienākumu izpildītāja ‒</w:t>
      </w:r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proofErr w:type="spellStart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iekšlietu</w:t>
      </w:r>
      <w:proofErr w:type="spellEnd"/>
      <w:r w:rsidRPr="00DA1830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ministre </w:t>
      </w:r>
      <w:r w:rsidRPr="00DA1830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M. Golubeva</w:t>
      </w:r>
    </w:p>
    <w:p w14:paraId="70E36CBD" w14:textId="77777777" w:rsidR="00667187" w:rsidRDefault="00667187"/>
    <w:sectPr w:rsidR="006671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94"/>
    <w:rsid w:val="00326C94"/>
    <w:rsid w:val="00615D78"/>
    <w:rsid w:val="00625612"/>
    <w:rsid w:val="00667187"/>
    <w:rsid w:val="0092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9DD4"/>
  <w15:chartTrackingRefBased/>
  <w15:docId w15:val="{4310F9F2-31A8-4279-9472-A82529A5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2234</Words>
  <Characters>1274</Characters>
  <Application>Microsoft Office Word</Application>
  <DocSecurity>0</DocSecurity>
  <Lines>10</Lines>
  <Paragraphs>7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Strēle</dc:creator>
  <cp:keywords/>
  <dc:description/>
  <cp:lastModifiedBy>Juris Cvetkovs</cp:lastModifiedBy>
  <cp:revision>3</cp:revision>
  <dcterms:created xsi:type="dcterms:W3CDTF">2022-11-14T13:31:00Z</dcterms:created>
  <dcterms:modified xsi:type="dcterms:W3CDTF">2022-11-21T14:04:00Z</dcterms:modified>
</cp:coreProperties>
</file>