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89B5C" w14:textId="77777777" w:rsidR="00E879D5" w:rsidRDefault="009E09EB" w:rsidP="00E879D5">
      <w:pPr>
        <w:jc w:val="center"/>
        <w:rPr>
          <w:rFonts w:ascii="Times New Roman" w:hAnsi="Times New Roman" w:cs="Times New Roman"/>
          <w:sz w:val="32"/>
        </w:rPr>
      </w:pPr>
      <w:r w:rsidRPr="00223947">
        <w:rPr>
          <w:rFonts w:ascii="Times New Roman" w:hAnsi="Times New Roman" w:cs="Times New Roman"/>
          <w:sz w:val="32"/>
        </w:rPr>
        <w:t>SAIMNIECĪBAS PĀRŅEMŠANAS LĪGUMS</w:t>
      </w:r>
    </w:p>
    <w:p w14:paraId="6E2CE3CC" w14:textId="77777777" w:rsidR="00E879D5" w:rsidRPr="00E879D5" w:rsidRDefault="00E879D5" w:rsidP="00E879D5">
      <w:pPr>
        <w:tabs>
          <w:tab w:val="center" w:pos="4153"/>
        </w:tabs>
        <w:rPr>
          <w:rFonts w:ascii="Times New Roman" w:hAnsi="Times New Roman" w:cs="Times New Roman"/>
          <w:sz w:val="24"/>
          <w:szCs w:val="24"/>
        </w:rPr>
      </w:pPr>
      <w:r w:rsidRPr="00E879D5">
        <w:rPr>
          <w:rFonts w:ascii="Times New Roman" w:hAnsi="Times New Roman" w:cs="Times New Roman"/>
          <w:sz w:val="24"/>
          <w:szCs w:val="24"/>
        </w:rPr>
        <w:t>Kārsavā,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20</w:t>
      </w:r>
      <w:r w:rsidR="00BB1EE8">
        <w:rPr>
          <w:rFonts w:ascii="Times New Roman" w:hAnsi="Times New Roman" w:cs="Times New Roman"/>
          <w:sz w:val="24"/>
          <w:szCs w:val="24"/>
        </w:rPr>
        <w:t>21.gada________</w:t>
      </w:r>
    </w:p>
    <w:p w14:paraId="4B2BFEF9" w14:textId="77777777" w:rsidR="00E879D5" w:rsidRPr="00223947" w:rsidRDefault="00C36335" w:rsidP="00E879D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223947">
        <w:rPr>
          <w:rFonts w:ascii="Times New Roman" w:hAnsi="Times New Roman" w:cs="Times New Roman"/>
          <w:b/>
          <w:sz w:val="24"/>
          <w:szCs w:val="24"/>
        </w:rPr>
        <w:t>Zemnieku saimniecība „</w:t>
      </w:r>
      <w:proofErr w:type="spellStart"/>
      <w:r w:rsidR="00EB78E8">
        <w:rPr>
          <w:rFonts w:ascii="Times New Roman" w:hAnsi="Times New Roman" w:cs="Times New Roman"/>
          <w:b/>
          <w:sz w:val="24"/>
          <w:szCs w:val="24"/>
        </w:rPr>
        <w:t>xxxx</w:t>
      </w:r>
      <w:proofErr w:type="spellEnd"/>
      <w:r w:rsidR="00A85569" w:rsidRPr="00223947">
        <w:rPr>
          <w:rFonts w:ascii="Times New Roman" w:hAnsi="Times New Roman" w:cs="Times New Roman"/>
          <w:b/>
          <w:sz w:val="24"/>
          <w:szCs w:val="24"/>
        </w:rPr>
        <w:t>”</w:t>
      </w:r>
      <w:r w:rsidR="00A85569" w:rsidRPr="002239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85569" w:rsidRPr="00223947">
        <w:rPr>
          <w:rFonts w:ascii="Times New Roman" w:hAnsi="Times New Roman" w:cs="Times New Roman"/>
          <w:sz w:val="24"/>
          <w:szCs w:val="24"/>
        </w:rPr>
        <w:t>reģ.Nr.</w:t>
      </w:r>
      <w:r w:rsidR="00223947" w:rsidRPr="00223947">
        <w:rPr>
          <w:rFonts w:ascii="Times New Roman" w:hAnsi="Times New Roman" w:cs="Times New Roman"/>
          <w:sz w:val="24"/>
          <w:szCs w:val="24"/>
        </w:rPr>
        <w:t>xxxxxxxxxxx</w:t>
      </w:r>
      <w:proofErr w:type="spellEnd"/>
      <w:r w:rsidR="00A85569" w:rsidRPr="00223947">
        <w:rPr>
          <w:rFonts w:ascii="Times New Roman" w:hAnsi="Times New Roman" w:cs="Times New Roman"/>
          <w:sz w:val="24"/>
          <w:szCs w:val="24"/>
        </w:rPr>
        <w:t>, juridiskā adrese: „</w:t>
      </w:r>
      <w:proofErr w:type="spellStart"/>
      <w:r w:rsidR="00A85569" w:rsidRPr="00223947">
        <w:rPr>
          <w:rFonts w:ascii="Times New Roman" w:hAnsi="Times New Roman" w:cs="Times New Roman"/>
          <w:sz w:val="24"/>
          <w:szCs w:val="24"/>
        </w:rPr>
        <w:t>Zemeņlauki</w:t>
      </w:r>
      <w:proofErr w:type="spellEnd"/>
      <w:r w:rsidR="00A85569" w:rsidRPr="00223947">
        <w:rPr>
          <w:rFonts w:ascii="Times New Roman" w:hAnsi="Times New Roman" w:cs="Times New Roman"/>
          <w:sz w:val="24"/>
          <w:szCs w:val="24"/>
        </w:rPr>
        <w:t xml:space="preserve">”, </w:t>
      </w:r>
      <w:r w:rsidR="00223947" w:rsidRPr="00223947">
        <w:rPr>
          <w:rFonts w:ascii="Times New Roman" w:hAnsi="Times New Roman" w:cs="Times New Roman"/>
          <w:sz w:val="24"/>
          <w:szCs w:val="24"/>
        </w:rPr>
        <w:t>______</w:t>
      </w:r>
      <w:r w:rsidR="00A85569" w:rsidRPr="00223947">
        <w:rPr>
          <w:rFonts w:ascii="Times New Roman" w:hAnsi="Times New Roman" w:cs="Times New Roman"/>
          <w:sz w:val="24"/>
          <w:szCs w:val="24"/>
        </w:rPr>
        <w:t xml:space="preserve">, </w:t>
      </w:r>
      <w:r w:rsidR="00223947" w:rsidRPr="00223947">
        <w:rPr>
          <w:rFonts w:ascii="Times New Roman" w:hAnsi="Times New Roman" w:cs="Times New Roman"/>
          <w:sz w:val="24"/>
          <w:szCs w:val="24"/>
        </w:rPr>
        <w:t>________</w:t>
      </w:r>
      <w:r w:rsidR="00A85569" w:rsidRPr="00223947">
        <w:rPr>
          <w:rFonts w:ascii="Times New Roman" w:hAnsi="Times New Roman" w:cs="Times New Roman"/>
          <w:sz w:val="24"/>
          <w:szCs w:val="24"/>
        </w:rPr>
        <w:t xml:space="preserve">pag., </w:t>
      </w:r>
      <w:r w:rsidR="00223947" w:rsidRPr="00223947">
        <w:rPr>
          <w:rFonts w:ascii="Times New Roman" w:hAnsi="Times New Roman" w:cs="Times New Roman"/>
          <w:sz w:val="24"/>
          <w:szCs w:val="24"/>
        </w:rPr>
        <w:t>__________</w:t>
      </w:r>
      <w:r w:rsidR="00A85569" w:rsidRPr="00223947">
        <w:rPr>
          <w:rFonts w:ascii="Times New Roman" w:hAnsi="Times New Roman" w:cs="Times New Roman"/>
          <w:sz w:val="24"/>
          <w:szCs w:val="24"/>
        </w:rPr>
        <w:t xml:space="preserve"> nov., t</w:t>
      </w:r>
      <w:r w:rsidR="00EB78E8">
        <w:rPr>
          <w:rFonts w:ascii="Times New Roman" w:hAnsi="Times New Roman" w:cs="Times New Roman"/>
          <w:sz w:val="24"/>
          <w:szCs w:val="24"/>
        </w:rPr>
        <w:t xml:space="preserve">ās īpašnieces </w:t>
      </w:r>
      <w:r w:rsidR="00BB1EE8">
        <w:rPr>
          <w:rFonts w:ascii="Times New Roman" w:hAnsi="Times New Roman" w:cs="Times New Roman"/>
          <w:sz w:val="24"/>
          <w:szCs w:val="24"/>
        </w:rPr>
        <w:t>Annas Saimnieces</w:t>
      </w:r>
      <w:r w:rsidR="00EB78E8">
        <w:rPr>
          <w:rFonts w:ascii="Times New Roman" w:hAnsi="Times New Roman" w:cs="Times New Roman"/>
          <w:sz w:val="24"/>
          <w:szCs w:val="24"/>
        </w:rPr>
        <w:t xml:space="preserve"> (</w:t>
      </w:r>
      <w:r w:rsidR="00BB1EE8">
        <w:rPr>
          <w:rFonts w:ascii="Times New Roman" w:hAnsi="Times New Roman" w:cs="Times New Roman"/>
          <w:sz w:val="24"/>
          <w:szCs w:val="24"/>
        </w:rPr>
        <w:t>Anna Saimniece</w:t>
      </w:r>
      <w:r w:rsidR="00A85569" w:rsidRPr="00223947">
        <w:rPr>
          <w:rFonts w:ascii="Times New Roman" w:hAnsi="Times New Roman" w:cs="Times New Roman"/>
          <w:sz w:val="24"/>
          <w:szCs w:val="24"/>
        </w:rPr>
        <w:t xml:space="preserve">) personā, kura rīkojas uz statūtu pamata, turpmāk tekstā – </w:t>
      </w:r>
      <w:r w:rsidR="00E879D5">
        <w:rPr>
          <w:rFonts w:ascii="Times New Roman" w:hAnsi="Times New Roman" w:cs="Times New Roman"/>
          <w:b/>
          <w:i/>
          <w:sz w:val="24"/>
          <w:szCs w:val="24"/>
        </w:rPr>
        <w:t>Saimniecības nodevējs</w:t>
      </w:r>
      <w:r w:rsidR="00A85569" w:rsidRPr="00223947">
        <w:rPr>
          <w:rFonts w:ascii="Times New Roman" w:hAnsi="Times New Roman" w:cs="Times New Roman"/>
          <w:sz w:val="24"/>
          <w:szCs w:val="24"/>
        </w:rPr>
        <w:t xml:space="preserve">, no </w:t>
      </w:r>
      <w:r w:rsidR="00370FCD" w:rsidRPr="00223947">
        <w:rPr>
          <w:rFonts w:ascii="Times New Roman" w:hAnsi="Times New Roman" w:cs="Times New Roman"/>
          <w:sz w:val="24"/>
          <w:szCs w:val="24"/>
        </w:rPr>
        <w:t>vienas</w:t>
      </w:r>
      <w:r w:rsidR="00A85569" w:rsidRPr="00223947">
        <w:rPr>
          <w:rFonts w:ascii="Times New Roman" w:hAnsi="Times New Roman" w:cs="Times New Roman"/>
          <w:sz w:val="24"/>
          <w:szCs w:val="24"/>
        </w:rPr>
        <w:t xml:space="preserve"> puses,</w:t>
      </w:r>
      <w:r w:rsidR="00E879D5" w:rsidRPr="00E879D5">
        <w:rPr>
          <w:rFonts w:ascii="Times New Roman" w:hAnsi="Times New Roman" w:cs="Times New Roman"/>
          <w:sz w:val="24"/>
          <w:szCs w:val="24"/>
        </w:rPr>
        <w:t xml:space="preserve"> </w:t>
      </w:r>
      <w:r w:rsidR="00E879D5" w:rsidRPr="00223947">
        <w:rPr>
          <w:rFonts w:ascii="Times New Roman" w:hAnsi="Times New Roman" w:cs="Times New Roman"/>
          <w:sz w:val="24"/>
          <w:szCs w:val="24"/>
        </w:rPr>
        <w:t>un</w:t>
      </w:r>
    </w:p>
    <w:p w14:paraId="71E165A7" w14:textId="77777777" w:rsidR="00183EE7" w:rsidRPr="00183EE7" w:rsidRDefault="00EB78E8" w:rsidP="00E544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Ilmārs</w:t>
      </w:r>
      <w:r w:rsidR="00C35D90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A85569" w:rsidRPr="00223947">
        <w:rPr>
          <w:rFonts w:ascii="Times New Roman" w:hAnsi="Times New Roman" w:cs="Times New Roman"/>
          <w:sz w:val="24"/>
          <w:szCs w:val="24"/>
        </w:rPr>
        <w:t xml:space="preserve">, personas kods </w:t>
      </w:r>
      <w:proofErr w:type="spellStart"/>
      <w:r w:rsidR="00223947" w:rsidRPr="00223947">
        <w:rPr>
          <w:rFonts w:ascii="Times New Roman" w:hAnsi="Times New Roman" w:cs="Times New Roman"/>
          <w:sz w:val="24"/>
          <w:szCs w:val="24"/>
        </w:rPr>
        <w:t>xxxxxx</w:t>
      </w:r>
      <w:r w:rsidR="00A85569" w:rsidRPr="00223947">
        <w:rPr>
          <w:rFonts w:ascii="Times New Roman" w:hAnsi="Times New Roman" w:cs="Times New Roman"/>
          <w:sz w:val="24"/>
          <w:szCs w:val="24"/>
        </w:rPr>
        <w:t>-</w:t>
      </w:r>
      <w:r w:rsidR="00223947" w:rsidRPr="00223947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A85569" w:rsidRPr="00223947">
        <w:rPr>
          <w:rFonts w:ascii="Times New Roman" w:hAnsi="Times New Roman" w:cs="Times New Roman"/>
          <w:sz w:val="24"/>
          <w:szCs w:val="24"/>
        </w:rPr>
        <w:t>, dzī</w:t>
      </w:r>
      <w:r w:rsidR="00370FCD" w:rsidRPr="00223947">
        <w:rPr>
          <w:rFonts w:ascii="Times New Roman" w:hAnsi="Times New Roman" w:cs="Times New Roman"/>
          <w:sz w:val="24"/>
          <w:szCs w:val="24"/>
        </w:rPr>
        <w:t xml:space="preserve">vojošs </w:t>
      </w:r>
      <w:r w:rsidR="00223947" w:rsidRPr="00223947">
        <w:rPr>
          <w:rFonts w:ascii="Times New Roman" w:hAnsi="Times New Roman" w:cs="Times New Roman"/>
          <w:sz w:val="24"/>
          <w:szCs w:val="24"/>
        </w:rPr>
        <w:t>_______</w:t>
      </w:r>
      <w:r w:rsidR="00370FCD" w:rsidRPr="00223947">
        <w:rPr>
          <w:rFonts w:ascii="Times New Roman" w:hAnsi="Times New Roman" w:cs="Times New Roman"/>
          <w:sz w:val="24"/>
          <w:szCs w:val="24"/>
        </w:rPr>
        <w:t xml:space="preserve">, </w:t>
      </w:r>
      <w:r w:rsidR="00BB1EE8">
        <w:rPr>
          <w:rFonts w:ascii="Times New Roman" w:hAnsi="Times New Roman" w:cs="Times New Roman"/>
          <w:sz w:val="24"/>
          <w:szCs w:val="24"/>
        </w:rPr>
        <w:t>Saules</w:t>
      </w:r>
      <w:r w:rsidR="00370FCD" w:rsidRPr="00223947">
        <w:rPr>
          <w:rFonts w:ascii="Times New Roman" w:hAnsi="Times New Roman" w:cs="Times New Roman"/>
          <w:sz w:val="24"/>
          <w:szCs w:val="24"/>
        </w:rPr>
        <w:t xml:space="preserve"> ielā 30-5</w:t>
      </w:r>
      <w:r w:rsidR="00A85569" w:rsidRPr="00223947">
        <w:rPr>
          <w:rFonts w:ascii="Times New Roman" w:hAnsi="Times New Roman" w:cs="Times New Roman"/>
          <w:sz w:val="24"/>
          <w:szCs w:val="24"/>
        </w:rPr>
        <w:t>, turpmāk</w:t>
      </w:r>
      <w:r w:rsidR="00407F8E" w:rsidRPr="00223947">
        <w:rPr>
          <w:rFonts w:ascii="Times New Roman" w:hAnsi="Times New Roman" w:cs="Times New Roman"/>
          <w:sz w:val="24"/>
          <w:szCs w:val="24"/>
        </w:rPr>
        <w:t xml:space="preserve"> tekstā </w:t>
      </w:r>
      <w:r w:rsidR="00A85569" w:rsidRPr="00223947">
        <w:rPr>
          <w:rFonts w:ascii="Times New Roman" w:hAnsi="Times New Roman" w:cs="Times New Roman"/>
          <w:sz w:val="24"/>
          <w:szCs w:val="24"/>
        </w:rPr>
        <w:t xml:space="preserve">– </w:t>
      </w:r>
      <w:r w:rsidR="00E879D5">
        <w:rPr>
          <w:rFonts w:ascii="Times New Roman" w:hAnsi="Times New Roman" w:cs="Times New Roman"/>
          <w:b/>
          <w:i/>
          <w:sz w:val="24"/>
          <w:szCs w:val="24"/>
        </w:rPr>
        <w:t>Saimniecības pārņēmējs</w:t>
      </w:r>
      <w:r w:rsidR="00A85569" w:rsidRPr="00223947">
        <w:rPr>
          <w:rFonts w:ascii="Times New Roman" w:hAnsi="Times New Roman" w:cs="Times New Roman"/>
          <w:sz w:val="24"/>
          <w:szCs w:val="24"/>
        </w:rPr>
        <w:t xml:space="preserve">, no otras puses, abi kopā turpmāk tekstā sauktas </w:t>
      </w:r>
      <w:r w:rsidR="00A85569" w:rsidRPr="0022394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879D5">
        <w:rPr>
          <w:rFonts w:ascii="Times New Roman" w:hAnsi="Times New Roman" w:cs="Times New Roman"/>
          <w:b/>
          <w:i/>
          <w:sz w:val="24"/>
          <w:szCs w:val="24"/>
        </w:rPr>
        <w:t>Puses</w:t>
      </w:r>
      <w:r w:rsidR="00E5442D" w:rsidRPr="00223947">
        <w:rPr>
          <w:rFonts w:ascii="Times New Roman" w:hAnsi="Times New Roman" w:cs="Times New Roman"/>
          <w:sz w:val="24"/>
          <w:szCs w:val="24"/>
        </w:rPr>
        <w:t>,</w:t>
      </w:r>
      <w:r w:rsidR="00E879D5">
        <w:rPr>
          <w:rFonts w:ascii="Times New Roman" w:hAnsi="Times New Roman" w:cs="Times New Roman"/>
          <w:sz w:val="24"/>
          <w:szCs w:val="24"/>
        </w:rPr>
        <w:t xml:space="preserve"> </w:t>
      </w:r>
      <w:r w:rsidR="00D4417C" w:rsidRPr="00183EE7">
        <w:rPr>
          <w:rFonts w:ascii="Times New Roman" w:hAnsi="Times New Roman" w:cs="Times New Roman"/>
          <w:b/>
          <w:sz w:val="24"/>
          <w:szCs w:val="24"/>
        </w:rPr>
        <w:t xml:space="preserve">bez viltus, maldības un spaidiem, savstarpēji vienojoties, noslēdz </w:t>
      </w:r>
      <w:r w:rsidR="00183EE7" w:rsidRPr="00183EE7">
        <w:rPr>
          <w:rFonts w:ascii="Times New Roman" w:hAnsi="Times New Roman" w:cs="Times New Roman"/>
          <w:b/>
          <w:sz w:val="24"/>
          <w:szCs w:val="24"/>
        </w:rPr>
        <w:t>šo</w:t>
      </w:r>
      <w:r w:rsidR="00D4417C" w:rsidRPr="00183EE7">
        <w:rPr>
          <w:rFonts w:ascii="Times New Roman" w:hAnsi="Times New Roman" w:cs="Times New Roman"/>
          <w:b/>
          <w:sz w:val="24"/>
          <w:szCs w:val="24"/>
        </w:rPr>
        <w:t xml:space="preserve"> saimniecības pārņemšanas </w:t>
      </w:r>
      <w:r w:rsidR="00183EE7">
        <w:rPr>
          <w:rFonts w:ascii="Times New Roman" w:hAnsi="Times New Roman" w:cs="Times New Roman"/>
          <w:sz w:val="24"/>
          <w:szCs w:val="24"/>
        </w:rPr>
        <w:t>līgumu</w:t>
      </w:r>
      <w:r w:rsidR="00D4417C" w:rsidRPr="00183E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417C" w:rsidRPr="00183EE7">
        <w:rPr>
          <w:rFonts w:ascii="Times New Roman" w:hAnsi="Times New Roman" w:cs="Times New Roman"/>
          <w:sz w:val="24"/>
          <w:szCs w:val="24"/>
        </w:rPr>
        <w:t xml:space="preserve">(turpmāk tekstā – </w:t>
      </w:r>
      <w:r w:rsidR="00D4417C" w:rsidRPr="00183EE7">
        <w:rPr>
          <w:rFonts w:ascii="Times New Roman" w:hAnsi="Times New Roman" w:cs="Times New Roman"/>
          <w:bCs/>
          <w:iCs/>
          <w:sz w:val="24"/>
          <w:szCs w:val="24"/>
        </w:rPr>
        <w:t>Līgums</w:t>
      </w:r>
      <w:r w:rsidR="00D4417C" w:rsidRPr="00183EE7">
        <w:rPr>
          <w:rFonts w:ascii="Times New Roman" w:hAnsi="Times New Roman" w:cs="Times New Roman"/>
          <w:sz w:val="24"/>
          <w:szCs w:val="24"/>
        </w:rPr>
        <w:t>):</w:t>
      </w:r>
    </w:p>
    <w:p w14:paraId="6F05B7A5" w14:textId="77777777" w:rsidR="00A85569" w:rsidRPr="00223947" w:rsidRDefault="00A85569" w:rsidP="00D4417C">
      <w:pPr>
        <w:numPr>
          <w:ilvl w:val="0"/>
          <w:numId w:val="2"/>
        </w:numPr>
        <w:suppressAutoHyphens/>
        <w:spacing w:after="0" w:line="240" w:lineRule="auto"/>
        <w:jc w:val="center"/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</w:pPr>
      <w:r w:rsidRPr="00223947"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  <w:t>Līguma priekšmets</w:t>
      </w:r>
    </w:p>
    <w:p w14:paraId="49631812" w14:textId="77777777" w:rsidR="0040758C" w:rsidRPr="00223947" w:rsidRDefault="0040758C" w:rsidP="00D4417C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947">
        <w:rPr>
          <w:rFonts w:ascii="Times New Roman" w:hAnsi="Times New Roman" w:cs="Times New Roman"/>
          <w:b/>
          <w:i/>
          <w:sz w:val="24"/>
          <w:szCs w:val="24"/>
        </w:rPr>
        <w:t>Saimniecības nodevējs</w:t>
      </w:r>
      <w:r w:rsidRPr="00223947">
        <w:rPr>
          <w:rFonts w:ascii="Times New Roman" w:hAnsi="Times New Roman" w:cs="Times New Roman"/>
          <w:sz w:val="24"/>
          <w:szCs w:val="24"/>
        </w:rPr>
        <w:t xml:space="preserve"> nodod, bet </w:t>
      </w:r>
      <w:r w:rsidR="00E5442D" w:rsidRPr="00223947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223947">
        <w:rPr>
          <w:rFonts w:ascii="Times New Roman" w:hAnsi="Times New Roman" w:cs="Times New Roman"/>
          <w:b/>
          <w:i/>
          <w:sz w:val="24"/>
          <w:szCs w:val="24"/>
        </w:rPr>
        <w:t>aimniecības pārņēmējs</w:t>
      </w:r>
      <w:r w:rsidRPr="00223947">
        <w:rPr>
          <w:rFonts w:ascii="Times New Roman" w:hAnsi="Times New Roman" w:cs="Times New Roman"/>
          <w:sz w:val="24"/>
          <w:szCs w:val="24"/>
        </w:rPr>
        <w:t xml:space="preserve"> pieņem ZEM</w:t>
      </w:r>
      <w:r w:rsidR="00BB1EE8">
        <w:rPr>
          <w:rFonts w:ascii="Times New Roman" w:hAnsi="Times New Roman" w:cs="Times New Roman"/>
          <w:sz w:val="24"/>
          <w:szCs w:val="24"/>
        </w:rPr>
        <w:t>NIEKU SAIMNIECĪBU ar nosaukumu “SAIMNIECĪBA</w:t>
      </w:r>
      <w:r w:rsidRPr="00223947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223947">
        <w:rPr>
          <w:rFonts w:ascii="Times New Roman" w:hAnsi="Times New Roman" w:cs="Times New Roman"/>
          <w:sz w:val="24"/>
          <w:szCs w:val="24"/>
        </w:rPr>
        <w:t>reģ.Nr.</w:t>
      </w:r>
      <w:r w:rsidR="00223947" w:rsidRPr="00223947">
        <w:rPr>
          <w:rFonts w:ascii="Times New Roman" w:hAnsi="Times New Roman" w:cs="Times New Roman"/>
          <w:sz w:val="24"/>
          <w:szCs w:val="24"/>
        </w:rPr>
        <w:t>xxxxxxxxxxxxx</w:t>
      </w:r>
      <w:proofErr w:type="spellEnd"/>
      <w:r w:rsidRPr="00223947">
        <w:rPr>
          <w:rFonts w:ascii="Times New Roman" w:hAnsi="Times New Roman" w:cs="Times New Roman"/>
          <w:sz w:val="24"/>
          <w:szCs w:val="24"/>
        </w:rPr>
        <w:t>, juridiskā adrese „</w:t>
      </w:r>
      <w:proofErr w:type="spellStart"/>
      <w:r w:rsidRPr="00223947">
        <w:rPr>
          <w:rFonts w:ascii="Times New Roman" w:hAnsi="Times New Roman" w:cs="Times New Roman"/>
          <w:sz w:val="24"/>
          <w:szCs w:val="24"/>
        </w:rPr>
        <w:t>Zemeņlauki</w:t>
      </w:r>
      <w:proofErr w:type="spellEnd"/>
      <w:r w:rsidRPr="00223947">
        <w:rPr>
          <w:rFonts w:ascii="Times New Roman" w:hAnsi="Times New Roman" w:cs="Times New Roman"/>
          <w:sz w:val="24"/>
          <w:szCs w:val="24"/>
        </w:rPr>
        <w:t xml:space="preserve">”, </w:t>
      </w:r>
      <w:r w:rsidR="00223947" w:rsidRPr="00223947">
        <w:rPr>
          <w:rFonts w:ascii="Times New Roman" w:hAnsi="Times New Roman" w:cs="Times New Roman"/>
          <w:sz w:val="24"/>
          <w:szCs w:val="24"/>
        </w:rPr>
        <w:t>_________</w:t>
      </w:r>
      <w:r w:rsidRPr="00223947">
        <w:rPr>
          <w:rFonts w:ascii="Times New Roman" w:hAnsi="Times New Roman" w:cs="Times New Roman"/>
          <w:sz w:val="24"/>
          <w:szCs w:val="24"/>
        </w:rPr>
        <w:t xml:space="preserve">, </w:t>
      </w:r>
      <w:r w:rsidR="00223947" w:rsidRPr="00223947">
        <w:rPr>
          <w:rFonts w:ascii="Times New Roman" w:hAnsi="Times New Roman" w:cs="Times New Roman"/>
          <w:sz w:val="24"/>
          <w:szCs w:val="24"/>
        </w:rPr>
        <w:t>__________</w:t>
      </w:r>
      <w:r w:rsidRPr="00223947">
        <w:rPr>
          <w:rFonts w:ascii="Times New Roman" w:hAnsi="Times New Roman" w:cs="Times New Roman"/>
          <w:sz w:val="24"/>
          <w:szCs w:val="24"/>
        </w:rPr>
        <w:t xml:space="preserve"> pag., </w:t>
      </w:r>
      <w:r w:rsidR="00223947" w:rsidRPr="00223947">
        <w:rPr>
          <w:rFonts w:ascii="Times New Roman" w:hAnsi="Times New Roman" w:cs="Times New Roman"/>
          <w:sz w:val="24"/>
          <w:szCs w:val="24"/>
        </w:rPr>
        <w:t>__________</w:t>
      </w:r>
      <w:r w:rsidRPr="00223947">
        <w:rPr>
          <w:rFonts w:ascii="Times New Roman" w:hAnsi="Times New Roman" w:cs="Times New Roman"/>
          <w:sz w:val="24"/>
          <w:szCs w:val="24"/>
        </w:rPr>
        <w:t xml:space="preserve"> nov., turpmāk tekstā – </w:t>
      </w:r>
      <w:r w:rsidRPr="00223947">
        <w:rPr>
          <w:rFonts w:ascii="Times New Roman" w:hAnsi="Times New Roman" w:cs="Times New Roman"/>
          <w:b/>
          <w:i/>
          <w:sz w:val="24"/>
          <w:szCs w:val="24"/>
        </w:rPr>
        <w:t>SAIMNIECĪBA</w:t>
      </w:r>
      <w:r w:rsidRPr="00223947">
        <w:rPr>
          <w:rFonts w:ascii="Times New Roman" w:hAnsi="Times New Roman" w:cs="Times New Roman"/>
          <w:sz w:val="24"/>
          <w:szCs w:val="24"/>
        </w:rPr>
        <w:t>, ar</w:t>
      </w:r>
      <w:r w:rsidR="00D4417C">
        <w:rPr>
          <w:rFonts w:ascii="Times New Roman" w:hAnsi="Times New Roman" w:cs="Times New Roman"/>
          <w:sz w:val="24"/>
          <w:szCs w:val="24"/>
        </w:rPr>
        <w:t xml:space="preserve"> visām saistībām,</w:t>
      </w:r>
      <w:r w:rsidRPr="00223947">
        <w:rPr>
          <w:rFonts w:ascii="Times New Roman" w:hAnsi="Times New Roman" w:cs="Times New Roman"/>
          <w:sz w:val="24"/>
          <w:szCs w:val="24"/>
        </w:rPr>
        <w:t xml:space="preserve"> tai piederošo kustamo un nekustamo mantu, ar visām saimnieciskajai darbībai</w:t>
      </w:r>
      <w:r w:rsidR="00D4417C">
        <w:rPr>
          <w:rFonts w:ascii="Times New Roman" w:hAnsi="Times New Roman" w:cs="Times New Roman"/>
          <w:sz w:val="24"/>
          <w:szCs w:val="24"/>
        </w:rPr>
        <w:t xml:space="preserve"> nepieciešamām lietu tiesībām un</w:t>
      </w:r>
      <w:r w:rsidRPr="00223947">
        <w:rPr>
          <w:rFonts w:ascii="Times New Roman" w:hAnsi="Times New Roman" w:cs="Times New Roman"/>
          <w:sz w:val="24"/>
          <w:szCs w:val="24"/>
        </w:rPr>
        <w:t xml:space="preserve"> ražošanas līdzekļiem</w:t>
      </w:r>
      <w:r w:rsidR="00D4417C">
        <w:rPr>
          <w:rFonts w:ascii="Times New Roman" w:hAnsi="Times New Roman" w:cs="Times New Roman"/>
          <w:sz w:val="24"/>
          <w:szCs w:val="24"/>
        </w:rPr>
        <w:t>.</w:t>
      </w:r>
    </w:p>
    <w:p w14:paraId="799F505D" w14:textId="77777777" w:rsidR="0040758C" w:rsidRPr="00223947" w:rsidRDefault="0040758C" w:rsidP="00D4417C">
      <w:pPr>
        <w:suppressAutoHyphens/>
        <w:spacing w:after="0" w:line="240" w:lineRule="auto"/>
        <w:ind w:left="855"/>
        <w:jc w:val="both"/>
        <w:rPr>
          <w:rStyle w:val="Emphasis"/>
          <w:rFonts w:ascii="Times New Roman" w:hAnsi="Times New Roman" w:cs="Times New Roman"/>
          <w:b/>
          <w:i w:val="0"/>
        </w:rPr>
      </w:pPr>
    </w:p>
    <w:p w14:paraId="6FDAFA37" w14:textId="77777777" w:rsidR="0040758C" w:rsidRPr="00223947" w:rsidRDefault="0040758C" w:rsidP="00E879D5">
      <w:pPr>
        <w:numPr>
          <w:ilvl w:val="0"/>
          <w:numId w:val="2"/>
        </w:numPr>
        <w:suppressAutoHyphens/>
        <w:spacing w:after="0" w:line="240" w:lineRule="auto"/>
        <w:jc w:val="center"/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</w:pPr>
      <w:r w:rsidRPr="00223947"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  <w:t>Pušu apliecinājumi un garantijas</w:t>
      </w:r>
    </w:p>
    <w:p w14:paraId="3EBE08B1" w14:textId="77777777" w:rsidR="0040758C" w:rsidRPr="00223947" w:rsidRDefault="0040758C" w:rsidP="00D4417C">
      <w:pPr>
        <w:numPr>
          <w:ilvl w:val="1"/>
          <w:numId w:val="2"/>
        </w:numPr>
        <w:suppressAutoHyphens/>
        <w:spacing w:after="0" w:line="240" w:lineRule="auto"/>
        <w:jc w:val="both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223947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Saimniecības pārņēmējs apņemas </w:t>
      </w:r>
      <w:r w:rsidR="008161F1" w:rsidRPr="00223947">
        <w:rPr>
          <w:rStyle w:val="Emphasis"/>
          <w:rFonts w:ascii="Times New Roman" w:hAnsi="Times New Roman" w:cs="Times New Roman"/>
          <w:i w:val="0"/>
          <w:sz w:val="24"/>
          <w:szCs w:val="24"/>
        </w:rPr>
        <w:t>godprātīgi turpināt Saimnie</w:t>
      </w:r>
      <w:r w:rsidRPr="00223947">
        <w:rPr>
          <w:rStyle w:val="Emphasis"/>
          <w:rFonts w:ascii="Times New Roman" w:hAnsi="Times New Roman" w:cs="Times New Roman"/>
          <w:i w:val="0"/>
          <w:sz w:val="24"/>
          <w:szCs w:val="24"/>
        </w:rPr>
        <w:t>cības nodevēja uzsākto saimniecisko darbību, pārņemot Saimniecību</w:t>
      </w:r>
      <w:r w:rsidR="008161F1" w:rsidRPr="00223947">
        <w:rPr>
          <w:rStyle w:val="Emphasis"/>
          <w:rFonts w:ascii="Times New Roman" w:hAnsi="Times New Roman" w:cs="Times New Roman"/>
          <w:i w:val="0"/>
          <w:sz w:val="24"/>
          <w:szCs w:val="24"/>
        </w:rPr>
        <w:t>,</w:t>
      </w:r>
      <w:r w:rsidRPr="00223947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vismaz 10 gadus no saimniecības pārņemšanas brīža;</w:t>
      </w:r>
    </w:p>
    <w:p w14:paraId="1B6039C2" w14:textId="77777777" w:rsidR="008161F1" w:rsidRPr="00223947" w:rsidRDefault="0040758C" w:rsidP="00D4417C">
      <w:pPr>
        <w:numPr>
          <w:ilvl w:val="1"/>
          <w:numId w:val="2"/>
        </w:numPr>
        <w:suppressAutoHyphens/>
        <w:spacing w:after="0" w:line="240" w:lineRule="auto"/>
        <w:jc w:val="both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223947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Saimniekošanas laikā rīkoties kā īsts un godīgs saimnieks;</w:t>
      </w:r>
    </w:p>
    <w:p w14:paraId="55947794" w14:textId="77777777" w:rsidR="0040758C" w:rsidRPr="00223947" w:rsidRDefault="0040758C" w:rsidP="00D4417C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23947">
        <w:rPr>
          <w:rStyle w:val="Emphasis"/>
          <w:rFonts w:ascii="Times New Roman" w:hAnsi="Times New Roman" w:cs="Times New Roman"/>
          <w:i w:val="0"/>
          <w:sz w:val="24"/>
          <w:szCs w:val="24"/>
        </w:rPr>
        <w:t>Saimniecības pārņēmējs apņemas ievērot Ministru kabineta</w:t>
      </w:r>
      <w:r w:rsidR="00D4417C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2015.gada 16.jūnija</w:t>
      </w:r>
      <w:r w:rsidRPr="00223947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noteikumus Nr.</w:t>
      </w:r>
      <w:r w:rsidRPr="00223947">
        <w:rPr>
          <w:rFonts w:ascii="Times New Roman" w:hAnsi="Times New Roman" w:cs="Times New Roman"/>
          <w:sz w:val="24"/>
          <w:szCs w:val="24"/>
        </w:rPr>
        <w:t xml:space="preserve">323, </w:t>
      </w:r>
      <w:r w:rsidR="00D4417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„</w:t>
      </w:r>
      <w:r w:rsidRPr="00223947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Valsts un Eiropas Savienības atbalsta piešķiršanas kārtība pasākuma "Lauku saimniecību un uzņēmējdarbības attīstība" </w:t>
      </w:r>
      <w:proofErr w:type="spellStart"/>
      <w:r w:rsidRPr="00223947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apakšpasākumam</w:t>
      </w:r>
      <w:proofErr w:type="spellEnd"/>
      <w:r w:rsidRPr="00223947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"Atbalsts jaunajiem lauksaimniekiem uzņēmējdarbības uzsākšanai"</w:t>
      </w:r>
      <w:r w:rsidR="00D4417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”</w:t>
      </w:r>
      <w:r w:rsidR="008161F1" w:rsidRPr="00223947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;</w:t>
      </w:r>
    </w:p>
    <w:p w14:paraId="3BBC5A22" w14:textId="77777777" w:rsidR="0040758C" w:rsidRPr="00223947" w:rsidRDefault="008161F1" w:rsidP="00D4417C">
      <w:pPr>
        <w:numPr>
          <w:ilvl w:val="1"/>
          <w:numId w:val="2"/>
        </w:numPr>
        <w:suppressAutoHyphens/>
        <w:spacing w:after="0" w:line="240" w:lineRule="auto"/>
        <w:jc w:val="both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223947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Šā Līguma </w:t>
      </w:r>
      <w:r w:rsidR="00D4417C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2.3. </w:t>
      </w:r>
      <w:r w:rsidRPr="00223947">
        <w:rPr>
          <w:rStyle w:val="Emphasis"/>
          <w:rFonts w:ascii="Times New Roman" w:hAnsi="Times New Roman" w:cs="Times New Roman"/>
          <w:i w:val="0"/>
          <w:sz w:val="24"/>
          <w:szCs w:val="24"/>
        </w:rPr>
        <w:t>punktā minētā atbalsta pasākuma projekta apstiprināšanas gadījumā, Saimniecības pārņēmējs apņemas ievērot šā pasākuma nosacījumus un veikt saimniecisko darbību vismaz 5 gadus pēc tam, kad stājies spēkā lēmums par projekta iesnieguma apstiprināšanu;</w:t>
      </w:r>
    </w:p>
    <w:p w14:paraId="43DA9D5F" w14:textId="77777777" w:rsidR="008161F1" w:rsidRPr="00223947" w:rsidRDefault="008161F1" w:rsidP="00D4417C">
      <w:pPr>
        <w:numPr>
          <w:ilvl w:val="1"/>
          <w:numId w:val="2"/>
        </w:numPr>
        <w:suppressAutoHyphens/>
        <w:spacing w:after="0" w:line="240" w:lineRule="auto"/>
        <w:jc w:val="both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223947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Saimniecības pārņēmējs </w:t>
      </w:r>
      <w:r w:rsidR="00E5442D" w:rsidRPr="00223947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apņemas </w:t>
      </w:r>
      <w:r w:rsidRPr="00223947">
        <w:rPr>
          <w:rStyle w:val="Emphasis"/>
          <w:rFonts w:ascii="Times New Roman" w:hAnsi="Times New Roman" w:cs="Times New Roman"/>
          <w:i w:val="0"/>
          <w:sz w:val="24"/>
          <w:szCs w:val="24"/>
        </w:rPr>
        <w:t>pārņemt visas Saimniecības iepriekšējās saistības, tai skaitā: Lauku atbalsta dienesta Platību maksājuma iesnieguma saistības, lauksaimniecībā izmantojamās zemes (LIZ) nomas līgumu saistības, kā arī visas saistības pret trešajām personām, kas bija noslēgtas pirms Saimniecības pārņemšanas brīža;</w:t>
      </w:r>
    </w:p>
    <w:p w14:paraId="34D4293E" w14:textId="77777777" w:rsidR="008161F1" w:rsidRDefault="008161F1" w:rsidP="00D4417C">
      <w:pPr>
        <w:numPr>
          <w:ilvl w:val="1"/>
          <w:numId w:val="2"/>
        </w:numPr>
        <w:suppressAutoHyphens/>
        <w:spacing w:after="0" w:line="240" w:lineRule="auto"/>
        <w:jc w:val="both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223947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Pēc šā </w:t>
      </w:r>
      <w:r w:rsidR="00D4417C">
        <w:rPr>
          <w:rStyle w:val="Emphasis"/>
          <w:rFonts w:ascii="Times New Roman" w:hAnsi="Times New Roman" w:cs="Times New Roman"/>
          <w:i w:val="0"/>
          <w:sz w:val="24"/>
          <w:szCs w:val="24"/>
        </w:rPr>
        <w:t>L</w:t>
      </w:r>
      <w:r w:rsidRPr="00223947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īguma </w:t>
      </w:r>
      <w:r w:rsidR="00D4417C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2.3. </w:t>
      </w:r>
      <w:r w:rsidRPr="00223947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punktā minētā atbalsta pasākuma projekta apstiprināšanās, ne vēlāk kā 6 mēnešu laikā, Puses apņemas juridiski apstiprināt saimniecības pārņemšanas faktu, veicot </w:t>
      </w:r>
      <w:r w:rsidR="00E5442D" w:rsidRPr="00223947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Saimniecības </w:t>
      </w:r>
      <w:r w:rsidRPr="00223947">
        <w:rPr>
          <w:rStyle w:val="Emphasis"/>
          <w:rFonts w:ascii="Times New Roman" w:hAnsi="Times New Roman" w:cs="Times New Roman"/>
          <w:i w:val="0"/>
          <w:sz w:val="24"/>
          <w:szCs w:val="24"/>
        </w:rPr>
        <w:t>īpašnieka maiņ</w:t>
      </w:r>
      <w:r w:rsidR="00D4417C">
        <w:rPr>
          <w:rStyle w:val="Emphasis"/>
          <w:rFonts w:ascii="Times New Roman" w:hAnsi="Times New Roman" w:cs="Times New Roman"/>
          <w:i w:val="0"/>
          <w:sz w:val="24"/>
          <w:szCs w:val="24"/>
        </w:rPr>
        <w:t>as</w:t>
      </w:r>
      <w:r w:rsidRPr="00223947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442D" w:rsidRPr="00223947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procesu </w:t>
      </w:r>
      <w:r w:rsidRPr="00223947">
        <w:rPr>
          <w:rStyle w:val="Emphasis"/>
          <w:rFonts w:ascii="Times New Roman" w:hAnsi="Times New Roman" w:cs="Times New Roman"/>
          <w:i w:val="0"/>
          <w:sz w:val="24"/>
          <w:szCs w:val="24"/>
        </w:rPr>
        <w:t>par labu Saimniecības pārņēmējam Latvijas Republikas Uzņēmumu reģistrā</w:t>
      </w:r>
      <w:r w:rsidR="00FD2213" w:rsidRPr="00223947">
        <w:rPr>
          <w:rStyle w:val="Emphasis"/>
          <w:rFonts w:ascii="Times New Roman" w:hAnsi="Times New Roman" w:cs="Times New Roman"/>
          <w:i w:val="0"/>
          <w:sz w:val="24"/>
          <w:szCs w:val="24"/>
        </w:rPr>
        <w:t>, pārņemt Saimniecības lietu tiesības uz nekustamo īpašumu (zemi), Saimniecības ganāmpulkā esošiem lauksaimn</w:t>
      </w:r>
      <w:r w:rsidR="00E5442D" w:rsidRPr="00223947">
        <w:rPr>
          <w:rStyle w:val="Emphasis"/>
          <w:rFonts w:ascii="Times New Roman" w:hAnsi="Times New Roman" w:cs="Times New Roman"/>
          <w:i w:val="0"/>
          <w:sz w:val="24"/>
          <w:szCs w:val="24"/>
        </w:rPr>
        <w:t>iecības dzīvniekiem un pārējiem</w:t>
      </w:r>
      <w:r w:rsidR="00FD2213" w:rsidRPr="00223947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ražošanas resursiem;</w:t>
      </w:r>
    </w:p>
    <w:p w14:paraId="4A3F004C" w14:textId="77777777" w:rsidR="00C35D90" w:rsidRPr="00223947" w:rsidRDefault="00C35D90" w:rsidP="00D4417C">
      <w:pPr>
        <w:numPr>
          <w:ilvl w:val="1"/>
          <w:numId w:val="2"/>
        </w:numPr>
        <w:suppressAutoHyphens/>
        <w:spacing w:after="0" w:line="240" w:lineRule="auto"/>
        <w:jc w:val="both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Saimniecības pārņēmējs var izmantot saimniecības resursus ar </w:t>
      </w:r>
      <w:r w:rsidR="00183EE7">
        <w:rPr>
          <w:rStyle w:val="Emphasis"/>
          <w:rFonts w:ascii="Times New Roman" w:hAnsi="Times New Roman" w:cs="Times New Roman"/>
          <w:i w:val="0"/>
          <w:sz w:val="24"/>
          <w:szCs w:val="24"/>
        </w:rPr>
        <w:t>L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īguma noslēgšanas dienu.</w:t>
      </w:r>
    </w:p>
    <w:p w14:paraId="6DFB361A" w14:textId="77777777" w:rsidR="00E5442D" w:rsidRPr="00223947" w:rsidRDefault="00E5442D" w:rsidP="00183EE7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947">
        <w:rPr>
          <w:rFonts w:ascii="Times New Roman" w:hAnsi="Times New Roman" w:cs="Times New Roman"/>
          <w:b/>
          <w:sz w:val="24"/>
          <w:szCs w:val="24"/>
        </w:rPr>
        <w:lastRenderedPageBreak/>
        <w:t>Līguma eksemplāri</w:t>
      </w:r>
    </w:p>
    <w:p w14:paraId="5957831F" w14:textId="77777777" w:rsidR="00E5442D" w:rsidRPr="00223947" w:rsidRDefault="00E5442D" w:rsidP="00D4417C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3947">
        <w:rPr>
          <w:rFonts w:ascii="Times New Roman" w:hAnsi="Times New Roman" w:cs="Times New Roman"/>
          <w:sz w:val="24"/>
          <w:szCs w:val="24"/>
        </w:rPr>
        <w:t xml:space="preserve">Šis </w:t>
      </w:r>
      <w:r w:rsidR="00D4417C">
        <w:rPr>
          <w:rFonts w:ascii="Times New Roman" w:hAnsi="Times New Roman" w:cs="Times New Roman"/>
          <w:sz w:val="24"/>
          <w:szCs w:val="24"/>
        </w:rPr>
        <w:t>Līgums</w:t>
      </w:r>
      <w:r w:rsidR="00D4417C" w:rsidRPr="00223947">
        <w:rPr>
          <w:rFonts w:ascii="Times New Roman" w:hAnsi="Times New Roman" w:cs="Times New Roman"/>
          <w:sz w:val="24"/>
          <w:szCs w:val="24"/>
        </w:rPr>
        <w:t xml:space="preserve"> </w:t>
      </w:r>
      <w:r w:rsidRPr="00223947">
        <w:rPr>
          <w:rFonts w:ascii="Times New Roman" w:hAnsi="Times New Roman" w:cs="Times New Roman"/>
          <w:sz w:val="24"/>
          <w:szCs w:val="24"/>
        </w:rPr>
        <w:t>sastādīts latviešu valodā un parakstīts 3 (trijos) oriģināleksemplāros uz 1 (vienas) lapas abām pusēm, ar vienādu juridisku spēku</w:t>
      </w:r>
      <w:r w:rsidR="00D4417C">
        <w:rPr>
          <w:rFonts w:ascii="Times New Roman" w:hAnsi="Times New Roman" w:cs="Times New Roman"/>
          <w:sz w:val="24"/>
          <w:szCs w:val="24"/>
        </w:rPr>
        <w:t>.</w:t>
      </w:r>
      <w:r w:rsidRPr="00223947">
        <w:rPr>
          <w:rFonts w:ascii="Times New Roman" w:hAnsi="Times New Roman" w:cs="Times New Roman"/>
          <w:sz w:val="24"/>
          <w:szCs w:val="24"/>
        </w:rPr>
        <w:t xml:space="preserve">.  Viens </w:t>
      </w:r>
      <w:r w:rsidR="00183EE7">
        <w:rPr>
          <w:rFonts w:ascii="Times New Roman" w:hAnsi="Times New Roman" w:cs="Times New Roman"/>
          <w:sz w:val="24"/>
          <w:szCs w:val="24"/>
        </w:rPr>
        <w:t>Līguma</w:t>
      </w:r>
      <w:r w:rsidRPr="00223947">
        <w:rPr>
          <w:rFonts w:ascii="Times New Roman" w:hAnsi="Times New Roman" w:cs="Times New Roman"/>
          <w:sz w:val="24"/>
          <w:szCs w:val="24"/>
        </w:rPr>
        <w:t xml:space="preserve"> eksemplār</w:t>
      </w:r>
      <w:r w:rsidR="00183EE7">
        <w:rPr>
          <w:rFonts w:ascii="Times New Roman" w:hAnsi="Times New Roman" w:cs="Times New Roman"/>
          <w:sz w:val="24"/>
          <w:szCs w:val="24"/>
        </w:rPr>
        <w:t>s</w:t>
      </w:r>
      <w:r w:rsidRPr="00223947">
        <w:rPr>
          <w:rFonts w:ascii="Times New Roman" w:hAnsi="Times New Roman" w:cs="Times New Roman"/>
          <w:sz w:val="24"/>
          <w:szCs w:val="24"/>
        </w:rPr>
        <w:t xml:space="preserve"> – Saimniecības nodevējam, otrs – Saimniecības pārņēmējam, bet trešais iesniedzams Lauku atbalsta dienesta </w:t>
      </w:r>
      <w:proofErr w:type="spellStart"/>
      <w:r w:rsidRPr="00223947">
        <w:rPr>
          <w:rFonts w:ascii="Times New Roman" w:hAnsi="Times New Roman" w:cs="Times New Roman"/>
          <w:sz w:val="24"/>
          <w:szCs w:val="24"/>
        </w:rPr>
        <w:t>Dienvidlatgales</w:t>
      </w:r>
      <w:proofErr w:type="spellEnd"/>
      <w:r w:rsidRPr="00223947">
        <w:rPr>
          <w:rFonts w:ascii="Times New Roman" w:hAnsi="Times New Roman" w:cs="Times New Roman"/>
          <w:sz w:val="24"/>
          <w:szCs w:val="24"/>
        </w:rPr>
        <w:t xml:space="preserve"> Reģionālajā lauksaimniecības pārvaldē, </w:t>
      </w:r>
      <w:r w:rsidRPr="00223947">
        <w:rPr>
          <w:rFonts w:ascii="Times New Roman" w:hAnsi="Times New Roman" w:cs="Times New Roman"/>
          <w:sz w:val="24"/>
          <w:szCs w:val="24"/>
          <w:shd w:val="clear" w:color="auto" w:fill="FFFFFF"/>
        </w:rPr>
        <w:t>Preiļos, Mehanizatoru iela 2a, LV-5301.</w:t>
      </w:r>
    </w:p>
    <w:p w14:paraId="0D4E29E3" w14:textId="77777777" w:rsidR="00E5442D" w:rsidRPr="00223947" w:rsidRDefault="00C35D90" w:rsidP="00E544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Pielikumā: </w:t>
      </w:r>
      <w:r w:rsidRPr="00C35D90">
        <w:rPr>
          <w:rFonts w:ascii="Times New Roman" w:hAnsi="Times New Roman" w:cs="Times New Roman"/>
          <w:i/>
          <w:sz w:val="24"/>
          <w:szCs w:val="24"/>
        </w:rPr>
        <w:t xml:space="preserve">Saimniecības pārņemamo resursu </w:t>
      </w:r>
      <w:r>
        <w:rPr>
          <w:rFonts w:ascii="Times New Roman" w:hAnsi="Times New Roman" w:cs="Times New Roman"/>
          <w:i/>
          <w:sz w:val="24"/>
          <w:szCs w:val="24"/>
        </w:rPr>
        <w:t>uzskaitījums</w:t>
      </w:r>
    </w:p>
    <w:p w14:paraId="0AA992FB" w14:textId="77777777" w:rsidR="00A85569" w:rsidRPr="00223947" w:rsidRDefault="00A85569" w:rsidP="00FD2213">
      <w:pPr>
        <w:suppressAutoHyphens/>
        <w:spacing w:after="0" w:line="240" w:lineRule="auto"/>
        <w:ind w:left="855"/>
        <w:rPr>
          <w:rFonts w:ascii="Times New Roman" w:hAnsi="Times New Roman" w:cs="Times New Roman"/>
          <w:b/>
          <w:iCs/>
          <w:sz w:val="24"/>
          <w:szCs w:val="24"/>
        </w:rPr>
      </w:pPr>
    </w:p>
    <w:p w14:paraId="26784C6D" w14:textId="77777777" w:rsidR="004025DD" w:rsidRPr="00223947" w:rsidRDefault="00E5442D" w:rsidP="004025DD">
      <w:p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23947">
        <w:rPr>
          <w:rFonts w:ascii="Times New Roman" w:hAnsi="Times New Roman" w:cs="Times New Roman"/>
          <w:sz w:val="24"/>
          <w:szCs w:val="24"/>
        </w:rPr>
        <w:t>Saimniecības nodevējs:</w:t>
      </w:r>
      <w:r w:rsidRPr="00223947">
        <w:rPr>
          <w:rFonts w:ascii="Times New Roman" w:hAnsi="Times New Roman" w:cs="Times New Roman"/>
          <w:sz w:val="24"/>
          <w:szCs w:val="24"/>
        </w:rPr>
        <w:tab/>
      </w:r>
      <w:r w:rsidRPr="00223947">
        <w:rPr>
          <w:rFonts w:ascii="Times New Roman" w:hAnsi="Times New Roman" w:cs="Times New Roman"/>
          <w:sz w:val="24"/>
          <w:szCs w:val="24"/>
        </w:rPr>
        <w:tab/>
      </w:r>
      <w:r w:rsidRPr="00223947">
        <w:rPr>
          <w:rFonts w:ascii="Times New Roman" w:hAnsi="Times New Roman" w:cs="Times New Roman"/>
          <w:sz w:val="24"/>
          <w:szCs w:val="24"/>
        </w:rPr>
        <w:tab/>
        <w:t>Saimniecības pārņēmējs:</w:t>
      </w:r>
    </w:p>
    <w:p w14:paraId="7018AFA3" w14:textId="77777777" w:rsidR="00E5442D" w:rsidRPr="00223947" w:rsidRDefault="00E5442D" w:rsidP="004025DD">
      <w:p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E16E956" w14:textId="77777777" w:rsidR="00E5442D" w:rsidRPr="00223947" w:rsidRDefault="00E5442D" w:rsidP="00E5442D">
      <w:p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23947">
        <w:rPr>
          <w:rFonts w:ascii="Times New Roman" w:hAnsi="Times New Roman" w:cs="Times New Roman"/>
          <w:sz w:val="24"/>
          <w:szCs w:val="24"/>
        </w:rPr>
        <w:t>________________//</w:t>
      </w:r>
      <w:r w:rsidRPr="00223947">
        <w:rPr>
          <w:rFonts w:ascii="Times New Roman" w:hAnsi="Times New Roman" w:cs="Times New Roman"/>
          <w:sz w:val="24"/>
          <w:szCs w:val="24"/>
        </w:rPr>
        <w:tab/>
      </w:r>
      <w:r w:rsidRPr="00223947">
        <w:rPr>
          <w:rFonts w:ascii="Times New Roman" w:hAnsi="Times New Roman" w:cs="Times New Roman"/>
          <w:sz w:val="24"/>
          <w:szCs w:val="24"/>
        </w:rPr>
        <w:tab/>
      </w:r>
      <w:r w:rsidRPr="00223947">
        <w:rPr>
          <w:rFonts w:ascii="Times New Roman" w:hAnsi="Times New Roman" w:cs="Times New Roman"/>
          <w:sz w:val="24"/>
          <w:szCs w:val="24"/>
        </w:rPr>
        <w:tab/>
        <w:t>________________//</w:t>
      </w:r>
    </w:p>
    <w:p w14:paraId="50028273" w14:textId="77777777" w:rsidR="00E5442D" w:rsidRPr="00223947" w:rsidRDefault="00E5442D" w:rsidP="004025DD">
      <w:p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B535983" w14:textId="77777777" w:rsidR="00A85569" w:rsidRPr="00223947" w:rsidRDefault="00A85569" w:rsidP="004025DD">
      <w:pPr>
        <w:rPr>
          <w:rFonts w:ascii="Times New Roman" w:hAnsi="Times New Roman" w:cs="Times New Roman"/>
        </w:rPr>
      </w:pPr>
    </w:p>
    <w:p w14:paraId="179DA101" w14:textId="77777777" w:rsidR="00A85569" w:rsidRPr="00223947" w:rsidRDefault="00A85569" w:rsidP="00A85569">
      <w:pPr>
        <w:jc w:val="center"/>
        <w:rPr>
          <w:rFonts w:ascii="Times New Roman" w:hAnsi="Times New Roman" w:cs="Times New Roman"/>
          <w:u w:val="single"/>
        </w:rPr>
      </w:pPr>
    </w:p>
    <w:p w14:paraId="15364F80" w14:textId="77777777" w:rsidR="009E09EB" w:rsidRPr="00223947" w:rsidRDefault="009E09EB" w:rsidP="009E09EB">
      <w:pPr>
        <w:jc w:val="center"/>
        <w:rPr>
          <w:rFonts w:ascii="Times New Roman" w:hAnsi="Times New Roman" w:cs="Times New Roman"/>
        </w:rPr>
      </w:pPr>
    </w:p>
    <w:p w14:paraId="5F949473" w14:textId="77777777" w:rsidR="009E09EB" w:rsidRPr="00223947" w:rsidRDefault="009E09EB">
      <w:pPr>
        <w:rPr>
          <w:rFonts w:ascii="Times New Roman" w:hAnsi="Times New Roman" w:cs="Times New Roman"/>
        </w:rPr>
      </w:pPr>
    </w:p>
    <w:sectPr w:rsidR="009E09EB" w:rsidRPr="002239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!Neo'w Arial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 w15:restartNumberingAfterBreak="0">
    <w:nsid w:val="051652A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20472052">
    <w:abstractNumId w:val="0"/>
  </w:num>
  <w:num w:numId="2" w16cid:durableId="312174724">
    <w:abstractNumId w:val="1"/>
  </w:num>
  <w:num w:numId="3" w16cid:durableId="311375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9EB"/>
    <w:rsid w:val="00126B00"/>
    <w:rsid w:val="00183EE7"/>
    <w:rsid w:val="00223947"/>
    <w:rsid w:val="00370FCD"/>
    <w:rsid w:val="004025DD"/>
    <w:rsid w:val="0040758C"/>
    <w:rsid w:val="00407F8E"/>
    <w:rsid w:val="007A0231"/>
    <w:rsid w:val="008161F1"/>
    <w:rsid w:val="009A135D"/>
    <w:rsid w:val="009E09EB"/>
    <w:rsid w:val="009F1D14"/>
    <w:rsid w:val="00A85569"/>
    <w:rsid w:val="00AA4891"/>
    <w:rsid w:val="00B5330F"/>
    <w:rsid w:val="00BB1EE8"/>
    <w:rsid w:val="00BF79C5"/>
    <w:rsid w:val="00C35D90"/>
    <w:rsid w:val="00C36335"/>
    <w:rsid w:val="00D4417C"/>
    <w:rsid w:val="00DD0EFC"/>
    <w:rsid w:val="00E5442D"/>
    <w:rsid w:val="00E879D5"/>
    <w:rsid w:val="00EB78E8"/>
    <w:rsid w:val="00FD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331EE"/>
  <w15:docId w15:val="{B8522A87-479B-4957-9167-366B6B5CA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A85569"/>
    <w:rPr>
      <w:i/>
      <w:iCs/>
    </w:rPr>
  </w:style>
  <w:style w:type="paragraph" w:customStyle="1" w:styleId="txt1">
    <w:name w:val="txt1"/>
    <w:rsid w:val="00370FC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pacing w:after="0" w:line="240" w:lineRule="auto"/>
      <w:jc w:val="both"/>
    </w:pPr>
    <w:rPr>
      <w:rFonts w:ascii="!Neo'w Arial" w:eastAsia="Times New Roman" w:hAnsi="!Neo'w Arial" w:cs="Times New Roman"/>
      <w:snapToGrid w:val="0"/>
      <w:color w:val="000000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D22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4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1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3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0314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767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D7516-679F-4F9F-A688-9284833C8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2140</Words>
  <Characters>1220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LAD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Inga Benfelde</cp:lastModifiedBy>
  <cp:revision>2</cp:revision>
  <dcterms:created xsi:type="dcterms:W3CDTF">2022-10-24T12:28:00Z</dcterms:created>
  <dcterms:modified xsi:type="dcterms:W3CDTF">2022-10-24T12:28:00Z</dcterms:modified>
</cp:coreProperties>
</file>