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E0B35" w14:textId="77777777" w:rsidR="00FD509D" w:rsidRDefault="00FD509D" w:rsidP="00FD50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2E5F16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7.pielikums </w:t>
      </w:r>
      <w:r w:rsidRPr="002E5F16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Ministru kabineta </w:t>
      </w:r>
      <w:r w:rsidRPr="002E5F16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2014.gada 30.septembra noteikumiem Nr.598</w:t>
      </w:r>
    </w:p>
    <w:p w14:paraId="1B50BFAE" w14:textId="77777777" w:rsidR="002E5F16" w:rsidRPr="002E5F16" w:rsidRDefault="002E5F16" w:rsidP="00FD50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03D63E5F" w14:textId="77777777" w:rsidR="00FD509D" w:rsidRPr="002E5F16" w:rsidRDefault="00FD509D" w:rsidP="00FD5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0" w:name="548780"/>
      <w:bookmarkEnd w:id="0"/>
      <w:r w:rsidRPr="002E5F16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Mācību priekšmetu saraksts lauksaimniecības izglītības atbilstības izvērtēšanai</w:t>
      </w:r>
    </w:p>
    <w:p w14:paraId="4D2372EA" w14:textId="77777777" w:rsidR="00FD509D" w:rsidRPr="002E5F16" w:rsidRDefault="00FD509D" w:rsidP="00FD509D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r w:rsidRPr="002E5F16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(Pielikums MK </w:t>
      </w:r>
      <w:hyperlink r:id="rId4" w:tgtFrame="_blank" w:history="1">
        <w:r w:rsidRPr="002E5F16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lang w:eastAsia="lv-LV"/>
          </w:rPr>
          <w:t>28.04.2015.</w:t>
        </w:r>
      </w:hyperlink>
      <w:r w:rsidRPr="002E5F16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 noteikumu Nr.206 redakcijā)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0"/>
        <w:gridCol w:w="8498"/>
      </w:tblGrid>
      <w:tr w:rsidR="00FD509D" w:rsidRPr="00FD509D" w14:paraId="205A593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FC61E2" w14:textId="77777777" w:rsidR="00FD509D" w:rsidRPr="00FD509D" w:rsidRDefault="00FD509D" w:rsidP="00FD509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p. k.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440400" w14:textId="77777777" w:rsidR="00FD509D" w:rsidRPr="00FD509D" w:rsidRDefault="00FD509D" w:rsidP="00FD509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Mācību priekšmets</w:t>
            </w:r>
          </w:p>
        </w:tc>
      </w:tr>
      <w:tr w:rsidR="00FD509D" w:rsidRPr="00FD509D" w14:paraId="3645579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1DEF1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6B451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Vispārējs</w:t>
            </w:r>
          </w:p>
        </w:tc>
      </w:tr>
      <w:tr w:rsidR="00FD509D" w:rsidRPr="00FD509D" w14:paraId="0CE869B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3F3C5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F9A2D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Agrārā politika</w:t>
            </w:r>
          </w:p>
        </w:tc>
      </w:tr>
      <w:tr w:rsidR="00FD509D" w:rsidRPr="00FD509D" w14:paraId="7B6C66E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2C955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6A91E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Agrārā ekonomika</w:t>
            </w:r>
          </w:p>
        </w:tc>
      </w:tr>
      <w:tr w:rsidR="00FD509D" w:rsidRPr="00FD509D" w14:paraId="0023064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B525F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7DE0B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Agrārpolitika</w:t>
            </w:r>
          </w:p>
        </w:tc>
      </w:tr>
      <w:tr w:rsidR="00FD509D" w:rsidRPr="00FD509D" w14:paraId="573DED5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B5A3C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598B3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Agrārās attiecības, nekustamais īpašums</w:t>
            </w:r>
          </w:p>
        </w:tc>
      </w:tr>
      <w:tr w:rsidR="00FD509D" w:rsidRPr="00FD509D" w14:paraId="7303931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C6AC7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D45D1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Agrofizika</w:t>
            </w:r>
            <w:proofErr w:type="spellEnd"/>
          </w:p>
        </w:tc>
      </w:tr>
      <w:tr w:rsidR="00FD509D" w:rsidRPr="00FD509D" w14:paraId="388C956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2FD15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7F091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Agrometeoroloģija</w:t>
            </w:r>
            <w:proofErr w:type="spellEnd"/>
          </w:p>
        </w:tc>
      </w:tr>
      <w:tr w:rsidR="00FD509D" w:rsidRPr="00FD509D" w14:paraId="7F42ACE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4BF59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19A10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Agronomija</w:t>
            </w:r>
          </w:p>
        </w:tc>
      </w:tr>
      <w:tr w:rsidR="00FD509D" w:rsidRPr="00FD509D" w14:paraId="1B0CBEA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F1132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79BB2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Agroserviss</w:t>
            </w:r>
          </w:p>
        </w:tc>
      </w:tr>
      <w:tr w:rsidR="00FD509D" w:rsidRPr="00FD509D" w14:paraId="64527C1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FAC21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F4D9B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Agroķīmija</w:t>
            </w:r>
          </w:p>
        </w:tc>
      </w:tr>
      <w:tr w:rsidR="00FD509D" w:rsidRPr="00FD509D" w14:paraId="1B6A38B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6F09A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D2CF5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Augsnes zinātne</w:t>
            </w:r>
          </w:p>
        </w:tc>
      </w:tr>
      <w:tr w:rsidR="00FD509D" w:rsidRPr="00FD509D" w14:paraId="27D5D73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0EB02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88A2A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Augsnes zinātne un agroķīmija</w:t>
            </w:r>
          </w:p>
        </w:tc>
      </w:tr>
      <w:tr w:rsidR="00FD509D" w:rsidRPr="00FD509D" w14:paraId="14F6F2A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AEF37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BEC77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Augu un dzīvnieku bioloģija</w:t>
            </w:r>
          </w:p>
        </w:tc>
      </w:tr>
      <w:tr w:rsidR="00FD509D" w:rsidRPr="00FD509D" w14:paraId="60B129E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C7C30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913BD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Biznesa plāns lauksaimniecības uzņēmumam</w:t>
            </w:r>
          </w:p>
        </w:tc>
      </w:tr>
      <w:tr w:rsidR="00FD509D" w:rsidRPr="00FD509D" w14:paraId="0D73C4B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A06BD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56CFE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Ekoloģija</w:t>
            </w:r>
          </w:p>
        </w:tc>
      </w:tr>
      <w:tr w:rsidR="00FD509D" w:rsidRPr="00FD509D" w14:paraId="7F770C6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4E5F7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B25BC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Ekoloģija un vides aizsardzība</w:t>
            </w:r>
          </w:p>
        </w:tc>
      </w:tr>
      <w:tr w:rsidR="00FD509D" w:rsidRPr="00FD509D" w14:paraId="27979A2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23869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EFFBB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Ekonomikas teorijas</w:t>
            </w:r>
          </w:p>
        </w:tc>
      </w:tr>
      <w:tr w:rsidR="00FD509D" w:rsidRPr="00FD509D" w14:paraId="1375351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01B6B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CC521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Ekosistēmu nozīme lauksaimniecībā</w:t>
            </w:r>
          </w:p>
        </w:tc>
      </w:tr>
      <w:tr w:rsidR="00FD509D" w:rsidRPr="00FD509D" w14:paraId="688B997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3525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FA549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Ģenētika</w:t>
            </w:r>
          </w:p>
        </w:tc>
      </w:tr>
      <w:tr w:rsidR="00FD509D" w:rsidRPr="00FD509D" w14:paraId="1CDF032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8B530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FE1E5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Ģenētika un </w:t>
            </w: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dārzaugu</w:t>
            </w:r>
            <w:proofErr w:type="spellEnd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selekcija</w:t>
            </w:r>
          </w:p>
        </w:tc>
      </w:tr>
      <w:tr w:rsidR="00FD509D" w:rsidRPr="00FD509D" w14:paraId="406776F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88488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52613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Ģenētika un selekcija</w:t>
            </w:r>
          </w:p>
        </w:tc>
      </w:tr>
      <w:tr w:rsidR="00FD509D" w:rsidRPr="00FD509D" w14:paraId="35E54B5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4B6CE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9D698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Hidroloģija</w:t>
            </w:r>
          </w:p>
        </w:tc>
      </w:tr>
      <w:tr w:rsidR="00FD509D" w:rsidRPr="00FD509D" w14:paraId="0905676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87008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2CD57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Hidrometrija</w:t>
            </w:r>
          </w:p>
        </w:tc>
      </w:tr>
      <w:tr w:rsidR="00FD509D" w:rsidRPr="00FD509D" w14:paraId="56AA6386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5CD75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BD5D2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Ievads lauksaimniecībā</w:t>
            </w:r>
          </w:p>
        </w:tc>
      </w:tr>
      <w:tr w:rsidR="00FD509D" w:rsidRPr="00FD509D" w14:paraId="6C5D9E5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B8EFC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D3BF4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Ietekmes uz vidi novērtējums</w:t>
            </w:r>
          </w:p>
        </w:tc>
      </w:tr>
      <w:tr w:rsidR="00FD509D" w:rsidRPr="00FD509D" w14:paraId="2238CB3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8F8AF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374E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Ilgtspējīgas lauksaimniecības produkcijas ražošanas pamatprincipi</w:t>
            </w:r>
          </w:p>
        </w:tc>
      </w:tr>
      <w:tr w:rsidR="00FD509D" w:rsidRPr="00FD509D" w14:paraId="5B9026E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7C14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1EE6F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likumdošana</w:t>
            </w:r>
          </w:p>
        </w:tc>
      </w:tr>
      <w:tr w:rsidR="00FD509D" w:rsidRPr="00FD509D" w14:paraId="6299A05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30CE6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6AE32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resursi</w:t>
            </w:r>
          </w:p>
        </w:tc>
      </w:tr>
      <w:tr w:rsidR="00FD509D" w:rsidRPr="00FD509D" w14:paraId="55B9ABA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AA156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03254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produktu pārstrāde</w:t>
            </w:r>
          </w:p>
        </w:tc>
      </w:tr>
      <w:tr w:rsidR="00FD509D" w:rsidRPr="00FD509D" w14:paraId="08435F7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FAC22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F6B9D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Labas lauksaimniecības prakses nosacījumi</w:t>
            </w:r>
          </w:p>
        </w:tc>
      </w:tr>
      <w:tr w:rsidR="00FD509D" w:rsidRPr="00FD509D" w14:paraId="5C91EBF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B3331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BB32A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pamati</w:t>
            </w:r>
          </w:p>
        </w:tc>
      </w:tr>
      <w:tr w:rsidR="00FD509D" w:rsidRPr="00FD509D" w14:paraId="0279F8C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16DD7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3A090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resursu nodrošinājums</w:t>
            </w:r>
          </w:p>
        </w:tc>
      </w:tr>
      <w:tr w:rsidR="00FD509D" w:rsidRPr="00FD509D" w14:paraId="364C774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491DC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08BD2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sistēmas</w:t>
            </w:r>
          </w:p>
        </w:tc>
      </w:tr>
      <w:tr w:rsidR="00FD509D" w:rsidRPr="00FD509D" w14:paraId="48837A6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89966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5C71B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un lauku politika Latvijā</w:t>
            </w:r>
          </w:p>
        </w:tc>
      </w:tr>
      <w:tr w:rsidR="00FD509D" w:rsidRPr="00FD509D" w14:paraId="064DDFF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FCBF0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394D0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produkcijas ražošanas metodes</w:t>
            </w:r>
          </w:p>
        </w:tc>
      </w:tr>
      <w:tr w:rsidR="00FD509D" w:rsidRPr="00FD509D" w14:paraId="56A8DED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94C97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01947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uzņēmuma vadīšanas pamati</w:t>
            </w:r>
          </w:p>
        </w:tc>
      </w:tr>
      <w:tr w:rsidR="00FD509D" w:rsidRPr="00FD509D" w14:paraId="1D94D9E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7A8B0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34044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zemju pārvaldība</w:t>
            </w:r>
          </w:p>
        </w:tc>
      </w:tr>
      <w:tr w:rsidR="00FD509D" w:rsidRPr="00FD509D" w14:paraId="71E3337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776E8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D7BFB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Lauksaimnieciskā ražošana</w:t>
            </w:r>
          </w:p>
        </w:tc>
      </w:tr>
      <w:tr w:rsidR="00FD509D" w:rsidRPr="00FD509D" w14:paraId="3A7399D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3B120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30A69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Imunoloģija un hidrobioloģija</w:t>
            </w:r>
          </w:p>
        </w:tc>
      </w:tr>
      <w:tr w:rsidR="00FD509D" w:rsidRPr="00FD509D" w14:paraId="24A1685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E2972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CE04F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Mikrobioloģija</w:t>
            </w:r>
          </w:p>
        </w:tc>
      </w:tr>
      <w:tr w:rsidR="00FD509D" w:rsidRPr="00FD509D" w14:paraId="1303211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2CF86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1.40.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42214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Pazemes ūdeņu hidroloģija</w:t>
            </w:r>
          </w:p>
        </w:tc>
      </w:tr>
      <w:tr w:rsidR="00FD509D" w:rsidRPr="00FD509D" w14:paraId="3358CE9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19651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4724B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Praktiskā lauku saimniecība</w:t>
            </w:r>
          </w:p>
        </w:tc>
      </w:tr>
      <w:tr w:rsidR="00FD509D" w:rsidRPr="00FD509D" w14:paraId="25B349F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FB04B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F1F79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Ražošanas ekonomika</w:t>
            </w:r>
          </w:p>
        </w:tc>
      </w:tr>
      <w:tr w:rsidR="00FD509D" w:rsidRPr="00FD509D" w14:paraId="6E89BA2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29963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73D39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Saimniecības iekšējā zemes ierīcība</w:t>
            </w:r>
          </w:p>
        </w:tc>
      </w:tr>
      <w:tr w:rsidR="00FD509D" w:rsidRPr="00FD509D" w14:paraId="7688609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B8142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EA2B3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Saimniecības teritorijas projektēšana</w:t>
            </w:r>
          </w:p>
        </w:tc>
      </w:tr>
      <w:tr w:rsidR="00FD509D" w:rsidRPr="00FD509D" w14:paraId="28A9243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EDDCD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3D09A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Saimniekošanas plāna izstrāde</w:t>
            </w:r>
          </w:p>
        </w:tc>
      </w:tr>
      <w:tr w:rsidR="00FD509D" w:rsidRPr="00FD509D" w14:paraId="4B26685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DE265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70EC5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Saimniekošanas mācība</w:t>
            </w:r>
          </w:p>
        </w:tc>
      </w:tr>
      <w:tr w:rsidR="00FD509D" w:rsidRPr="00FD509D" w14:paraId="07C59EF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7DC30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B07D5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Saimnieciskās darbības analīze</w:t>
            </w:r>
          </w:p>
        </w:tc>
      </w:tr>
      <w:tr w:rsidR="00FD509D" w:rsidRPr="00FD509D" w14:paraId="29EBB91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F54B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11260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Tehnikas izmantošanas ekonomika</w:t>
            </w:r>
          </w:p>
        </w:tc>
      </w:tr>
      <w:tr w:rsidR="00FD509D" w:rsidRPr="00FD509D" w14:paraId="23AC897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27D70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71328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Uzņēmējdarbība un vides ekonomika</w:t>
            </w:r>
          </w:p>
        </w:tc>
      </w:tr>
      <w:tr w:rsidR="00FD509D" w:rsidRPr="00FD509D" w14:paraId="578CBFC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21551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CA578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Uzņēmējdarbība lauksaimniecībā</w:t>
            </w:r>
          </w:p>
        </w:tc>
      </w:tr>
      <w:tr w:rsidR="00FD509D" w:rsidRPr="00FD509D" w14:paraId="2E140FE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A5A76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15100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Vides aizsardzība</w:t>
            </w:r>
          </w:p>
        </w:tc>
      </w:tr>
      <w:tr w:rsidR="00FD509D" w:rsidRPr="00FD509D" w14:paraId="357738F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B27EA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B100C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Vides apstākļu ietekme uz organismiem</w:t>
            </w:r>
          </w:p>
        </w:tc>
      </w:tr>
      <w:tr w:rsidR="00FD509D" w:rsidRPr="00FD509D" w14:paraId="0AD6A09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D14CC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7C0B9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Vielu un elementu aprite dabā</w:t>
            </w:r>
          </w:p>
        </w:tc>
      </w:tr>
      <w:tr w:rsidR="00FD509D" w:rsidRPr="00FD509D" w14:paraId="2E72CA2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C764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B3954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likumdošana</w:t>
            </w:r>
          </w:p>
        </w:tc>
      </w:tr>
      <w:tr w:rsidR="00FD509D" w:rsidRPr="00FD509D" w14:paraId="1E10EA9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C2936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9D068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ierīcība</w:t>
            </w:r>
          </w:p>
        </w:tc>
      </w:tr>
      <w:tr w:rsidR="00FD509D" w:rsidRPr="00FD509D" w14:paraId="2E2A3FC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03C85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29A19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ierīcības projektēšana</w:t>
            </w:r>
          </w:p>
        </w:tc>
      </w:tr>
      <w:tr w:rsidR="00FD509D" w:rsidRPr="00FD509D" w14:paraId="289309F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DEA30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20C0D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pārvaldība</w:t>
            </w:r>
          </w:p>
        </w:tc>
      </w:tr>
      <w:tr w:rsidR="00FD509D" w:rsidRPr="00FD509D" w14:paraId="5A80BCF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F321D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66741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pārvaldības pamati</w:t>
            </w:r>
          </w:p>
        </w:tc>
      </w:tr>
      <w:tr w:rsidR="00FD509D" w:rsidRPr="00FD509D" w14:paraId="78199C6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DF5B4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BD880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politika</w:t>
            </w:r>
          </w:p>
        </w:tc>
      </w:tr>
      <w:tr w:rsidR="00FD509D" w:rsidRPr="00FD509D" w14:paraId="3BDF453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9256D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194E5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Tehnika, iekārtas, būves</w:t>
            </w:r>
          </w:p>
        </w:tc>
      </w:tr>
      <w:tr w:rsidR="00FD509D" w:rsidRPr="00FD509D" w14:paraId="1D2D9AD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6EE7C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BEC23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Augsnes apstrādes mašīnas</w:t>
            </w:r>
          </w:p>
        </w:tc>
      </w:tr>
      <w:tr w:rsidR="00FD509D" w:rsidRPr="00FD509D" w14:paraId="15D8BD1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98E77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F3B7A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Graudu pirmapstrādes mašīnas</w:t>
            </w:r>
          </w:p>
        </w:tc>
      </w:tr>
      <w:tr w:rsidR="00FD509D" w:rsidRPr="00FD509D" w14:paraId="4927B26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DBAD5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96D2F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Hidrotehniskās būves</w:t>
            </w:r>
          </w:p>
        </w:tc>
      </w:tr>
      <w:tr w:rsidR="00FD509D" w:rsidRPr="00FD509D" w14:paraId="71FC145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F327F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517B8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ēkas</w:t>
            </w:r>
          </w:p>
        </w:tc>
      </w:tr>
      <w:tr w:rsidR="00FD509D" w:rsidRPr="00FD509D" w14:paraId="64FC73E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A495C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130D9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mašīnas</w:t>
            </w:r>
          </w:p>
        </w:tc>
      </w:tr>
      <w:tr w:rsidR="00FD509D" w:rsidRPr="00FD509D" w14:paraId="181646F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F6506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77A58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mehanizācija</w:t>
            </w:r>
          </w:p>
        </w:tc>
      </w:tr>
      <w:tr w:rsidR="00FD509D" w:rsidRPr="00FD509D" w14:paraId="2686293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AE706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1A784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tehnika</w:t>
            </w:r>
          </w:p>
        </w:tc>
      </w:tr>
      <w:tr w:rsidR="00FD509D" w:rsidRPr="00FD509D" w14:paraId="5E9B818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E81DD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CE7CE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Laukkopības tehnoloģiju projektēšana</w:t>
            </w:r>
          </w:p>
        </w:tc>
      </w:tr>
      <w:tr w:rsidR="00FD509D" w:rsidRPr="00FD509D" w14:paraId="163D50F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C5654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CAF59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Lopkopības fermas</w:t>
            </w:r>
          </w:p>
        </w:tc>
      </w:tr>
      <w:tr w:rsidR="00FD509D" w:rsidRPr="00FD509D" w14:paraId="7C185726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56FD4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3F4A7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Lopkopības mehanizācija</w:t>
            </w:r>
          </w:p>
        </w:tc>
      </w:tr>
      <w:tr w:rsidR="00FD509D" w:rsidRPr="00FD509D" w14:paraId="6868D41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4352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09009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Mašīnu tehniskā apkalpošana</w:t>
            </w:r>
          </w:p>
        </w:tc>
      </w:tr>
      <w:tr w:rsidR="00FD509D" w:rsidRPr="00FD509D" w14:paraId="576A72F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9D160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63C43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Mājdzīvnieku mītņu tehnoloģiskā projektēšana</w:t>
            </w:r>
          </w:p>
        </w:tc>
      </w:tr>
      <w:tr w:rsidR="00FD509D" w:rsidRPr="00FD509D" w14:paraId="6BE51BE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C9BF3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BA0F2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Sadalītājmašīnas</w:t>
            </w:r>
            <w:proofErr w:type="spellEnd"/>
          </w:p>
        </w:tc>
      </w:tr>
      <w:tr w:rsidR="00FD509D" w:rsidRPr="00FD509D" w14:paraId="3A70B0A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6C054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13034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Stiebraugu novākšanas mašīnas</w:t>
            </w:r>
          </w:p>
        </w:tc>
      </w:tr>
      <w:tr w:rsidR="00FD509D" w:rsidRPr="00FD509D" w14:paraId="1BEC59C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34C61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9F28C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Tehnikas mācība</w:t>
            </w:r>
          </w:p>
        </w:tc>
      </w:tr>
      <w:tr w:rsidR="00FD509D" w:rsidRPr="00FD509D" w14:paraId="7230160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3BCD1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383AA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Tehnisko kultūraugu novākšanas mašīnas</w:t>
            </w:r>
          </w:p>
        </w:tc>
      </w:tr>
      <w:tr w:rsidR="00FD509D" w:rsidRPr="00FD509D" w14:paraId="352A40C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CADFD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FA235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Traktortehnikas mācība</w:t>
            </w:r>
          </w:p>
        </w:tc>
      </w:tr>
      <w:tr w:rsidR="00FD509D" w:rsidRPr="00FD509D" w14:paraId="60CE4D1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0313E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1EDB4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Spēkrati</w:t>
            </w:r>
          </w:p>
        </w:tc>
      </w:tr>
      <w:tr w:rsidR="00FD509D" w:rsidRPr="00FD509D" w14:paraId="0FAC447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713F1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8DD18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Ūdenskrātuvju projektēšana</w:t>
            </w:r>
          </w:p>
        </w:tc>
      </w:tr>
      <w:tr w:rsidR="00FD509D" w:rsidRPr="00FD509D" w14:paraId="1F4A594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CC79C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699A1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Augkopība</w:t>
            </w:r>
          </w:p>
        </w:tc>
      </w:tr>
      <w:tr w:rsidR="00FD509D" w:rsidRPr="00FD509D" w14:paraId="72A020A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FAD3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B6030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Agronomija</w:t>
            </w:r>
          </w:p>
        </w:tc>
      </w:tr>
      <w:tr w:rsidR="00FD509D" w:rsidRPr="00FD509D" w14:paraId="0B297F1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10AA9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D1E2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Agronomijas pamati</w:t>
            </w:r>
          </w:p>
        </w:tc>
      </w:tr>
      <w:tr w:rsidR="00FD509D" w:rsidRPr="00FD509D" w14:paraId="69D73B7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FDDB3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D0A85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Agrobioloģija</w:t>
            </w:r>
          </w:p>
        </w:tc>
      </w:tr>
      <w:tr w:rsidR="00FD509D" w:rsidRPr="00FD509D" w14:paraId="78A57D6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13BF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36569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Apstādījumu augu audzēšana</w:t>
            </w:r>
          </w:p>
        </w:tc>
      </w:tr>
      <w:tr w:rsidR="00FD509D" w:rsidRPr="00FD509D" w14:paraId="6525196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C7EE5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1001E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Audzēšanas metodes</w:t>
            </w:r>
          </w:p>
        </w:tc>
      </w:tr>
      <w:tr w:rsidR="00FD509D" w:rsidRPr="00FD509D" w14:paraId="1CC8B87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4DAB7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B7BC8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Augkopība</w:t>
            </w:r>
          </w:p>
        </w:tc>
      </w:tr>
      <w:tr w:rsidR="00FD509D" w:rsidRPr="00FD509D" w14:paraId="7387ED0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59D89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3.7.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7028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Augkopības izmaksu plānošana un grāmatvedība</w:t>
            </w:r>
          </w:p>
        </w:tc>
      </w:tr>
      <w:tr w:rsidR="00FD509D" w:rsidRPr="00FD509D" w14:paraId="414792E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9DCB9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9723D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Augkopības produkcijas ražošana</w:t>
            </w:r>
          </w:p>
        </w:tc>
      </w:tr>
      <w:tr w:rsidR="00FD509D" w:rsidRPr="00FD509D" w14:paraId="1B1A571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DA810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95C7A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Augkopības produkcijas ražošana, pārstrāde</w:t>
            </w:r>
          </w:p>
        </w:tc>
      </w:tr>
      <w:tr w:rsidR="00FD509D" w:rsidRPr="00FD509D" w14:paraId="7D9B2FC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8B26D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5E66D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Augļaugu</w:t>
            </w:r>
            <w:proofErr w:type="spellEnd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stādāmā materiāla kvalitāte</w:t>
            </w:r>
          </w:p>
        </w:tc>
      </w:tr>
      <w:tr w:rsidR="00FD509D" w:rsidRPr="00FD509D" w14:paraId="253FB15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85971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01986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Augļkopība</w:t>
            </w:r>
          </w:p>
        </w:tc>
      </w:tr>
      <w:tr w:rsidR="00FD509D" w:rsidRPr="00FD509D" w14:paraId="5697EF36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82D98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DFED1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Augkopība, lopkopība, vide</w:t>
            </w:r>
          </w:p>
        </w:tc>
      </w:tr>
      <w:tr w:rsidR="00FD509D" w:rsidRPr="00FD509D" w14:paraId="49805B1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C0D29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5CD5B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Augu biotehnoloģija</w:t>
            </w:r>
          </w:p>
        </w:tc>
      </w:tr>
      <w:tr w:rsidR="00FD509D" w:rsidRPr="00FD509D" w14:paraId="291D26A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32B03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EC5F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Augļu un ogu dārza ierīkošanas pamatprincipi</w:t>
            </w:r>
          </w:p>
        </w:tc>
      </w:tr>
      <w:tr w:rsidR="00FD509D" w:rsidRPr="00FD509D" w14:paraId="3E4BB1C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6024D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73107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Augļu un ogu pārstrāde</w:t>
            </w:r>
          </w:p>
        </w:tc>
      </w:tr>
      <w:tr w:rsidR="00FD509D" w:rsidRPr="00FD509D" w14:paraId="5592E06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F0AFA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8FA3F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Augsne</w:t>
            </w:r>
          </w:p>
        </w:tc>
      </w:tr>
      <w:tr w:rsidR="00FD509D" w:rsidRPr="00FD509D" w14:paraId="7943DA0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B696F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C9941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Augsnes apstrāde</w:t>
            </w:r>
          </w:p>
        </w:tc>
      </w:tr>
      <w:tr w:rsidR="00FD509D" w:rsidRPr="00FD509D" w14:paraId="7F6D9ED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11036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BD839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Augsnes mācība un agroķīmija</w:t>
            </w:r>
          </w:p>
        </w:tc>
      </w:tr>
      <w:tr w:rsidR="00FD509D" w:rsidRPr="00FD509D" w14:paraId="7EE33D1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73119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76C15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Augsnes zinātne</w:t>
            </w:r>
          </w:p>
        </w:tc>
      </w:tr>
      <w:tr w:rsidR="00FD509D" w:rsidRPr="00FD509D" w14:paraId="10CE6D2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AC183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2AB77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Augšana un attīstība</w:t>
            </w:r>
          </w:p>
        </w:tc>
      </w:tr>
      <w:tr w:rsidR="00FD509D" w:rsidRPr="00FD509D" w14:paraId="054A084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3E988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6F778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Augu aizsardzība</w:t>
            </w:r>
          </w:p>
        </w:tc>
      </w:tr>
      <w:tr w:rsidR="00FD509D" w:rsidRPr="00FD509D" w14:paraId="5AE95E0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2C848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4143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Augu fizioloģija</w:t>
            </w:r>
          </w:p>
        </w:tc>
      </w:tr>
      <w:tr w:rsidR="00FD509D" w:rsidRPr="00FD509D" w14:paraId="0FC8B17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C8DB4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9211F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Augu aizsardzība augļkopībā</w:t>
            </w:r>
          </w:p>
        </w:tc>
      </w:tr>
      <w:tr w:rsidR="00FD509D" w:rsidRPr="00FD509D" w14:paraId="2C8B340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4BD4B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2BCE0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Augu aizsardzība dārzeņkopībā</w:t>
            </w:r>
          </w:p>
        </w:tc>
      </w:tr>
      <w:tr w:rsidR="00FD509D" w:rsidRPr="00FD509D" w14:paraId="3896B28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5738B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27DEA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Augu aizsardzība krāšņumaugiem</w:t>
            </w:r>
          </w:p>
        </w:tc>
      </w:tr>
      <w:tr w:rsidR="00FD509D" w:rsidRPr="00FD509D" w14:paraId="3B3141E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4B752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DA350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Augu barošanas pamatprincipi</w:t>
            </w:r>
          </w:p>
        </w:tc>
      </w:tr>
      <w:tr w:rsidR="00FD509D" w:rsidRPr="00FD509D" w14:paraId="0234785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BA3E7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FC401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Augu un dzīvnieku šūnu bioķīmiskais sastāvs</w:t>
            </w:r>
          </w:p>
        </w:tc>
      </w:tr>
      <w:tr w:rsidR="00FD509D" w:rsidRPr="00FD509D" w14:paraId="27879EB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FA943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14518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Bioloģiskā lauksaimniecība</w:t>
            </w:r>
          </w:p>
        </w:tc>
      </w:tr>
      <w:tr w:rsidR="00FD509D" w:rsidRPr="00FD509D" w14:paraId="4506D81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E014F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911CB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Botānika un augu fizioloģija</w:t>
            </w:r>
          </w:p>
        </w:tc>
      </w:tr>
      <w:tr w:rsidR="00FD509D" w:rsidRPr="00FD509D" w14:paraId="0EBBC5E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9DCF9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32964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Botānika un farmakognozija</w:t>
            </w:r>
          </w:p>
        </w:tc>
      </w:tr>
      <w:tr w:rsidR="00FD509D" w:rsidRPr="00FD509D" w14:paraId="1AC5E82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A4446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E0E53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Bioinženierija</w:t>
            </w:r>
            <w:proofErr w:type="spellEnd"/>
          </w:p>
        </w:tc>
      </w:tr>
      <w:tr w:rsidR="00FD509D" w:rsidRPr="00FD509D" w14:paraId="037A922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6858C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232CC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Biotopi, mežs, mitrāji</w:t>
            </w:r>
          </w:p>
        </w:tc>
      </w:tr>
      <w:tr w:rsidR="00FD509D" w:rsidRPr="00FD509D" w14:paraId="3771514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44FE4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DC31D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Dabisko zālāju raksturojums</w:t>
            </w:r>
          </w:p>
        </w:tc>
      </w:tr>
      <w:tr w:rsidR="00FD509D" w:rsidRPr="00FD509D" w14:paraId="5BEABBB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48363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55780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Dārzkopība</w:t>
            </w:r>
          </w:p>
        </w:tc>
      </w:tr>
      <w:tr w:rsidR="00FD509D" w:rsidRPr="00FD509D" w14:paraId="2468D99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17D5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A2E64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Dārzkopības produkcijas ražošana</w:t>
            </w:r>
          </w:p>
        </w:tc>
      </w:tr>
      <w:tr w:rsidR="00FD509D" w:rsidRPr="00FD509D" w14:paraId="30B5BE5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6FEDE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06FA1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Dārzkopības produkcijas ražošana, pārstrāde</w:t>
            </w:r>
          </w:p>
        </w:tc>
      </w:tr>
      <w:tr w:rsidR="00FD509D" w:rsidRPr="00FD509D" w14:paraId="0C8D63E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53017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6C1C7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Dārzaugu</w:t>
            </w:r>
            <w:proofErr w:type="spellEnd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selekcija</w:t>
            </w:r>
          </w:p>
        </w:tc>
      </w:tr>
      <w:tr w:rsidR="00FD509D" w:rsidRPr="00FD509D" w14:paraId="0E3DA53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3DE71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D6245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Dārzeņkopība</w:t>
            </w:r>
          </w:p>
        </w:tc>
      </w:tr>
      <w:tr w:rsidR="00FD509D" w:rsidRPr="00FD509D" w14:paraId="69EFA70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F7962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4937D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Dārzeņkopība atklātā laukā</w:t>
            </w:r>
          </w:p>
        </w:tc>
      </w:tr>
      <w:tr w:rsidR="00FD509D" w:rsidRPr="00FD509D" w14:paraId="7006789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E8217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58D59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Dārzeņkopība segtajās platībās</w:t>
            </w:r>
          </w:p>
        </w:tc>
      </w:tr>
      <w:tr w:rsidR="00FD509D" w:rsidRPr="00FD509D" w14:paraId="4248F9B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4C186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52385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Dārzeņu audzēšana segtajās platībās</w:t>
            </w:r>
          </w:p>
        </w:tc>
      </w:tr>
      <w:tr w:rsidR="00FD509D" w:rsidRPr="00FD509D" w14:paraId="1CDCE7A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9FADB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D89BC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Dārzeņu bioloģiskās īpatnības un ekoloģiskās prasības</w:t>
            </w:r>
          </w:p>
        </w:tc>
      </w:tr>
      <w:tr w:rsidR="00FD509D" w:rsidRPr="00FD509D" w14:paraId="347BA87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AFBAB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9B28D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Ģeoloģija un augsnes zinātne</w:t>
            </w:r>
          </w:p>
        </w:tc>
      </w:tr>
      <w:tr w:rsidR="00FD509D" w:rsidRPr="00FD509D" w14:paraId="6170495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997B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3E4F2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Graudaugu audzēšana pārtikai, sēklai</w:t>
            </w:r>
          </w:p>
        </w:tc>
      </w:tr>
      <w:tr w:rsidR="00FD509D" w:rsidRPr="00FD509D" w14:paraId="5E385E7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B9655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71AE4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Kartupeļu audzēšana pārtikai, pārstrādei un sēklai</w:t>
            </w:r>
          </w:p>
        </w:tc>
      </w:tr>
      <w:tr w:rsidR="00FD509D" w:rsidRPr="00FD509D" w14:paraId="3B3D145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8CF8A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2C5EC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Kultūraugu apputeksnēšana</w:t>
            </w:r>
          </w:p>
        </w:tc>
      </w:tr>
      <w:tr w:rsidR="00FD509D" w:rsidRPr="00FD509D" w14:paraId="3012D98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4341B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3C4AE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Kultūraugu audzēšana alternatīvās enerģijas ieguvei</w:t>
            </w:r>
          </w:p>
        </w:tc>
      </w:tr>
      <w:tr w:rsidR="00FD509D" w:rsidRPr="00FD509D" w14:paraId="26D0B61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2F3CA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367FC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Kvalitatīva sēklas un stādāmā materiāla ieguve</w:t>
            </w:r>
          </w:p>
        </w:tc>
      </w:tr>
      <w:tr w:rsidR="00FD509D" w:rsidRPr="00FD509D" w14:paraId="3D89338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E7083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33211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Laukkopība</w:t>
            </w:r>
          </w:p>
        </w:tc>
      </w:tr>
      <w:tr w:rsidR="00FD509D" w:rsidRPr="00FD509D" w14:paraId="3E1A2EF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8B1A3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7964B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Laukkopības pamati</w:t>
            </w:r>
          </w:p>
        </w:tc>
      </w:tr>
      <w:tr w:rsidR="00FD509D" w:rsidRPr="00FD509D" w14:paraId="2640E17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890CE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BFE85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Lauku kultūru audzēšanas tehnoloģijas</w:t>
            </w:r>
          </w:p>
        </w:tc>
      </w:tr>
      <w:tr w:rsidR="00FD509D" w:rsidRPr="00FD509D" w14:paraId="6F20ECB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1765B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A6914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Mazāk izplatītu </w:t>
            </w: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augļaugu</w:t>
            </w:r>
            <w:proofErr w:type="spellEnd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audzēšana</w:t>
            </w:r>
          </w:p>
        </w:tc>
      </w:tr>
      <w:tr w:rsidR="00FD509D" w:rsidRPr="00FD509D" w14:paraId="2AFF57B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254BA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D3D0D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Meliorācija</w:t>
            </w:r>
          </w:p>
        </w:tc>
      </w:tr>
      <w:tr w:rsidR="00FD509D" w:rsidRPr="00FD509D" w14:paraId="71BBFC6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3F2C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3.54.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14743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Mēslošana</w:t>
            </w:r>
          </w:p>
        </w:tc>
      </w:tr>
      <w:tr w:rsidR="00FD509D" w:rsidRPr="00FD509D" w14:paraId="060DE99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CE2CA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9479B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Netradicionālā dārzkopība</w:t>
            </w:r>
          </w:p>
        </w:tc>
      </w:tr>
      <w:tr w:rsidR="00FD509D" w:rsidRPr="00FD509D" w14:paraId="4128A6F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C6778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E5638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Ogulāju audzēšana</w:t>
            </w:r>
          </w:p>
        </w:tc>
      </w:tr>
      <w:tr w:rsidR="00FD509D" w:rsidRPr="00FD509D" w14:paraId="61DAF4A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9AE32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08D4D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Pākšaugu audzēšanas tehnoloģijas</w:t>
            </w:r>
          </w:p>
        </w:tc>
      </w:tr>
      <w:tr w:rsidR="00FD509D" w:rsidRPr="00FD509D" w14:paraId="58FDD3F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E7B63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46C4E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Pļavkopība</w:t>
            </w:r>
          </w:p>
        </w:tc>
      </w:tr>
      <w:tr w:rsidR="00FD509D" w:rsidRPr="00FD509D" w14:paraId="0F9497E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B8E3E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0CBBF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Puķkopība</w:t>
            </w:r>
          </w:p>
        </w:tc>
      </w:tr>
      <w:tr w:rsidR="00FD509D" w:rsidRPr="00FD509D" w14:paraId="7588FAA6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952FC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5770A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Selekcijas pamati</w:t>
            </w:r>
          </w:p>
        </w:tc>
      </w:tr>
      <w:tr w:rsidR="00FD509D" w:rsidRPr="00FD509D" w14:paraId="09BBC85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049F8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69B7C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Sēkleņkoku</w:t>
            </w:r>
            <w:proofErr w:type="spellEnd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kauleņkoku audzēšana</w:t>
            </w:r>
          </w:p>
        </w:tc>
      </w:tr>
      <w:tr w:rsidR="00FD509D" w:rsidRPr="00FD509D" w14:paraId="125A3EC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01D8A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E020E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Sēklkopība</w:t>
            </w:r>
          </w:p>
        </w:tc>
      </w:tr>
      <w:tr w:rsidR="00FD509D" w:rsidRPr="00FD509D" w14:paraId="3A1EF72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26B5A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148AD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Sēto zālāju ierīkošana un kopšana</w:t>
            </w:r>
          </w:p>
        </w:tc>
      </w:tr>
      <w:tr w:rsidR="00FD509D" w:rsidRPr="00FD509D" w14:paraId="0F123AE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FD657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2A8A8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Šķiedraugu un eļļas augu audzēšana</w:t>
            </w:r>
          </w:p>
        </w:tc>
      </w:tr>
      <w:tr w:rsidR="00FD509D" w:rsidRPr="00FD509D" w14:paraId="1D10FD9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69CD0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EACEE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Šūnas bioloģija</w:t>
            </w:r>
          </w:p>
        </w:tc>
      </w:tr>
      <w:tr w:rsidR="00FD509D" w:rsidRPr="00FD509D" w14:paraId="6C54701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DE4DC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5A615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Vainaga veidošanas pamatprincipi</w:t>
            </w:r>
          </w:p>
        </w:tc>
      </w:tr>
      <w:tr w:rsidR="00FD509D" w:rsidRPr="00FD509D" w14:paraId="25B5BA5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5BF79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365DB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Zāles lopbarības vajadzība</w:t>
            </w:r>
          </w:p>
        </w:tc>
      </w:tr>
      <w:tr w:rsidR="00FD509D" w:rsidRPr="00FD509D" w14:paraId="2B3E524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BAE11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5B0E3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Zālieni</w:t>
            </w:r>
          </w:p>
        </w:tc>
      </w:tr>
      <w:tr w:rsidR="00FD509D" w:rsidRPr="00FD509D" w14:paraId="5EBBF81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E6CA3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E7FC0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meliorācija</w:t>
            </w:r>
          </w:p>
        </w:tc>
      </w:tr>
      <w:tr w:rsidR="00FD509D" w:rsidRPr="00FD509D" w14:paraId="433688F6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29BE5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3.70.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77B3B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Zemkopība</w:t>
            </w:r>
          </w:p>
        </w:tc>
      </w:tr>
      <w:tr w:rsidR="00FD509D" w:rsidRPr="00FD509D" w14:paraId="66842F9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12D8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AC0D3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Lopkopība</w:t>
            </w:r>
          </w:p>
        </w:tc>
      </w:tr>
      <w:tr w:rsidR="00FD509D" w:rsidRPr="00FD509D" w14:paraId="1312B05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23165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1DCB7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Aitkopība</w:t>
            </w:r>
          </w:p>
        </w:tc>
      </w:tr>
      <w:tr w:rsidR="00FD509D" w:rsidRPr="00FD509D" w14:paraId="43DF9A7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0441B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5ACFB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Aitkopības un kazkopības tautsaimnieciskā nozīme. Situācijas raksturojums Latvijā</w:t>
            </w:r>
          </w:p>
        </w:tc>
      </w:tr>
      <w:tr w:rsidR="00FD509D" w:rsidRPr="00FD509D" w14:paraId="36F18DB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34975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A00BC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Aitu bioloģiskās īpatnības, produkcijas ieguve un kvalitāte</w:t>
            </w:r>
          </w:p>
        </w:tc>
      </w:tr>
      <w:tr w:rsidR="00FD509D" w:rsidRPr="00FD509D" w14:paraId="090C888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D681F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43D9F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Aitu un kazu ēdināšanas pamatprincipi</w:t>
            </w:r>
          </w:p>
        </w:tc>
      </w:tr>
      <w:tr w:rsidR="00FD509D" w:rsidRPr="00FD509D" w14:paraId="7D7381D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DD9F2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301A7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Barības līdzekļi</w:t>
            </w:r>
          </w:p>
        </w:tc>
      </w:tr>
      <w:tr w:rsidR="00FD509D" w:rsidRPr="00FD509D" w14:paraId="3CAB11F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49340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5DD46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Barības ražošana un dzīvnieku ēdināšana</w:t>
            </w:r>
          </w:p>
        </w:tc>
      </w:tr>
      <w:tr w:rsidR="00FD509D" w:rsidRPr="00FD509D" w14:paraId="28C4B22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C3B2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6BAA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Biškopība</w:t>
            </w:r>
          </w:p>
        </w:tc>
      </w:tr>
      <w:tr w:rsidR="00FD509D" w:rsidRPr="00FD509D" w14:paraId="424A892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F34F3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32008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Biškopības attīstības vēsture</w:t>
            </w:r>
          </w:p>
        </w:tc>
      </w:tr>
      <w:tr w:rsidR="00FD509D" w:rsidRPr="00FD509D" w14:paraId="1146E9D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7C04F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D75E3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Bišu saimes sastāvs</w:t>
            </w:r>
          </w:p>
        </w:tc>
      </w:tr>
      <w:tr w:rsidR="00FD509D" w:rsidRPr="00FD509D" w14:paraId="5BA43C2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864A1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D5B59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Bišu slimības</w:t>
            </w:r>
          </w:p>
        </w:tc>
      </w:tr>
      <w:tr w:rsidR="00FD509D" w:rsidRPr="00FD509D" w14:paraId="11F7CF9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A42C9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4E67F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Ciltsdarbs</w:t>
            </w:r>
          </w:p>
        </w:tc>
      </w:tr>
      <w:tr w:rsidR="00FD509D" w:rsidRPr="00FD509D" w14:paraId="403643E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E3B1A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23B07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Ciltsdarbs zirgkopībā</w:t>
            </w:r>
          </w:p>
        </w:tc>
      </w:tr>
      <w:tr w:rsidR="00FD509D" w:rsidRPr="00FD509D" w14:paraId="4726A51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D82AB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EABB7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Cūkkopība</w:t>
            </w:r>
          </w:p>
        </w:tc>
      </w:tr>
      <w:tr w:rsidR="00FD509D" w:rsidRPr="00FD509D" w14:paraId="3C47D50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991E0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2D4B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Cūku bioloģiskais potenciāls un tā izmantošanas līmenis</w:t>
            </w:r>
          </w:p>
        </w:tc>
      </w:tr>
      <w:tr w:rsidR="00FD509D" w:rsidRPr="00FD509D" w14:paraId="048C7A4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C3AE3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FFD49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Cūku ēdināšanas pamatprincipi</w:t>
            </w:r>
          </w:p>
        </w:tc>
      </w:tr>
      <w:tr w:rsidR="00FD509D" w:rsidRPr="00FD509D" w14:paraId="6F9BCDF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3CD21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536D7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Cūku grupas, produktivitāte un tās novērtēšana</w:t>
            </w:r>
          </w:p>
        </w:tc>
      </w:tr>
      <w:tr w:rsidR="00FD509D" w:rsidRPr="00FD509D" w14:paraId="19106E2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39651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E897B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Cūku šķirnes Latvijā</w:t>
            </w:r>
          </w:p>
        </w:tc>
      </w:tr>
      <w:tr w:rsidR="00FD509D" w:rsidRPr="00FD509D" w14:paraId="365FDD6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5F2DA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683FA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Cūku turēšanas sistēmas un veidi</w:t>
            </w:r>
          </w:p>
        </w:tc>
      </w:tr>
      <w:tr w:rsidR="00FD509D" w:rsidRPr="00FD509D" w14:paraId="225D37F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BCFD6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51209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Darbi bišu saimju produktīvajā posmā</w:t>
            </w:r>
          </w:p>
        </w:tc>
      </w:tr>
      <w:tr w:rsidR="00FD509D" w:rsidRPr="00FD509D" w14:paraId="37F458F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38242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CF622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Dzīvnieku bioloģija un ekoloģija</w:t>
            </w:r>
          </w:p>
        </w:tc>
      </w:tr>
      <w:tr w:rsidR="00FD509D" w:rsidRPr="00FD509D" w14:paraId="03F6F5D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04DDE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C2DF2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Dzīvnieku ēdināšana</w:t>
            </w:r>
          </w:p>
        </w:tc>
      </w:tr>
      <w:tr w:rsidR="00FD509D" w:rsidRPr="00FD509D" w14:paraId="5AA01F6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43094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C8F65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Dzīvnieku, vides higiēna</w:t>
            </w:r>
          </w:p>
        </w:tc>
      </w:tr>
      <w:tr w:rsidR="00FD509D" w:rsidRPr="00FD509D" w14:paraId="78588B6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0C50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F3498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Dzemdniecība un ginekoloģija</w:t>
            </w:r>
          </w:p>
        </w:tc>
      </w:tr>
      <w:tr w:rsidR="00FD509D" w:rsidRPr="00FD509D" w14:paraId="58E135D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E97DB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89647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Dzīvnieku anatomija un fizioloģija</w:t>
            </w:r>
          </w:p>
        </w:tc>
      </w:tr>
      <w:tr w:rsidR="00FD509D" w:rsidRPr="00FD509D" w14:paraId="3333F91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DAC9C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7AAC6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Dzīvnieku audzēšana</w:t>
            </w:r>
          </w:p>
        </w:tc>
      </w:tr>
      <w:tr w:rsidR="00FD509D" w:rsidRPr="00FD509D" w14:paraId="2264ED5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E7470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9DFFA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Dzīvnieku audzēšana un ciltsdarbs</w:t>
            </w:r>
          </w:p>
        </w:tc>
      </w:tr>
      <w:tr w:rsidR="00FD509D" w:rsidRPr="00FD509D" w14:paraId="7BA886C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F2671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68DB0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Dzīvnieku fizioloģija</w:t>
            </w:r>
          </w:p>
        </w:tc>
      </w:tr>
      <w:tr w:rsidR="00FD509D" w:rsidRPr="00FD509D" w14:paraId="6EB32A4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480A5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C26BE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Dīķa zivju audzēšanas biotehnoloģijas</w:t>
            </w:r>
          </w:p>
        </w:tc>
      </w:tr>
      <w:tr w:rsidR="00FD509D" w:rsidRPr="00FD509D" w14:paraId="4BE1C9A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69D50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1F969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Dīķiem piemērotās zivju sugas</w:t>
            </w:r>
          </w:p>
        </w:tc>
      </w:tr>
      <w:tr w:rsidR="00FD509D" w:rsidRPr="00FD509D" w14:paraId="54F8EC9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028DA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4.30.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00DBB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Dīķsaimniecības veidošana</w:t>
            </w:r>
          </w:p>
        </w:tc>
      </w:tr>
      <w:tr w:rsidR="00FD509D" w:rsidRPr="00FD509D" w14:paraId="42ADCA4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994E3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5AB3B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Dīķu nozveja, zivju pirmapstrāde</w:t>
            </w:r>
          </w:p>
        </w:tc>
      </w:tr>
      <w:tr w:rsidR="00FD509D" w:rsidRPr="00FD509D" w14:paraId="17C8606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36BCB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F3BDE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Dzīvnieku augšana un attīstība</w:t>
            </w:r>
          </w:p>
        </w:tc>
      </w:tr>
      <w:tr w:rsidR="00FD509D" w:rsidRPr="00FD509D" w14:paraId="7460370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7B02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9CB1D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Entomoloģija</w:t>
            </w:r>
          </w:p>
        </w:tc>
      </w:tr>
      <w:tr w:rsidR="00FD509D" w:rsidRPr="00FD509D" w14:paraId="4DADF8D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2C46B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A08F7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Fitopatoloģija</w:t>
            </w:r>
          </w:p>
        </w:tc>
      </w:tr>
      <w:tr w:rsidR="00FD509D" w:rsidRPr="00FD509D" w14:paraId="735A996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312EB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D9388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Infekciju slimības</w:t>
            </w:r>
          </w:p>
        </w:tc>
      </w:tr>
      <w:tr w:rsidR="00FD509D" w:rsidRPr="00FD509D" w14:paraId="395A048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BB5EF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36976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Gaļas produktivitāte, to ietekmējošie faktori</w:t>
            </w:r>
          </w:p>
        </w:tc>
      </w:tr>
      <w:tr w:rsidR="00FD509D" w:rsidRPr="00FD509D" w14:paraId="2AFB764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6CBA4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32628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Ganāmpulka atjaunošanas plānošana</w:t>
            </w:r>
          </w:p>
        </w:tc>
      </w:tr>
      <w:tr w:rsidR="00FD509D" w:rsidRPr="00FD509D" w14:paraId="0A36E19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F4EDA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4D656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Ganāmpulka veselība, reprodukcija</w:t>
            </w:r>
          </w:p>
        </w:tc>
      </w:tr>
      <w:tr w:rsidR="00FD509D" w:rsidRPr="00FD509D" w14:paraId="5E811766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78AC1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F4A4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Ganību ierīkošana, kopšana un mēslošana</w:t>
            </w:r>
          </w:p>
        </w:tc>
      </w:tr>
      <w:tr w:rsidR="00FD509D" w:rsidRPr="00FD509D" w14:paraId="4092A64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6B983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BA7E7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Govju ēdināšanas pamati</w:t>
            </w:r>
          </w:p>
        </w:tc>
      </w:tr>
      <w:tr w:rsidR="00FD509D" w:rsidRPr="00FD509D" w14:paraId="512F6A2B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02903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64842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Govju slaukšana un piena pirmapstrāde</w:t>
            </w:r>
          </w:p>
        </w:tc>
      </w:tr>
      <w:tr w:rsidR="00FD509D" w:rsidRPr="00FD509D" w14:paraId="03DA3C7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08D9D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99443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Govkopība</w:t>
            </w:r>
          </w:p>
        </w:tc>
      </w:tr>
      <w:tr w:rsidR="00FD509D" w:rsidRPr="00FD509D" w14:paraId="0981F2D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4F205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9955E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Govkopības tautsaimnieciskā nozīme, situācijas raksturojums Latvijā</w:t>
            </w:r>
          </w:p>
        </w:tc>
      </w:tr>
      <w:tr w:rsidR="00FD509D" w:rsidRPr="00FD509D" w14:paraId="4FD5A84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CD24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2AE66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Kazkopība</w:t>
            </w:r>
          </w:p>
        </w:tc>
      </w:tr>
      <w:tr w:rsidR="00FD509D" w:rsidRPr="00FD509D" w14:paraId="650390C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A581B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6EF04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Kazu bioloģiskās īpatnības, produkcijas ieguve un kvalitāte</w:t>
            </w:r>
          </w:p>
        </w:tc>
      </w:tr>
      <w:tr w:rsidR="00FD509D" w:rsidRPr="00FD509D" w14:paraId="30120CD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D51D3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CED6C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Kūtsmēslu izvākšana un uzkrāšana</w:t>
            </w:r>
          </w:p>
        </w:tc>
      </w:tr>
      <w:tr w:rsidR="00FD509D" w:rsidRPr="00FD509D" w14:paraId="3157D1D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83AD0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9201B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dzīvnieku audzēšanas pamati</w:t>
            </w:r>
          </w:p>
        </w:tc>
      </w:tr>
      <w:tr w:rsidR="00FD509D" w:rsidRPr="00FD509D" w14:paraId="7B9A854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193C0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21CBF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dzīvnieku ēdināšana</w:t>
            </w:r>
          </w:p>
        </w:tc>
      </w:tr>
      <w:tr w:rsidR="00FD509D" w:rsidRPr="00FD509D" w14:paraId="6D27CB56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F766E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4.49.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34A19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dzīvnieku produktivitāte</w:t>
            </w:r>
          </w:p>
        </w:tc>
      </w:tr>
      <w:tr w:rsidR="00FD509D" w:rsidRPr="00FD509D" w14:paraId="10BA69C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B085E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0D928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Lauksaimniecības dzīvnieku reprodukcija</w:t>
            </w:r>
          </w:p>
        </w:tc>
      </w:tr>
      <w:tr w:rsidR="00FD509D" w:rsidRPr="00FD509D" w14:paraId="42BA2BE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78EE5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5CE49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Lielražošanas īpatnības cūkkopībā</w:t>
            </w:r>
          </w:p>
        </w:tc>
      </w:tr>
      <w:tr w:rsidR="00FD509D" w:rsidRPr="00FD509D" w14:paraId="59F6E10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34106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66B33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Lielo dzīvnieku ķirurģija</w:t>
            </w:r>
          </w:p>
        </w:tc>
      </w:tr>
      <w:tr w:rsidR="00FD509D" w:rsidRPr="00FD509D" w14:paraId="03D1F35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23E0B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71EE5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Lopbarības ražošana</w:t>
            </w:r>
          </w:p>
        </w:tc>
      </w:tr>
      <w:tr w:rsidR="00FD509D" w:rsidRPr="00FD509D" w14:paraId="7E668B4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71727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408CC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Lopkopības produktu ražošana</w:t>
            </w:r>
          </w:p>
        </w:tc>
      </w:tr>
      <w:tr w:rsidR="00FD509D" w:rsidRPr="00FD509D" w14:paraId="7CAC018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FB32B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D44D7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Lopkopības produkcijas ražošana, pārstrāde</w:t>
            </w:r>
          </w:p>
        </w:tc>
      </w:tr>
      <w:tr w:rsidR="00FD509D" w:rsidRPr="00FD509D" w14:paraId="64070125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C28BB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764A2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Lopbarības sagatavošana un izdale</w:t>
            </w:r>
          </w:p>
        </w:tc>
      </w:tr>
      <w:tr w:rsidR="00FD509D" w:rsidRPr="00FD509D" w14:paraId="0B54A24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C3DFE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7082B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Lopkopība</w:t>
            </w:r>
          </w:p>
        </w:tc>
      </w:tr>
      <w:tr w:rsidR="00FD509D" w:rsidRPr="00FD509D" w14:paraId="42493DE8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E2E6F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C39C2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Lopkopības tehnoloģija</w:t>
            </w:r>
          </w:p>
        </w:tc>
      </w:tr>
      <w:tr w:rsidR="00FD509D" w:rsidRPr="00FD509D" w14:paraId="4588060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D8D5A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4.59.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8968D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Mazie </w:t>
            </w: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atgremotājdzīvnieki</w:t>
            </w:r>
            <w:proofErr w:type="spellEnd"/>
          </w:p>
        </w:tc>
      </w:tr>
      <w:tr w:rsidR="00FD509D" w:rsidRPr="00FD509D" w14:paraId="61D7C48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5B1E8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AF8D9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Mājdzīvnieku topogrāfiskā anatomija</w:t>
            </w:r>
          </w:p>
        </w:tc>
      </w:tr>
      <w:tr w:rsidR="00FD509D" w:rsidRPr="00FD509D" w14:paraId="1D8F4BB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9C483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8C1F0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Mājputnu ēdināšanas pamatprincipi un īpatnības</w:t>
            </w:r>
          </w:p>
        </w:tc>
      </w:tr>
      <w:tr w:rsidR="00FD509D" w:rsidRPr="00FD509D" w14:paraId="5C9B176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57EB0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E0D6B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Mājputnu produktivitāte</w:t>
            </w:r>
          </w:p>
        </w:tc>
      </w:tr>
      <w:tr w:rsidR="00FD509D" w:rsidRPr="00FD509D" w14:paraId="2B77798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DCD4B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8EFE1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Mājputnu šķirnes</w:t>
            </w:r>
          </w:p>
        </w:tc>
      </w:tr>
      <w:tr w:rsidR="00FD509D" w:rsidRPr="00FD509D" w14:paraId="67898B4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7F2F3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439A7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Metabolisma procesi</w:t>
            </w:r>
          </w:p>
        </w:tc>
      </w:tr>
      <w:tr w:rsidR="00FD509D" w:rsidRPr="00FD509D" w14:paraId="3BCA45F2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B086D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31EFD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Mikroorganismu metabolisma īpatnības</w:t>
            </w:r>
          </w:p>
        </w:tc>
      </w:tr>
      <w:tr w:rsidR="00FD509D" w:rsidRPr="00FD509D" w14:paraId="38E5F60F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EA3C0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0D3CE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Minerālā barošanās</w:t>
            </w:r>
          </w:p>
        </w:tc>
      </w:tr>
      <w:tr w:rsidR="00FD509D" w:rsidRPr="00FD509D" w14:paraId="6C613C1E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1D614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29099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Mūsdienīgie mājdzīvnieku turēšanas veidi</w:t>
            </w:r>
          </w:p>
        </w:tc>
      </w:tr>
      <w:tr w:rsidR="00FD509D" w:rsidRPr="00FD509D" w14:paraId="0A1EA5C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4C446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EA21C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Netradicionālās lopkopības nozares</w:t>
            </w:r>
          </w:p>
        </w:tc>
      </w:tr>
      <w:tr w:rsidR="00FD509D" w:rsidRPr="00FD509D" w14:paraId="6785002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C9F4D8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4.69.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C2D57D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Piens, tā sastāvs un kvalitāte</w:t>
            </w:r>
          </w:p>
        </w:tc>
      </w:tr>
      <w:tr w:rsidR="00FD509D" w:rsidRPr="00FD509D" w14:paraId="664165B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6335D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15BEB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Putnkopība</w:t>
            </w:r>
          </w:p>
        </w:tc>
      </w:tr>
      <w:tr w:rsidR="00FD509D" w:rsidRPr="00FD509D" w14:paraId="3922792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E7058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CBD7C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Putnkopības tautsaimnieciskā nozīme. Situācijas raksturojums Latvijā</w:t>
            </w:r>
          </w:p>
        </w:tc>
      </w:tr>
      <w:tr w:rsidR="00FD509D" w:rsidRPr="00FD509D" w14:paraId="2CB7111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8F01B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42CCC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Siena sagatavošanas tehnoloģija</w:t>
            </w:r>
          </w:p>
        </w:tc>
      </w:tr>
      <w:tr w:rsidR="00FD509D" w:rsidRPr="00FD509D" w14:paraId="1A78D9C3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18541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DAB1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Skābbarības sagatavošanas tehnoloģija</w:t>
            </w:r>
          </w:p>
        </w:tc>
      </w:tr>
      <w:tr w:rsidR="00FD509D" w:rsidRPr="00FD509D" w14:paraId="43721DC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46CA0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0831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Truškopība</w:t>
            </w:r>
          </w:p>
        </w:tc>
      </w:tr>
      <w:tr w:rsidR="00FD509D" w:rsidRPr="00FD509D" w14:paraId="4E38BA24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EDA1B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614FA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Veterinārijas pamati</w:t>
            </w:r>
          </w:p>
        </w:tc>
      </w:tr>
      <w:tr w:rsidR="00FD509D" w:rsidRPr="00FD509D" w14:paraId="24E7D0EA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49CB1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4.76.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06322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Zirga vērtēšanas sistēma</w:t>
            </w:r>
          </w:p>
        </w:tc>
      </w:tr>
      <w:tr w:rsidR="00FD509D" w:rsidRPr="00FD509D" w14:paraId="0FB08FF0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46785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4.77.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84CCC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Zirgkopība</w:t>
            </w:r>
          </w:p>
        </w:tc>
      </w:tr>
      <w:tr w:rsidR="00FD509D" w:rsidRPr="00FD509D" w14:paraId="236EBC3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8EB30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4.78.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768F93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Zirgkopības tautsaimnieciskā nozīme</w:t>
            </w:r>
          </w:p>
        </w:tc>
      </w:tr>
      <w:tr w:rsidR="00FD509D" w:rsidRPr="00FD509D" w14:paraId="51913FB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3669B5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4.79.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8230A7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Zirgu vispārējais apraksts un zirgu atražošana</w:t>
            </w:r>
          </w:p>
        </w:tc>
      </w:tr>
      <w:tr w:rsidR="00FD509D" w:rsidRPr="00FD509D" w14:paraId="054930B9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4679DE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4.80.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E156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Zooloģija</w:t>
            </w:r>
          </w:p>
        </w:tc>
      </w:tr>
      <w:tr w:rsidR="00FD509D" w:rsidRPr="00FD509D" w14:paraId="6DCF625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DEE42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4.81.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E46A4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Zoohigiēna</w:t>
            </w:r>
          </w:p>
        </w:tc>
      </w:tr>
      <w:tr w:rsidR="00FD509D" w:rsidRPr="00FD509D" w14:paraId="20EC336D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FC975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47E36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Prakse</w:t>
            </w:r>
          </w:p>
        </w:tc>
      </w:tr>
      <w:tr w:rsidR="00FD509D" w:rsidRPr="00FD509D" w14:paraId="048F148C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7D8EE0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DEFCA6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Tehnoloģiskā mācību prakse (lauksaimniecības inženierzinātne)</w:t>
            </w:r>
          </w:p>
        </w:tc>
      </w:tr>
      <w:tr w:rsidR="00FD509D" w:rsidRPr="00FD509D" w14:paraId="60EE1C1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13E0BB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A11D4F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Tehnoloģiskā profesionālā prakse (lauksaimniecības inženierzinātne)</w:t>
            </w:r>
          </w:p>
        </w:tc>
      </w:tr>
      <w:tr w:rsidR="00FD509D" w:rsidRPr="00FD509D" w14:paraId="2DFF3637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B89549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43ED9C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Inženierdienesta</w:t>
            </w:r>
            <w:proofErr w:type="spellEnd"/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prakse</w:t>
            </w:r>
          </w:p>
        </w:tc>
      </w:tr>
      <w:tr w:rsidR="00FD509D" w:rsidRPr="00FD509D" w14:paraId="24D2B5E1" w14:textId="77777777" w:rsidTr="00FD509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CFACD4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5.4.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261A7A" w14:textId="77777777" w:rsidR="00FD509D" w:rsidRPr="00FD509D" w:rsidRDefault="00FD509D" w:rsidP="00F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D509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Prakses (saistītas ar iepriekš minētajiem mācību priekšmetiem) – līdz 100 stundām</w:t>
            </w:r>
          </w:p>
        </w:tc>
      </w:tr>
    </w:tbl>
    <w:p w14:paraId="4298405F" w14:textId="77777777" w:rsidR="00CC38F4" w:rsidRDefault="00CC38F4"/>
    <w:sectPr w:rsidR="00CC38F4" w:rsidSect="004320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9D"/>
    <w:rsid w:val="002E5F16"/>
    <w:rsid w:val="00432058"/>
    <w:rsid w:val="006E0F18"/>
    <w:rsid w:val="00CC38F4"/>
    <w:rsid w:val="00F16ACB"/>
    <w:rsid w:val="00FD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23A5"/>
  <w15:docId w15:val="{7D02A00B-E255-4F59-8E69-86A5CEF5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8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5840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8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kumi.lv/ta/id/274007-grozijumi-ministru-kabineta-2014-gada-30-septembra-noteikumos-nr-598-noteikumi-par-valsts-un-eiropas-savienibas-atbalsta-pieski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5494</Words>
  <Characters>3133</Characters>
  <Application>Microsoft Office Word</Application>
  <DocSecurity>0</DocSecurity>
  <Lines>26</Lines>
  <Paragraphs>17</Paragraphs>
  <ScaleCrop>false</ScaleCrop>
  <Company>LAD</Company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Upeniece</dc:creator>
  <cp:lastModifiedBy>Inga Benfelde</cp:lastModifiedBy>
  <cp:revision>2</cp:revision>
  <dcterms:created xsi:type="dcterms:W3CDTF">2022-10-24T12:27:00Z</dcterms:created>
  <dcterms:modified xsi:type="dcterms:W3CDTF">2022-10-24T12:27:00Z</dcterms:modified>
</cp:coreProperties>
</file>