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44C04" w14:textId="30DB561E" w:rsidR="0088704A" w:rsidRPr="009E10BC" w:rsidRDefault="004D3552" w:rsidP="009E10BC">
      <w:pPr>
        <w:pStyle w:val="Body"/>
        <w:ind w:hanging="284"/>
        <w:jc w:val="center"/>
        <w:rPr>
          <w:rFonts w:ascii="Times New Roman" w:hAnsi="Times New Roman" w:cs="Times New Roman"/>
          <w:color w:val="auto"/>
          <w:sz w:val="22"/>
          <w:szCs w:val="22"/>
          <w:lang w:val="lv-LV"/>
        </w:rPr>
      </w:pPr>
      <w:bookmarkStart w:id="0" w:name="_GoBack"/>
      <w:bookmarkEnd w:id="0"/>
      <w:r w:rsidRPr="009E10BC">
        <w:rPr>
          <w:rFonts w:ascii="Times New Roman" w:hAnsi="Times New Roman" w:cs="Times New Roman"/>
          <w:noProof/>
          <w:color w:val="auto"/>
          <w:sz w:val="22"/>
          <w:szCs w:val="22"/>
          <w:lang w:val="lv-LV" w:eastAsia="lv-LV"/>
        </w:rPr>
        <w:drawing>
          <wp:inline distT="0" distB="0" distL="0" distR="0" wp14:anchorId="57B22477" wp14:editId="51764B37">
            <wp:extent cx="6156101" cy="936181"/>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lej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56101" cy="936181"/>
                    </a:xfrm>
                    <a:prstGeom prst="rect">
                      <a:avLst/>
                    </a:prstGeom>
                  </pic:spPr>
                </pic:pic>
              </a:graphicData>
            </a:graphic>
          </wp:inline>
        </w:drawing>
      </w:r>
    </w:p>
    <w:p w14:paraId="7C532B0D" w14:textId="77777777" w:rsidR="009E10BC" w:rsidRPr="009E10BC" w:rsidRDefault="009E10BC" w:rsidP="009E10BC">
      <w:pPr>
        <w:pStyle w:val="Body"/>
        <w:rPr>
          <w:b/>
          <w:bCs/>
          <w:sz w:val="22"/>
          <w:szCs w:val="22"/>
          <w:lang w:val="lv-LV"/>
        </w:rPr>
      </w:pPr>
      <w:r w:rsidRPr="009E10BC">
        <w:rPr>
          <w:b/>
          <w:bCs/>
          <w:sz w:val="22"/>
          <w:szCs w:val="22"/>
          <w:lang w:val="lv-LV"/>
        </w:rPr>
        <w:t xml:space="preserve">Atbalsta pretendenta pašnovērtējums </w:t>
      </w:r>
    </w:p>
    <w:p w14:paraId="62592276" w14:textId="69837D56" w:rsidR="009E10BC" w:rsidRPr="009E10BC" w:rsidRDefault="00885685" w:rsidP="009E10BC">
      <w:pPr>
        <w:pStyle w:val="Body"/>
        <w:jc w:val="center"/>
        <w:rPr>
          <w:rFonts w:ascii="Times New Roman" w:hAnsi="Times New Roman" w:cs="Times New Roman"/>
          <w:bCs/>
          <w:color w:val="auto"/>
          <w:sz w:val="22"/>
          <w:szCs w:val="22"/>
          <w:lang w:val="lv-LV"/>
        </w:rPr>
      </w:pPr>
      <w:r w:rsidRPr="009E10BC">
        <w:rPr>
          <w:rFonts w:ascii="Times New Roman" w:hAnsi="Times New Roman" w:cs="Times New Roman"/>
          <w:bCs/>
          <w:color w:val="auto"/>
          <w:sz w:val="22"/>
          <w:szCs w:val="22"/>
          <w:lang w:val="lv-LV"/>
        </w:rPr>
        <w:t>par projekta atbilstību vietējās attīstības stratēģijā rīcībai Nr. 1.1. Atbalsts jaunu produktu un pakalpojumu radīšanai, esošo produktu un pakalpojumu attīstīšanai, to realizēšanai tirgū un kvalitatīvu darba apstākļu radīšanai</w:t>
      </w:r>
      <w:r w:rsidR="009E10BC" w:rsidRPr="009E10BC">
        <w:rPr>
          <w:rFonts w:ascii="Times New Roman" w:hAnsi="Times New Roman" w:cs="Times New Roman"/>
          <w:bCs/>
          <w:color w:val="auto"/>
          <w:sz w:val="22"/>
          <w:szCs w:val="22"/>
          <w:lang w:val="lv-LV"/>
        </w:rPr>
        <w:t xml:space="preserve"> </w:t>
      </w:r>
      <w:r w:rsidRPr="009E10BC">
        <w:rPr>
          <w:rFonts w:ascii="Times New Roman" w:hAnsi="Times New Roman" w:cs="Times New Roman"/>
          <w:bCs/>
          <w:color w:val="auto"/>
          <w:sz w:val="22"/>
          <w:szCs w:val="22"/>
          <w:lang w:val="lv-LV"/>
        </w:rPr>
        <w:t>noteiktajiem projektu vērtēšanas kritērijiem</w:t>
      </w:r>
      <w:r w:rsidR="009E10BC" w:rsidRPr="009E10BC">
        <w:rPr>
          <w:rFonts w:ascii="Times New Roman" w:hAnsi="Times New Roman" w:cs="Times New Roman"/>
          <w:bCs/>
          <w:color w:val="auto"/>
          <w:sz w:val="22"/>
          <w:szCs w:val="22"/>
          <w:lang w:val="lv-LV"/>
        </w:rPr>
        <w:t>.</w:t>
      </w:r>
    </w:p>
    <w:p w14:paraId="3EF60853" w14:textId="77777777" w:rsidR="009E10BC" w:rsidRPr="009E10BC" w:rsidRDefault="009E10BC" w:rsidP="009E10BC">
      <w:pPr>
        <w:pStyle w:val="Body"/>
        <w:rPr>
          <w:rFonts w:ascii="Times New Roman" w:hAnsi="Times New Roman" w:cs="Times New Roman"/>
          <w:b/>
          <w:bCs/>
          <w:color w:val="auto"/>
          <w:sz w:val="22"/>
          <w:szCs w:val="22"/>
          <w:lang w:val="lv-LV"/>
        </w:rPr>
      </w:pPr>
    </w:p>
    <w:p w14:paraId="27A5CE8C" w14:textId="479EC43E" w:rsidR="00885685" w:rsidRPr="009E10BC" w:rsidRDefault="009E10BC" w:rsidP="009E10BC">
      <w:pPr>
        <w:pStyle w:val="Body"/>
        <w:rPr>
          <w:rFonts w:ascii="Times New Roman" w:hAnsi="Times New Roman" w:cs="Times New Roman"/>
          <w:bCs/>
          <w:i/>
          <w:color w:val="auto"/>
          <w:sz w:val="22"/>
          <w:szCs w:val="22"/>
          <w:lang w:val="lv-LV"/>
        </w:rPr>
      </w:pPr>
      <w:r w:rsidRPr="009E10BC">
        <w:rPr>
          <w:rFonts w:ascii="Times New Roman" w:hAnsi="Times New Roman" w:cs="Times New Roman"/>
          <w:bCs/>
          <w:i/>
          <w:color w:val="auto"/>
          <w:sz w:val="22"/>
          <w:szCs w:val="22"/>
          <w:lang w:val="lv-LV"/>
        </w:rPr>
        <w:t>N</w:t>
      </w:r>
      <w:r w:rsidR="00885685" w:rsidRPr="009E10BC">
        <w:rPr>
          <w:rFonts w:ascii="Times New Roman" w:hAnsi="Times New Roman" w:cs="Times New Roman"/>
          <w:bCs/>
          <w:i/>
          <w:color w:val="auto"/>
          <w:sz w:val="22"/>
          <w:szCs w:val="22"/>
          <w:lang w:val="lv-LV"/>
        </w:rPr>
        <w:t>orād</w:t>
      </w:r>
      <w:r w:rsidRPr="009E10BC">
        <w:rPr>
          <w:rFonts w:ascii="Times New Roman" w:hAnsi="Times New Roman" w:cs="Times New Roman"/>
          <w:bCs/>
          <w:i/>
          <w:color w:val="auto"/>
          <w:sz w:val="22"/>
          <w:szCs w:val="22"/>
          <w:lang w:val="lv-LV"/>
        </w:rPr>
        <w:t>īt</w:t>
      </w:r>
      <w:r w:rsidR="00885685" w:rsidRPr="009E10BC">
        <w:rPr>
          <w:rFonts w:ascii="Times New Roman" w:hAnsi="Times New Roman" w:cs="Times New Roman"/>
          <w:bCs/>
          <w:i/>
          <w:color w:val="auto"/>
          <w:sz w:val="22"/>
          <w:szCs w:val="22"/>
          <w:lang w:val="lv-LV"/>
        </w:rPr>
        <w:t xml:space="preserve"> katram kritērijam atbilstošo punktu skaitu un pamatot punktu skaita atbilstību.</w:t>
      </w:r>
    </w:p>
    <w:p w14:paraId="43E8E790" w14:textId="6A37AD18" w:rsidR="002D5C4D" w:rsidRPr="009E10BC" w:rsidRDefault="002D5C4D" w:rsidP="00F35C75">
      <w:pPr>
        <w:rPr>
          <w:b/>
          <w:sz w:val="22"/>
          <w:szCs w:val="22"/>
          <w:lang w:val="lv-LV"/>
        </w:rPr>
      </w:pPr>
    </w:p>
    <w:p w14:paraId="25A35C61" w14:textId="2044CAEB" w:rsidR="00DB5282" w:rsidRPr="009E10BC" w:rsidRDefault="009E10BC" w:rsidP="009E10BC">
      <w:pPr>
        <w:rPr>
          <w:b/>
          <w:sz w:val="22"/>
          <w:szCs w:val="22"/>
          <w:lang w:val="lv-LV"/>
        </w:rPr>
      </w:pPr>
      <w:r w:rsidRPr="009E10BC">
        <w:rPr>
          <w:b/>
          <w:sz w:val="22"/>
          <w:szCs w:val="22"/>
          <w:lang w:val="lv-LV"/>
        </w:rPr>
        <w:t>Projektu vērtēšanas kritēriji:</w:t>
      </w:r>
    </w:p>
    <w:tbl>
      <w:tblPr>
        <w:tblStyle w:val="TableGrid"/>
        <w:tblW w:w="14317" w:type="dxa"/>
        <w:tblInd w:w="-147" w:type="dxa"/>
        <w:tblLayout w:type="fixed"/>
        <w:tblLook w:val="04A0" w:firstRow="1" w:lastRow="0" w:firstColumn="1" w:lastColumn="0" w:noHBand="0" w:noVBand="1"/>
      </w:tblPr>
      <w:tblGrid>
        <w:gridCol w:w="709"/>
        <w:gridCol w:w="2977"/>
        <w:gridCol w:w="3402"/>
        <w:gridCol w:w="992"/>
        <w:gridCol w:w="1559"/>
        <w:gridCol w:w="1559"/>
        <w:gridCol w:w="3119"/>
      </w:tblGrid>
      <w:tr w:rsidR="009E10BC" w:rsidRPr="009E10BC" w14:paraId="72DAD094" w14:textId="53947A0A" w:rsidTr="009E10BC">
        <w:tc>
          <w:tcPr>
            <w:tcW w:w="709" w:type="dxa"/>
          </w:tcPr>
          <w:p w14:paraId="071BC38B"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Nr</w:t>
            </w:r>
          </w:p>
          <w:p w14:paraId="4F2957DA"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p.k.</w:t>
            </w:r>
          </w:p>
        </w:tc>
        <w:tc>
          <w:tcPr>
            <w:tcW w:w="2977" w:type="dxa"/>
          </w:tcPr>
          <w:p w14:paraId="001C346B"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Kritēriju grupa</w:t>
            </w:r>
          </w:p>
        </w:tc>
        <w:tc>
          <w:tcPr>
            <w:tcW w:w="3402" w:type="dxa"/>
          </w:tcPr>
          <w:p w14:paraId="5513A7C4"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Kritērijs</w:t>
            </w:r>
          </w:p>
        </w:tc>
        <w:tc>
          <w:tcPr>
            <w:tcW w:w="992" w:type="dxa"/>
          </w:tcPr>
          <w:p w14:paraId="6E17DB33"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Punktu skaits kritērijā</w:t>
            </w:r>
          </w:p>
        </w:tc>
        <w:tc>
          <w:tcPr>
            <w:tcW w:w="1559" w:type="dxa"/>
          </w:tcPr>
          <w:p w14:paraId="24412951"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Projekta iesnieguma attiecīgā sadaļa</w:t>
            </w:r>
          </w:p>
        </w:tc>
        <w:tc>
          <w:tcPr>
            <w:tcW w:w="1559" w:type="dxa"/>
          </w:tcPr>
          <w:p w14:paraId="14298FE5" w14:textId="77777777" w:rsidR="009E10BC" w:rsidRPr="009E10BC" w:rsidRDefault="009E10BC" w:rsidP="00E4644C">
            <w:pPr>
              <w:rPr>
                <w:rFonts w:ascii="Times New Roman" w:hAnsi="Times New Roman" w:cs="Times New Roman"/>
                <w:bCs/>
                <w:sz w:val="22"/>
                <w:szCs w:val="22"/>
                <w:lang w:val="lv-LV"/>
              </w:rPr>
            </w:pPr>
            <w:r w:rsidRPr="009E10BC">
              <w:rPr>
                <w:rFonts w:ascii="Times New Roman" w:hAnsi="Times New Roman" w:cs="Times New Roman"/>
                <w:bCs/>
                <w:sz w:val="22"/>
                <w:szCs w:val="22"/>
                <w:lang w:val="lv-LV"/>
              </w:rPr>
              <w:t>Punktu skaits</w:t>
            </w:r>
          </w:p>
          <w:p w14:paraId="1A857CA8" w14:textId="6A107370" w:rsidR="009E10BC" w:rsidRPr="009E10BC" w:rsidRDefault="009E10BC" w:rsidP="00E4644C">
            <w:pPr>
              <w:rPr>
                <w:rFonts w:ascii="Times New Roman" w:hAnsi="Times New Roman" w:cs="Times New Roman"/>
                <w:bCs/>
                <w:sz w:val="22"/>
                <w:szCs w:val="22"/>
                <w:lang w:val="lv-LV"/>
              </w:rPr>
            </w:pPr>
            <w:r w:rsidRPr="009E10BC">
              <w:rPr>
                <w:rFonts w:ascii="Times New Roman" w:hAnsi="Times New Roman" w:cs="Times New Roman"/>
                <w:sz w:val="22"/>
                <w:szCs w:val="22"/>
                <w:lang w:val="lv-LV"/>
              </w:rPr>
              <w:t>(Aizpilda pretendents)</w:t>
            </w:r>
          </w:p>
        </w:tc>
        <w:tc>
          <w:tcPr>
            <w:tcW w:w="3119" w:type="dxa"/>
          </w:tcPr>
          <w:p w14:paraId="39D9CB16" w14:textId="77777777" w:rsidR="009E10BC" w:rsidRPr="009E10BC" w:rsidRDefault="009E10BC" w:rsidP="00E4644C">
            <w:pPr>
              <w:rPr>
                <w:rFonts w:ascii="Times New Roman" w:hAnsi="Times New Roman" w:cs="Times New Roman"/>
                <w:bCs/>
                <w:sz w:val="22"/>
                <w:szCs w:val="22"/>
                <w:lang w:val="lv-LV"/>
              </w:rPr>
            </w:pPr>
            <w:r w:rsidRPr="009E10BC">
              <w:rPr>
                <w:rFonts w:ascii="Times New Roman" w:hAnsi="Times New Roman" w:cs="Times New Roman"/>
                <w:bCs/>
                <w:sz w:val="22"/>
                <w:szCs w:val="22"/>
                <w:lang w:val="lv-LV"/>
              </w:rPr>
              <w:t>Pamatot punktu skaita atbilstību</w:t>
            </w:r>
          </w:p>
          <w:p w14:paraId="021AA435" w14:textId="7350CEB9"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(Aizpilda pretendents)</w:t>
            </w:r>
          </w:p>
        </w:tc>
      </w:tr>
      <w:tr w:rsidR="009E10BC" w:rsidRPr="009E10BC" w14:paraId="0E7EEB2D" w14:textId="531A3F2C" w:rsidTr="009F368A">
        <w:tc>
          <w:tcPr>
            <w:tcW w:w="14317" w:type="dxa"/>
            <w:gridSpan w:val="7"/>
            <w:shd w:val="clear" w:color="auto" w:fill="FFD966" w:themeFill="accent4" w:themeFillTint="99"/>
          </w:tcPr>
          <w:p w14:paraId="30F6647D" w14:textId="7F888B45"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b/>
                <w:sz w:val="22"/>
                <w:szCs w:val="22"/>
                <w:lang w:val="lv-LV"/>
              </w:rPr>
              <w:t>Projekta atbilstība SVVA stratēģijai</w:t>
            </w:r>
          </w:p>
        </w:tc>
      </w:tr>
      <w:tr w:rsidR="009E10BC" w:rsidRPr="009E10BC" w14:paraId="3F9DFCFA" w14:textId="7779D04C" w:rsidTr="009E10BC">
        <w:trPr>
          <w:trHeight w:val="313"/>
        </w:trPr>
        <w:tc>
          <w:tcPr>
            <w:tcW w:w="709" w:type="dxa"/>
          </w:tcPr>
          <w:p w14:paraId="3610E069" w14:textId="77777777" w:rsidR="009E10BC" w:rsidRPr="009E10BC" w:rsidRDefault="009E10BC" w:rsidP="0045490A">
            <w:pPr>
              <w:pStyle w:val="ListParagraph"/>
              <w:numPr>
                <w:ilvl w:val="0"/>
                <w:numId w:val="4"/>
              </w:numPr>
              <w:rPr>
                <w:rFonts w:ascii="Times New Roman" w:hAnsi="Times New Roman" w:cs="Times New Roman"/>
                <w:sz w:val="22"/>
                <w:szCs w:val="22"/>
              </w:rPr>
            </w:pPr>
            <w:r w:rsidRPr="009E10BC">
              <w:rPr>
                <w:rFonts w:ascii="Times New Roman" w:hAnsi="Times New Roman" w:cs="Times New Roman"/>
                <w:sz w:val="22"/>
                <w:szCs w:val="22"/>
              </w:rPr>
              <w:t xml:space="preserve"> </w:t>
            </w:r>
          </w:p>
        </w:tc>
        <w:tc>
          <w:tcPr>
            <w:tcW w:w="2977" w:type="dxa"/>
          </w:tcPr>
          <w:p w14:paraId="407DE56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Projekts atbilst SVVA stratēģijas mērķim un ir saskaņā ar rīcības plānā noteikto rīcību un VRG darbības teritoriju</w:t>
            </w:r>
          </w:p>
        </w:tc>
        <w:tc>
          <w:tcPr>
            <w:tcW w:w="3402" w:type="dxa"/>
          </w:tcPr>
          <w:p w14:paraId="38D752C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Atbilst/Neatbilst</w:t>
            </w:r>
          </w:p>
          <w:p w14:paraId="379051E6"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(Projekti, kas neatbilst, tālāk netiek vērtēti un saņem 0 punktus)</w:t>
            </w:r>
          </w:p>
        </w:tc>
        <w:tc>
          <w:tcPr>
            <w:tcW w:w="992" w:type="dxa"/>
          </w:tcPr>
          <w:p w14:paraId="36A2ACB6"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w:t>
            </w:r>
          </w:p>
        </w:tc>
        <w:tc>
          <w:tcPr>
            <w:tcW w:w="1559" w:type="dxa"/>
          </w:tcPr>
          <w:p w14:paraId="19C898E3"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Projekta iesniegums kopumā</w:t>
            </w:r>
          </w:p>
        </w:tc>
        <w:tc>
          <w:tcPr>
            <w:tcW w:w="1559" w:type="dxa"/>
          </w:tcPr>
          <w:p w14:paraId="375FE56C" w14:textId="77777777" w:rsidR="009E10BC" w:rsidRPr="009E10BC" w:rsidRDefault="009E10BC" w:rsidP="00E4644C">
            <w:pPr>
              <w:rPr>
                <w:rFonts w:ascii="Times New Roman" w:hAnsi="Times New Roman" w:cs="Times New Roman"/>
                <w:sz w:val="22"/>
                <w:szCs w:val="22"/>
                <w:lang w:val="lv-LV"/>
              </w:rPr>
            </w:pPr>
          </w:p>
        </w:tc>
        <w:tc>
          <w:tcPr>
            <w:tcW w:w="3119" w:type="dxa"/>
          </w:tcPr>
          <w:p w14:paraId="1738D8FD" w14:textId="721C0104" w:rsidR="009E10BC" w:rsidRPr="009E10BC" w:rsidRDefault="009E10BC" w:rsidP="00E4644C">
            <w:pPr>
              <w:rPr>
                <w:rFonts w:ascii="Times New Roman" w:hAnsi="Times New Roman" w:cs="Times New Roman"/>
                <w:sz w:val="22"/>
                <w:szCs w:val="22"/>
                <w:lang w:val="lv-LV"/>
              </w:rPr>
            </w:pPr>
          </w:p>
        </w:tc>
      </w:tr>
      <w:tr w:rsidR="009E10BC" w:rsidRPr="009E10BC" w14:paraId="1182E1A9" w14:textId="7AE9329B" w:rsidTr="00FD5A73">
        <w:trPr>
          <w:trHeight w:val="313"/>
        </w:trPr>
        <w:tc>
          <w:tcPr>
            <w:tcW w:w="14317" w:type="dxa"/>
            <w:gridSpan w:val="7"/>
            <w:shd w:val="clear" w:color="auto" w:fill="FFD966" w:themeFill="accent4" w:themeFillTint="99"/>
          </w:tcPr>
          <w:p w14:paraId="5F475633" w14:textId="4343B25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b/>
                <w:sz w:val="22"/>
                <w:szCs w:val="22"/>
                <w:lang w:val="lv-LV"/>
              </w:rPr>
              <w:t>Vispārējie kritēriji</w:t>
            </w:r>
          </w:p>
        </w:tc>
      </w:tr>
      <w:tr w:rsidR="009E10BC" w:rsidRPr="009E10BC" w14:paraId="605FCB8C" w14:textId="4EC2BFF6" w:rsidTr="009E10BC">
        <w:trPr>
          <w:trHeight w:val="238"/>
        </w:trPr>
        <w:tc>
          <w:tcPr>
            <w:tcW w:w="709" w:type="dxa"/>
            <w:vMerge w:val="restart"/>
          </w:tcPr>
          <w:p w14:paraId="6517C3CB"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val="restart"/>
          </w:tcPr>
          <w:p w14:paraId="5BBF33D0"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Saimnieciskās darbības ilgums projekta īstenošanas nozarē vai blakusnozarē</w:t>
            </w:r>
          </w:p>
        </w:tc>
        <w:tc>
          <w:tcPr>
            <w:tcW w:w="3402" w:type="dxa"/>
          </w:tcPr>
          <w:p w14:paraId="51339013"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Nav dibināts/reģistrēts līdz 12 mēneši</w:t>
            </w:r>
          </w:p>
        </w:tc>
        <w:tc>
          <w:tcPr>
            <w:tcW w:w="992" w:type="dxa"/>
          </w:tcPr>
          <w:p w14:paraId="422AF6C1"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15</w:t>
            </w:r>
          </w:p>
        </w:tc>
        <w:tc>
          <w:tcPr>
            <w:tcW w:w="1559" w:type="dxa"/>
            <w:vMerge w:val="restart"/>
          </w:tcPr>
          <w:p w14:paraId="05491964"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A.1.</w:t>
            </w:r>
          </w:p>
        </w:tc>
        <w:tc>
          <w:tcPr>
            <w:tcW w:w="1559" w:type="dxa"/>
          </w:tcPr>
          <w:p w14:paraId="69B51730" w14:textId="77777777" w:rsidR="009E10BC" w:rsidRPr="009E10BC" w:rsidRDefault="009E10BC" w:rsidP="00E4644C">
            <w:pPr>
              <w:rPr>
                <w:rFonts w:ascii="Times New Roman" w:hAnsi="Times New Roman" w:cs="Times New Roman"/>
                <w:sz w:val="22"/>
                <w:szCs w:val="22"/>
                <w:lang w:val="lv-LV"/>
              </w:rPr>
            </w:pPr>
          </w:p>
        </w:tc>
        <w:tc>
          <w:tcPr>
            <w:tcW w:w="3119" w:type="dxa"/>
          </w:tcPr>
          <w:p w14:paraId="204B2D9D" w14:textId="07EEA824" w:rsidR="009E10BC" w:rsidRPr="009E10BC" w:rsidRDefault="009E10BC" w:rsidP="00E4644C">
            <w:pPr>
              <w:rPr>
                <w:rFonts w:ascii="Times New Roman" w:hAnsi="Times New Roman" w:cs="Times New Roman"/>
                <w:sz w:val="22"/>
                <w:szCs w:val="22"/>
                <w:lang w:val="lv-LV"/>
              </w:rPr>
            </w:pPr>
          </w:p>
        </w:tc>
      </w:tr>
      <w:tr w:rsidR="009E10BC" w:rsidRPr="009E10BC" w14:paraId="11662E44" w14:textId="7F21B36D" w:rsidTr="009E10BC">
        <w:trPr>
          <w:trHeight w:val="246"/>
        </w:trPr>
        <w:tc>
          <w:tcPr>
            <w:tcW w:w="709" w:type="dxa"/>
            <w:vMerge/>
          </w:tcPr>
          <w:p w14:paraId="561098DE"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55C562C6" w14:textId="77777777" w:rsidR="009E10BC" w:rsidRPr="009E10BC" w:rsidRDefault="009E10BC" w:rsidP="00E4644C">
            <w:pPr>
              <w:rPr>
                <w:rFonts w:ascii="Times New Roman" w:hAnsi="Times New Roman" w:cs="Times New Roman"/>
                <w:sz w:val="22"/>
                <w:szCs w:val="22"/>
                <w:lang w:val="lv-LV"/>
              </w:rPr>
            </w:pPr>
          </w:p>
        </w:tc>
        <w:tc>
          <w:tcPr>
            <w:tcW w:w="3402" w:type="dxa"/>
          </w:tcPr>
          <w:p w14:paraId="106B35E0"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13 līdz 36 mēneši</w:t>
            </w:r>
          </w:p>
        </w:tc>
        <w:tc>
          <w:tcPr>
            <w:tcW w:w="992" w:type="dxa"/>
          </w:tcPr>
          <w:p w14:paraId="7BFE9415"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10</w:t>
            </w:r>
          </w:p>
        </w:tc>
        <w:tc>
          <w:tcPr>
            <w:tcW w:w="1559" w:type="dxa"/>
            <w:vMerge/>
          </w:tcPr>
          <w:p w14:paraId="7083F54B" w14:textId="77777777" w:rsidR="009E10BC" w:rsidRPr="009E10BC" w:rsidRDefault="009E10BC" w:rsidP="00E4644C">
            <w:pPr>
              <w:rPr>
                <w:rFonts w:ascii="Times New Roman" w:hAnsi="Times New Roman" w:cs="Times New Roman"/>
                <w:sz w:val="22"/>
                <w:szCs w:val="22"/>
                <w:lang w:val="lv-LV"/>
              </w:rPr>
            </w:pPr>
          </w:p>
        </w:tc>
        <w:tc>
          <w:tcPr>
            <w:tcW w:w="1559" w:type="dxa"/>
          </w:tcPr>
          <w:p w14:paraId="45A43E08" w14:textId="77777777" w:rsidR="009E10BC" w:rsidRPr="009E10BC" w:rsidRDefault="009E10BC" w:rsidP="00E4644C">
            <w:pPr>
              <w:rPr>
                <w:rFonts w:ascii="Times New Roman" w:hAnsi="Times New Roman" w:cs="Times New Roman"/>
                <w:sz w:val="22"/>
                <w:szCs w:val="22"/>
                <w:lang w:val="lv-LV"/>
              </w:rPr>
            </w:pPr>
          </w:p>
        </w:tc>
        <w:tc>
          <w:tcPr>
            <w:tcW w:w="3119" w:type="dxa"/>
          </w:tcPr>
          <w:p w14:paraId="4AED632B" w14:textId="6347696C" w:rsidR="009E10BC" w:rsidRPr="009E10BC" w:rsidRDefault="009E10BC" w:rsidP="00E4644C">
            <w:pPr>
              <w:rPr>
                <w:rFonts w:ascii="Times New Roman" w:hAnsi="Times New Roman" w:cs="Times New Roman"/>
                <w:sz w:val="22"/>
                <w:szCs w:val="22"/>
                <w:lang w:val="lv-LV"/>
              </w:rPr>
            </w:pPr>
          </w:p>
        </w:tc>
      </w:tr>
      <w:tr w:rsidR="009E10BC" w:rsidRPr="009E10BC" w14:paraId="762FB304" w14:textId="10024B28" w:rsidTr="009E10BC">
        <w:trPr>
          <w:trHeight w:val="67"/>
        </w:trPr>
        <w:tc>
          <w:tcPr>
            <w:tcW w:w="709" w:type="dxa"/>
            <w:vMerge/>
          </w:tcPr>
          <w:p w14:paraId="1809AF76"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469D03A7" w14:textId="77777777" w:rsidR="009E10BC" w:rsidRPr="009E10BC" w:rsidRDefault="009E10BC" w:rsidP="00E4644C">
            <w:pPr>
              <w:rPr>
                <w:rFonts w:ascii="Times New Roman" w:hAnsi="Times New Roman" w:cs="Times New Roman"/>
                <w:sz w:val="22"/>
                <w:szCs w:val="22"/>
                <w:lang w:val="lv-LV"/>
              </w:rPr>
            </w:pPr>
          </w:p>
        </w:tc>
        <w:tc>
          <w:tcPr>
            <w:tcW w:w="3402" w:type="dxa"/>
          </w:tcPr>
          <w:p w14:paraId="10A209F1"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37 mēneši un vairāk</w:t>
            </w:r>
          </w:p>
        </w:tc>
        <w:tc>
          <w:tcPr>
            <w:tcW w:w="992" w:type="dxa"/>
          </w:tcPr>
          <w:p w14:paraId="33642816"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5</w:t>
            </w:r>
          </w:p>
        </w:tc>
        <w:tc>
          <w:tcPr>
            <w:tcW w:w="1559" w:type="dxa"/>
            <w:vMerge/>
          </w:tcPr>
          <w:p w14:paraId="24629D0D" w14:textId="77777777" w:rsidR="009E10BC" w:rsidRPr="009E10BC" w:rsidRDefault="009E10BC" w:rsidP="00E4644C">
            <w:pPr>
              <w:rPr>
                <w:rFonts w:ascii="Times New Roman" w:hAnsi="Times New Roman" w:cs="Times New Roman"/>
                <w:sz w:val="22"/>
                <w:szCs w:val="22"/>
                <w:lang w:val="lv-LV"/>
              </w:rPr>
            </w:pPr>
          </w:p>
        </w:tc>
        <w:tc>
          <w:tcPr>
            <w:tcW w:w="1559" w:type="dxa"/>
          </w:tcPr>
          <w:p w14:paraId="3983DB81" w14:textId="77777777" w:rsidR="009E10BC" w:rsidRPr="009E10BC" w:rsidRDefault="009E10BC" w:rsidP="00E4644C">
            <w:pPr>
              <w:rPr>
                <w:rFonts w:ascii="Times New Roman" w:hAnsi="Times New Roman" w:cs="Times New Roman"/>
                <w:sz w:val="22"/>
                <w:szCs w:val="22"/>
                <w:lang w:val="lv-LV"/>
              </w:rPr>
            </w:pPr>
          </w:p>
        </w:tc>
        <w:tc>
          <w:tcPr>
            <w:tcW w:w="3119" w:type="dxa"/>
          </w:tcPr>
          <w:p w14:paraId="4309EB8A" w14:textId="48ECA507" w:rsidR="009E10BC" w:rsidRPr="009E10BC" w:rsidRDefault="009E10BC" w:rsidP="00E4644C">
            <w:pPr>
              <w:rPr>
                <w:rFonts w:ascii="Times New Roman" w:hAnsi="Times New Roman" w:cs="Times New Roman"/>
                <w:sz w:val="22"/>
                <w:szCs w:val="22"/>
                <w:lang w:val="lv-LV"/>
              </w:rPr>
            </w:pPr>
          </w:p>
        </w:tc>
      </w:tr>
      <w:tr w:rsidR="009E10BC" w:rsidRPr="009E10BC" w14:paraId="2A16B379" w14:textId="6E9DD4D6" w:rsidTr="009E10BC">
        <w:trPr>
          <w:trHeight w:val="290"/>
        </w:trPr>
        <w:tc>
          <w:tcPr>
            <w:tcW w:w="709" w:type="dxa"/>
            <w:vMerge w:val="restart"/>
          </w:tcPr>
          <w:p w14:paraId="1EF3A29B"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val="restart"/>
          </w:tcPr>
          <w:p w14:paraId="03B1DB6B"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Saņemtais publiskā finansējuma apmērs SVVA stratēģijas 2015-2020 ietvaros</w:t>
            </w:r>
          </w:p>
        </w:tc>
        <w:tc>
          <w:tcPr>
            <w:tcW w:w="3402" w:type="dxa"/>
          </w:tcPr>
          <w:p w14:paraId="593B59CF"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Līdz 20 000 eiro</w:t>
            </w:r>
          </w:p>
        </w:tc>
        <w:tc>
          <w:tcPr>
            <w:tcW w:w="992" w:type="dxa"/>
          </w:tcPr>
          <w:p w14:paraId="54F12E0B"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20</w:t>
            </w:r>
          </w:p>
        </w:tc>
        <w:tc>
          <w:tcPr>
            <w:tcW w:w="1559" w:type="dxa"/>
            <w:vMerge w:val="restart"/>
          </w:tcPr>
          <w:p w14:paraId="43803FA7" w14:textId="731BEC04" w:rsidR="009E10BC" w:rsidRPr="009E10BC" w:rsidRDefault="00F87059" w:rsidP="00E4644C">
            <w:pPr>
              <w:rPr>
                <w:rFonts w:ascii="Times New Roman" w:hAnsi="Times New Roman" w:cs="Times New Roman"/>
                <w:sz w:val="22"/>
                <w:szCs w:val="22"/>
                <w:lang w:val="lv-LV"/>
              </w:rPr>
            </w:pPr>
            <w:r w:rsidRPr="00F87059">
              <w:rPr>
                <w:rFonts w:ascii="Times New Roman" w:hAnsi="Times New Roman" w:cs="Times New Roman"/>
                <w:sz w:val="22"/>
                <w:szCs w:val="22"/>
                <w:lang w:val="lv-LV"/>
              </w:rPr>
              <w:t>A.3., A.3.1., Projektu reģistrs</w:t>
            </w:r>
          </w:p>
        </w:tc>
        <w:tc>
          <w:tcPr>
            <w:tcW w:w="1559" w:type="dxa"/>
          </w:tcPr>
          <w:p w14:paraId="219AC2CF" w14:textId="77777777" w:rsidR="009E10BC" w:rsidRPr="009E10BC" w:rsidRDefault="009E10BC" w:rsidP="00E4644C">
            <w:pPr>
              <w:rPr>
                <w:rFonts w:ascii="Times New Roman" w:hAnsi="Times New Roman" w:cs="Times New Roman"/>
                <w:sz w:val="22"/>
                <w:szCs w:val="22"/>
                <w:lang w:val="lv-LV"/>
              </w:rPr>
            </w:pPr>
          </w:p>
        </w:tc>
        <w:tc>
          <w:tcPr>
            <w:tcW w:w="3119" w:type="dxa"/>
          </w:tcPr>
          <w:p w14:paraId="37FB0F6D" w14:textId="1288B52A" w:rsidR="009E10BC" w:rsidRPr="009E10BC" w:rsidRDefault="009E10BC" w:rsidP="00E4644C">
            <w:pPr>
              <w:rPr>
                <w:rFonts w:ascii="Times New Roman" w:hAnsi="Times New Roman" w:cs="Times New Roman"/>
                <w:sz w:val="22"/>
                <w:szCs w:val="22"/>
                <w:lang w:val="lv-LV"/>
              </w:rPr>
            </w:pPr>
          </w:p>
        </w:tc>
      </w:tr>
      <w:tr w:rsidR="009E10BC" w:rsidRPr="009E10BC" w14:paraId="0E19FED6" w14:textId="358BA1D7" w:rsidTr="009E10BC">
        <w:trPr>
          <w:trHeight w:val="205"/>
        </w:trPr>
        <w:tc>
          <w:tcPr>
            <w:tcW w:w="709" w:type="dxa"/>
            <w:vMerge/>
          </w:tcPr>
          <w:p w14:paraId="43EFFF93"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692C8357" w14:textId="77777777" w:rsidR="009E10BC" w:rsidRPr="009E10BC" w:rsidRDefault="009E10BC" w:rsidP="00E4644C">
            <w:pPr>
              <w:rPr>
                <w:rFonts w:ascii="Times New Roman" w:hAnsi="Times New Roman" w:cs="Times New Roman"/>
                <w:sz w:val="22"/>
                <w:szCs w:val="22"/>
                <w:lang w:val="lv-LV"/>
              </w:rPr>
            </w:pPr>
          </w:p>
        </w:tc>
        <w:tc>
          <w:tcPr>
            <w:tcW w:w="3402" w:type="dxa"/>
          </w:tcPr>
          <w:p w14:paraId="6BB791BF"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shd w:val="clear" w:color="auto" w:fill="FFFFFF"/>
                <w:lang w:val="lv-LV"/>
              </w:rPr>
              <w:t>20 001-50 000 eiro</w:t>
            </w:r>
          </w:p>
        </w:tc>
        <w:tc>
          <w:tcPr>
            <w:tcW w:w="992" w:type="dxa"/>
          </w:tcPr>
          <w:p w14:paraId="7C5F30D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10</w:t>
            </w:r>
          </w:p>
        </w:tc>
        <w:tc>
          <w:tcPr>
            <w:tcW w:w="1559" w:type="dxa"/>
            <w:vMerge/>
          </w:tcPr>
          <w:p w14:paraId="6AE27E73" w14:textId="77777777" w:rsidR="009E10BC" w:rsidRPr="009E10BC" w:rsidRDefault="009E10BC" w:rsidP="00E4644C">
            <w:pPr>
              <w:rPr>
                <w:rFonts w:ascii="Times New Roman" w:hAnsi="Times New Roman" w:cs="Times New Roman"/>
                <w:sz w:val="22"/>
                <w:szCs w:val="22"/>
                <w:lang w:val="lv-LV"/>
              </w:rPr>
            </w:pPr>
          </w:p>
        </w:tc>
        <w:tc>
          <w:tcPr>
            <w:tcW w:w="1559" w:type="dxa"/>
          </w:tcPr>
          <w:p w14:paraId="5A6DD900" w14:textId="77777777" w:rsidR="009E10BC" w:rsidRPr="009E10BC" w:rsidRDefault="009E10BC" w:rsidP="00E4644C">
            <w:pPr>
              <w:rPr>
                <w:rFonts w:ascii="Times New Roman" w:hAnsi="Times New Roman" w:cs="Times New Roman"/>
                <w:sz w:val="22"/>
                <w:szCs w:val="22"/>
                <w:lang w:val="lv-LV"/>
              </w:rPr>
            </w:pPr>
          </w:p>
        </w:tc>
        <w:tc>
          <w:tcPr>
            <w:tcW w:w="3119" w:type="dxa"/>
          </w:tcPr>
          <w:p w14:paraId="48CC7565" w14:textId="49303BAB" w:rsidR="009E10BC" w:rsidRPr="009E10BC" w:rsidRDefault="009E10BC" w:rsidP="00E4644C">
            <w:pPr>
              <w:rPr>
                <w:rFonts w:ascii="Times New Roman" w:hAnsi="Times New Roman" w:cs="Times New Roman"/>
                <w:sz w:val="22"/>
                <w:szCs w:val="22"/>
                <w:lang w:val="lv-LV"/>
              </w:rPr>
            </w:pPr>
          </w:p>
        </w:tc>
      </w:tr>
      <w:tr w:rsidR="009E10BC" w:rsidRPr="009E10BC" w14:paraId="505EE62D" w14:textId="66C077AF" w:rsidTr="009E10BC">
        <w:trPr>
          <w:trHeight w:val="285"/>
        </w:trPr>
        <w:tc>
          <w:tcPr>
            <w:tcW w:w="709" w:type="dxa"/>
            <w:vMerge/>
          </w:tcPr>
          <w:p w14:paraId="1652115D"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6570EA69" w14:textId="77777777" w:rsidR="009E10BC" w:rsidRPr="009E10BC" w:rsidRDefault="009E10BC" w:rsidP="00E4644C">
            <w:pPr>
              <w:rPr>
                <w:rFonts w:ascii="Times New Roman" w:hAnsi="Times New Roman" w:cs="Times New Roman"/>
                <w:sz w:val="22"/>
                <w:szCs w:val="22"/>
                <w:lang w:val="lv-LV"/>
              </w:rPr>
            </w:pPr>
          </w:p>
        </w:tc>
        <w:tc>
          <w:tcPr>
            <w:tcW w:w="3402" w:type="dxa"/>
          </w:tcPr>
          <w:p w14:paraId="37DD9EE1"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shd w:val="clear" w:color="auto" w:fill="FFFFFF"/>
                <w:lang w:val="lv-LV"/>
              </w:rPr>
              <w:t xml:space="preserve">50 001 eiro un vairāk </w:t>
            </w:r>
          </w:p>
        </w:tc>
        <w:tc>
          <w:tcPr>
            <w:tcW w:w="992" w:type="dxa"/>
          </w:tcPr>
          <w:p w14:paraId="4C24E452"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5</w:t>
            </w:r>
          </w:p>
        </w:tc>
        <w:tc>
          <w:tcPr>
            <w:tcW w:w="1559" w:type="dxa"/>
            <w:vMerge/>
          </w:tcPr>
          <w:p w14:paraId="3E57FBAD" w14:textId="77777777" w:rsidR="009E10BC" w:rsidRPr="009E10BC" w:rsidRDefault="009E10BC" w:rsidP="00E4644C">
            <w:pPr>
              <w:rPr>
                <w:rFonts w:ascii="Times New Roman" w:hAnsi="Times New Roman" w:cs="Times New Roman"/>
                <w:sz w:val="22"/>
                <w:szCs w:val="22"/>
                <w:lang w:val="lv-LV"/>
              </w:rPr>
            </w:pPr>
          </w:p>
        </w:tc>
        <w:tc>
          <w:tcPr>
            <w:tcW w:w="1559" w:type="dxa"/>
          </w:tcPr>
          <w:p w14:paraId="5811F94F" w14:textId="77777777" w:rsidR="009E10BC" w:rsidRPr="009E10BC" w:rsidRDefault="009E10BC" w:rsidP="00E4644C">
            <w:pPr>
              <w:rPr>
                <w:rFonts w:ascii="Times New Roman" w:hAnsi="Times New Roman" w:cs="Times New Roman"/>
                <w:sz w:val="22"/>
                <w:szCs w:val="22"/>
                <w:lang w:val="lv-LV"/>
              </w:rPr>
            </w:pPr>
          </w:p>
        </w:tc>
        <w:tc>
          <w:tcPr>
            <w:tcW w:w="3119" w:type="dxa"/>
          </w:tcPr>
          <w:p w14:paraId="00BC662B" w14:textId="432AB296" w:rsidR="009E10BC" w:rsidRPr="009E10BC" w:rsidRDefault="009E10BC" w:rsidP="00E4644C">
            <w:pPr>
              <w:rPr>
                <w:rFonts w:ascii="Times New Roman" w:hAnsi="Times New Roman" w:cs="Times New Roman"/>
                <w:sz w:val="22"/>
                <w:szCs w:val="22"/>
                <w:lang w:val="lv-LV"/>
              </w:rPr>
            </w:pPr>
          </w:p>
        </w:tc>
      </w:tr>
      <w:tr w:rsidR="009E10BC" w:rsidRPr="009E10BC" w14:paraId="0B60A677" w14:textId="56A8412F" w:rsidTr="009E10BC">
        <w:trPr>
          <w:trHeight w:val="495"/>
        </w:trPr>
        <w:tc>
          <w:tcPr>
            <w:tcW w:w="709" w:type="dxa"/>
            <w:vMerge w:val="restart"/>
          </w:tcPr>
          <w:p w14:paraId="63B12D61"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val="restart"/>
          </w:tcPr>
          <w:p w14:paraId="1F26C4B2" w14:textId="77777777" w:rsidR="009E10BC" w:rsidRPr="009E10BC" w:rsidRDefault="009E10BC" w:rsidP="00E4644C">
            <w:pPr>
              <w:rPr>
                <w:rFonts w:ascii="Times New Roman" w:hAnsi="Times New Roman" w:cs="Times New Roman"/>
                <w:sz w:val="22"/>
                <w:szCs w:val="22"/>
                <w:shd w:val="clear" w:color="auto" w:fill="FFFFFF"/>
                <w:lang w:val="lv-LV"/>
              </w:rPr>
            </w:pPr>
            <w:r w:rsidRPr="009E10BC">
              <w:rPr>
                <w:rFonts w:ascii="Times New Roman" w:hAnsi="Times New Roman" w:cs="Times New Roman"/>
                <w:sz w:val="22"/>
                <w:szCs w:val="22"/>
                <w:lang w:val="lv-LV"/>
              </w:rPr>
              <w:t>Projekta idejas novitāte (jauninājums) VRG darbības teritorijā</w:t>
            </w:r>
          </w:p>
        </w:tc>
        <w:tc>
          <w:tcPr>
            <w:tcW w:w="3402" w:type="dxa"/>
          </w:tcPr>
          <w:p w14:paraId="2D54AE11"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Projekta iesniegumā pamatots, kāpēc projekta ideja ir oriģināla</w:t>
            </w:r>
          </w:p>
        </w:tc>
        <w:tc>
          <w:tcPr>
            <w:tcW w:w="992" w:type="dxa"/>
          </w:tcPr>
          <w:p w14:paraId="24A68E01"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20</w:t>
            </w:r>
          </w:p>
        </w:tc>
        <w:tc>
          <w:tcPr>
            <w:tcW w:w="1559" w:type="dxa"/>
            <w:vMerge w:val="restart"/>
          </w:tcPr>
          <w:p w14:paraId="24A28F50" w14:textId="113A5210" w:rsidR="009E10BC" w:rsidRPr="009E10BC" w:rsidRDefault="00F87059" w:rsidP="00E4644C">
            <w:pPr>
              <w:rPr>
                <w:rFonts w:ascii="Times New Roman" w:hAnsi="Times New Roman" w:cs="Times New Roman"/>
                <w:sz w:val="22"/>
                <w:szCs w:val="22"/>
                <w:lang w:val="lv-LV"/>
              </w:rPr>
            </w:pPr>
            <w:r w:rsidRPr="00F87059">
              <w:rPr>
                <w:rFonts w:ascii="Times New Roman" w:hAnsi="Times New Roman" w:cs="Times New Roman"/>
                <w:sz w:val="22"/>
                <w:szCs w:val="22"/>
                <w:lang w:val="lv-LV"/>
              </w:rPr>
              <w:t>B.7., B.7.1.</w:t>
            </w:r>
          </w:p>
        </w:tc>
        <w:tc>
          <w:tcPr>
            <w:tcW w:w="1559" w:type="dxa"/>
          </w:tcPr>
          <w:p w14:paraId="52B747F0" w14:textId="77777777" w:rsidR="009E10BC" w:rsidRPr="009E10BC" w:rsidRDefault="009E10BC" w:rsidP="00E4644C">
            <w:pPr>
              <w:rPr>
                <w:rFonts w:ascii="Times New Roman" w:hAnsi="Times New Roman" w:cs="Times New Roman"/>
                <w:sz w:val="22"/>
                <w:szCs w:val="22"/>
                <w:lang w:val="lv-LV"/>
              </w:rPr>
            </w:pPr>
          </w:p>
        </w:tc>
        <w:tc>
          <w:tcPr>
            <w:tcW w:w="3119" w:type="dxa"/>
          </w:tcPr>
          <w:p w14:paraId="0FD97F72" w14:textId="44963D37" w:rsidR="009E10BC" w:rsidRPr="009E10BC" w:rsidRDefault="009E10BC" w:rsidP="00E4644C">
            <w:pPr>
              <w:rPr>
                <w:rFonts w:ascii="Times New Roman" w:hAnsi="Times New Roman" w:cs="Times New Roman"/>
                <w:sz w:val="22"/>
                <w:szCs w:val="22"/>
                <w:lang w:val="lv-LV"/>
              </w:rPr>
            </w:pPr>
          </w:p>
        </w:tc>
      </w:tr>
      <w:tr w:rsidR="009E10BC" w:rsidRPr="009E10BC" w14:paraId="7BFE66D1" w14:textId="25FAEF6A" w:rsidTr="009E10BC">
        <w:trPr>
          <w:trHeight w:val="235"/>
        </w:trPr>
        <w:tc>
          <w:tcPr>
            <w:tcW w:w="709" w:type="dxa"/>
            <w:vMerge/>
          </w:tcPr>
          <w:p w14:paraId="15DED1C4"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2021F7F7" w14:textId="77777777" w:rsidR="009E10BC" w:rsidRPr="009E10BC" w:rsidRDefault="009E10BC" w:rsidP="00E4644C">
            <w:pPr>
              <w:rPr>
                <w:rFonts w:ascii="Times New Roman" w:hAnsi="Times New Roman" w:cs="Times New Roman"/>
                <w:sz w:val="22"/>
                <w:szCs w:val="22"/>
                <w:lang w:val="lv-LV"/>
              </w:rPr>
            </w:pPr>
          </w:p>
        </w:tc>
        <w:tc>
          <w:tcPr>
            <w:tcW w:w="3402" w:type="dxa"/>
          </w:tcPr>
          <w:p w14:paraId="52327534"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Projekta iesniegumā daļēji pamatots, kāpēc projekta ideja ir oriģināla</w:t>
            </w:r>
          </w:p>
        </w:tc>
        <w:tc>
          <w:tcPr>
            <w:tcW w:w="992" w:type="dxa"/>
          </w:tcPr>
          <w:p w14:paraId="74C727C0"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10</w:t>
            </w:r>
          </w:p>
        </w:tc>
        <w:tc>
          <w:tcPr>
            <w:tcW w:w="1559" w:type="dxa"/>
            <w:vMerge/>
          </w:tcPr>
          <w:p w14:paraId="174CE51E" w14:textId="77777777" w:rsidR="009E10BC" w:rsidRPr="009E10BC" w:rsidRDefault="009E10BC" w:rsidP="00E4644C">
            <w:pPr>
              <w:rPr>
                <w:rFonts w:ascii="Times New Roman" w:hAnsi="Times New Roman" w:cs="Times New Roman"/>
                <w:sz w:val="22"/>
                <w:szCs w:val="22"/>
                <w:lang w:val="lv-LV"/>
              </w:rPr>
            </w:pPr>
          </w:p>
        </w:tc>
        <w:tc>
          <w:tcPr>
            <w:tcW w:w="1559" w:type="dxa"/>
          </w:tcPr>
          <w:p w14:paraId="7560C75E" w14:textId="77777777" w:rsidR="009E10BC" w:rsidRPr="009E10BC" w:rsidRDefault="009E10BC" w:rsidP="00E4644C">
            <w:pPr>
              <w:rPr>
                <w:rFonts w:ascii="Times New Roman" w:hAnsi="Times New Roman" w:cs="Times New Roman"/>
                <w:sz w:val="22"/>
                <w:szCs w:val="22"/>
                <w:lang w:val="lv-LV"/>
              </w:rPr>
            </w:pPr>
          </w:p>
        </w:tc>
        <w:tc>
          <w:tcPr>
            <w:tcW w:w="3119" w:type="dxa"/>
          </w:tcPr>
          <w:p w14:paraId="26BF756C" w14:textId="5C4F9DAC" w:rsidR="009E10BC" w:rsidRPr="009E10BC" w:rsidRDefault="009E10BC" w:rsidP="00E4644C">
            <w:pPr>
              <w:rPr>
                <w:rFonts w:ascii="Times New Roman" w:hAnsi="Times New Roman" w:cs="Times New Roman"/>
                <w:sz w:val="22"/>
                <w:szCs w:val="22"/>
                <w:lang w:val="lv-LV"/>
              </w:rPr>
            </w:pPr>
          </w:p>
        </w:tc>
      </w:tr>
      <w:tr w:rsidR="009E10BC" w:rsidRPr="009E10BC" w14:paraId="37062399" w14:textId="1A0887C1" w:rsidTr="009E10BC">
        <w:trPr>
          <w:trHeight w:val="67"/>
        </w:trPr>
        <w:tc>
          <w:tcPr>
            <w:tcW w:w="709" w:type="dxa"/>
            <w:vMerge/>
          </w:tcPr>
          <w:p w14:paraId="69BB6598"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55357A38" w14:textId="77777777" w:rsidR="009E10BC" w:rsidRPr="009E10BC" w:rsidRDefault="009E10BC" w:rsidP="00E4644C">
            <w:pPr>
              <w:rPr>
                <w:rFonts w:ascii="Times New Roman" w:hAnsi="Times New Roman" w:cs="Times New Roman"/>
                <w:sz w:val="22"/>
                <w:szCs w:val="22"/>
                <w:lang w:val="lv-LV"/>
              </w:rPr>
            </w:pPr>
          </w:p>
        </w:tc>
        <w:tc>
          <w:tcPr>
            <w:tcW w:w="3402" w:type="dxa"/>
          </w:tcPr>
          <w:p w14:paraId="7F9E95C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Projekta ideja nav oriģināla</w:t>
            </w:r>
          </w:p>
        </w:tc>
        <w:tc>
          <w:tcPr>
            <w:tcW w:w="992" w:type="dxa"/>
          </w:tcPr>
          <w:p w14:paraId="01E5C30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0</w:t>
            </w:r>
          </w:p>
        </w:tc>
        <w:tc>
          <w:tcPr>
            <w:tcW w:w="1559" w:type="dxa"/>
            <w:vMerge/>
          </w:tcPr>
          <w:p w14:paraId="66787AA6" w14:textId="77777777" w:rsidR="009E10BC" w:rsidRPr="009E10BC" w:rsidRDefault="009E10BC" w:rsidP="00E4644C">
            <w:pPr>
              <w:rPr>
                <w:rFonts w:ascii="Times New Roman" w:hAnsi="Times New Roman" w:cs="Times New Roman"/>
                <w:sz w:val="22"/>
                <w:szCs w:val="22"/>
                <w:lang w:val="lv-LV"/>
              </w:rPr>
            </w:pPr>
          </w:p>
        </w:tc>
        <w:tc>
          <w:tcPr>
            <w:tcW w:w="1559" w:type="dxa"/>
          </w:tcPr>
          <w:p w14:paraId="0BF4A447" w14:textId="77777777" w:rsidR="009E10BC" w:rsidRPr="009E10BC" w:rsidRDefault="009E10BC" w:rsidP="00E4644C">
            <w:pPr>
              <w:rPr>
                <w:rFonts w:ascii="Times New Roman" w:hAnsi="Times New Roman" w:cs="Times New Roman"/>
                <w:sz w:val="22"/>
                <w:szCs w:val="22"/>
                <w:lang w:val="lv-LV"/>
              </w:rPr>
            </w:pPr>
          </w:p>
        </w:tc>
        <w:tc>
          <w:tcPr>
            <w:tcW w:w="3119" w:type="dxa"/>
          </w:tcPr>
          <w:p w14:paraId="544CB095" w14:textId="1CCD52F8" w:rsidR="009E10BC" w:rsidRPr="009E10BC" w:rsidRDefault="009E10BC" w:rsidP="00E4644C">
            <w:pPr>
              <w:rPr>
                <w:rFonts w:ascii="Times New Roman" w:hAnsi="Times New Roman" w:cs="Times New Roman"/>
                <w:sz w:val="22"/>
                <w:szCs w:val="22"/>
                <w:lang w:val="lv-LV"/>
              </w:rPr>
            </w:pPr>
          </w:p>
        </w:tc>
      </w:tr>
      <w:tr w:rsidR="009E10BC" w:rsidRPr="009E10BC" w14:paraId="54FD8AF4" w14:textId="1D1F2A2F" w:rsidTr="009E10BC">
        <w:trPr>
          <w:trHeight w:val="180"/>
        </w:trPr>
        <w:tc>
          <w:tcPr>
            <w:tcW w:w="709" w:type="dxa"/>
            <w:vMerge w:val="restart"/>
          </w:tcPr>
          <w:p w14:paraId="019087A4"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val="restart"/>
          </w:tcPr>
          <w:p w14:paraId="20B05700"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Atbalsta pretendents, kā saimnieciskās darbības rādītāju noteicis jaunu darba vietu (kalendāra gadā atbilst normālam darba laikam) radīšanu nozarē, kurā īsteno projektu, saglabājot esošās darba vietas.</w:t>
            </w:r>
          </w:p>
          <w:p w14:paraId="28066C3A"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Atbilstošas darbaspēka izmaksas norādītas arī C sadaļā.</w:t>
            </w:r>
          </w:p>
        </w:tc>
        <w:tc>
          <w:tcPr>
            <w:tcW w:w="3402" w:type="dxa"/>
          </w:tcPr>
          <w:p w14:paraId="1972A827"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Rada vismaz 3 jaunas darba vietas</w:t>
            </w:r>
          </w:p>
        </w:tc>
        <w:tc>
          <w:tcPr>
            <w:tcW w:w="992" w:type="dxa"/>
          </w:tcPr>
          <w:p w14:paraId="5EA9AF67"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15</w:t>
            </w:r>
          </w:p>
        </w:tc>
        <w:tc>
          <w:tcPr>
            <w:tcW w:w="1559" w:type="dxa"/>
            <w:vMerge w:val="restart"/>
          </w:tcPr>
          <w:p w14:paraId="2EBAF2B3" w14:textId="056AE5FD" w:rsidR="009E10BC" w:rsidRPr="009E10BC" w:rsidRDefault="00F87059" w:rsidP="00E4644C">
            <w:pPr>
              <w:rPr>
                <w:rFonts w:ascii="Times New Roman" w:hAnsi="Times New Roman" w:cs="Times New Roman"/>
                <w:sz w:val="22"/>
                <w:szCs w:val="22"/>
                <w:lang w:val="lv-LV"/>
              </w:rPr>
            </w:pPr>
            <w:r w:rsidRPr="00F87059">
              <w:rPr>
                <w:rFonts w:ascii="Times New Roman" w:hAnsi="Times New Roman" w:cs="Times New Roman"/>
                <w:sz w:val="22"/>
                <w:szCs w:val="22"/>
                <w:lang w:val="lv-LV"/>
              </w:rPr>
              <w:t>B.2.7., B.5., B.5.1., B.8., B.10., C.1., C.2.</w:t>
            </w:r>
          </w:p>
        </w:tc>
        <w:tc>
          <w:tcPr>
            <w:tcW w:w="1559" w:type="dxa"/>
          </w:tcPr>
          <w:p w14:paraId="4476B551" w14:textId="77777777" w:rsidR="009E10BC" w:rsidRPr="009E10BC" w:rsidRDefault="009E10BC" w:rsidP="00E4644C">
            <w:pPr>
              <w:rPr>
                <w:rFonts w:ascii="Times New Roman" w:hAnsi="Times New Roman" w:cs="Times New Roman"/>
                <w:sz w:val="22"/>
                <w:szCs w:val="22"/>
                <w:lang w:val="lv-LV"/>
              </w:rPr>
            </w:pPr>
          </w:p>
        </w:tc>
        <w:tc>
          <w:tcPr>
            <w:tcW w:w="3119" w:type="dxa"/>
          </w:tcPr>
          <w:p w14:paraId="4FA20FAF" w14:textId="434EE367" w:rsidR="009E10BC" w:rsidRPr="009E10BC" w:rsidRDefault="009E10BC" w:rsidP="00E4644C">
            <w:pPr>
              <w:rPr>
                <w:rFonts w:ascii="Times New Roman" w:hAnsi="Times New Roman" w:cs="Times New Roman"/>
                <w:sz w:val="22"/>
                <w:szCs w:val="22"/>
                <w:lang w:val="lv-LV"/>
              </w:rPr>
            </w:pPr>
          </w:p>
        </w:tc>
      </w:tr>
      <w:tr w:rsidR="009E10BC" w:rsidRPr="009E10BC" w14:paraId="5A9DCB5E" w14:textId="174098C6" w:rsidTr="009E10BC">
        <w:trPr>
          <w:trHeight w:val="67"/>
        </w:trPr>
        <w:tc>
          <w:tcPr>
            <w:tcW w:w="709" w:type="dxa"/>
            <w:vMerge/>
          </w:tcPr>
          <w:p w14:paraId="1DC888E3" w14:textId="77777777" w:rsidR="009E10BC" w:rsidRPr="009E10BC" w:rsidRDefault="009E10BC" w:rsidP="0045490A">
            <w:pPr>
              <w:pStyle w:val="ListParagraph"/>
              <w:numPr>
                <w:ilvl w:val="0"/>
                <w:numId w:val="5"/>
              </w:numPr>
              <w:rPr>
                <w:rFonts w:ascii="Times New Roman" w:hAnsi="Times New Roman" w:cs="Times New Roman"/>
                <w:sz w:val="22"/>
                <w:szCs w:val="22"/>
              </w:rPr>
            </w:pPr>
          </w:p>
        </w:tc>
        <w:tc>
          <w:tcPr>
            <w:tcW w:w="2977" w:type="dxa"/>
            <w:vMerge/>
          </w:tcPr>
          <w:p w14:paraId="31382290" w14:textId="77777777" w:rsidR="009E10BC" w:rsidRPr="009E10BC" w:rsidDel="00EB7253" w:rsidRDefault="009E10BC" w:rsidP="00E4644C">
            <w:pPr>
              <w:rPr>
                <w:rFonts w:ascii="Times New Roman" w:hAnsi="Times New Roman" w:cs="Times New Roman"/>
                <w:sz w:val="22"/>
                <w:szCs w:val="22"/>
                <w:lang w:val="lv-LV"/>
              </w:rPr>
            </w:pPr>
          </w:p>
        </w:tc>
        <w:tc>
          <w:tcPr>
            <w:tcW w:w="3402" w:type="dxa"/>
          </w:tcPr>
          <w:p w14:paraId="5192CDB2"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Rada vismaz 2 jaunas darba vietas</w:t>
            </w:r>
          </w:p>
        </w:tc>
        <w:tc>
          <w:tcPr>
            <w:tcW w:w="992" w:type="dxa"/>
          </w:tcPr>
          <w:p w14:paraId="07EA0846"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10</w:t>
            </w:r>
          </w:p>
        </w:tc>
        <w:tc>
          <w:tcPr>
            <w:tcW w:w="1559" w:type="dxa"/>
            <w:vMerge/>
          </w:tcPr>
          <w:p w14:paraId="384C1A68" w14:textId="77777777" w:rsidR="009E10BC" w:rsidRPr="009E10BC" w:rsidRDefault="009E10BC" w:rsidP="00E4644C">
            <w:pPr>
              <w:rPr>
                <w:rFonts w:ascii="Times New Roman" w:hAnsi="Times New Roman" w:cs="Times New Roman"/>
                <w:sz w:val="22"/>
                <w:szCs w:val="22"/>
                <w:lang w:val="lv-LV"/>
              </w:rPr>
            </w:pPr>
          </w:p>
        </w:tc>
        <w:tc>
          <w:tcPr>
            <w:tcW w:w="1559" w:type="dxa"/>
          </w:tcPr>
          <w:p w14:paraId="1A17D6A9" w14:textId="77777777" w:rsidR="009E10BC" w:rsidRPr="009E10BC" w:rsidRDefault="009E10BC" w:rsidP="00E4644C">
            <w:pPr>
              <w:rPr>
                <w:rFonts w:ascii="Times New Roman" w:hAnsi="Times New Roman" w:cs="Times New Roman"/>
                <w:sz w:val="22"/>
                <w:szCs w:val="22"/>
                <w:lang w:val="lv-LV"/>
              </w:rPr>
            </w:pPr>
          </w:p>
        </w:tc>
        <w:tc>
          <w:tcPr>
            <w:tcW w:w="3119" w:type="dxa"/>
          </w:tcPr>
          <w:p w14:paraId="2431A27F" w14:textId="1916C888" w:rsidR="009E10BC" w:rsidRPr="009E10BC" w:rsidRDefault="009E10BC" w:rsidP="00E4644C">
            <w:pPr>
              <w:rPr>
                <w:rFonts w:ascii="Times New Roman" w:hAnsi="Times New Roman" w:cs="Times New Roman"/>
                <w:sz w:val="22"/>
                <w:szCs w:val="22"/>
                <w:lang w:val="lv-LV"/>
              </w:rPr>
            </w:pPr>
          </w:p>
        </w:tc>
      </w:tr>
      <w:tr w:rsidR="009E10BC" w:rsidRPr="009E10BC" w14:paraId="6D1752E6" w14:textId="1F33AF51" w:rsidTr="009E10BC">
        <w:trPr>
          <w:trHeight w:val="67"/>
        </w:trPr>
        <w:tc>
          <w:tcPr>
            <w:tcW w:w="709" w:type="dxa"/>
            <w:vMerge/>
          </w:tcPr>
          <w:p w14:paraId="728FA8D7" w14:textId="77777777" w:rsidR="009E10BC" w:rsidRPr="009E10BC" w:rsidRDefault="009E10BC" w:rsidP="0045490A">
            <w:pPr>
              <w:pStyle w:val="ListParagraph"/>
              <w:numPr>
                <w:ilvl w:val="0"/>
                <w:numId w:val="5"/>
              </w:numPr>
              <w:rPr>
                <w:rFonts w:ascii="Times New Roman" w:hAnsi="Times New Roman" w:cs="Times New Roman"/>
                <w:sz w:val="22"/>
                <w:szCs w:val="22"/>
              </w:rPr>
            </w:pPr>
          </w:p>
        </w:tc>
        <w:tc>
          <w:tcPr>
            <w:tcW w:w="2977" w:type="dxa"/>
            <w:vMerge/>
          </w:tcPr>
          <w:p w14:paraId="0C4D3C31" w14:textId="77777777" w:rsidR="009E10BC" w:rsidRPr="009E10BC" w:rsidDel="00EB7253" w:rsidRDefault="009E10BC" w:rsidP="00E4644C">
            <w:pPr>
              <w:rPr>
                <w:rFonts w:ascii="Times New Roman" w:hAnsi="Times New Roman" w:cs="Times New Roman"/>
                <w:sz w:val="22"/>
                <w:szCs w:val="22"/>
                <w:lang w:val="lv-LV"/>
              </w:rPr>
            </w:pPr>
          </w:p>
        </w:tc>
        <w:tc>
          <w:tcPr>
            <w:tcW w:w="3402" w:type="dxa"/>
          </w:tcPr>
          <w:p w14:paraId="0A0ACF7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Rada vismaz 1 jaunu darba vietu</w:t>
            </w:r>
          </w:p>
        </w:tc>
        <w:tc>
          <w:tcPr>
            <w:tcW w:w="992" w:type="dxa"/>
          </w:tcPr>
          <w:p w14:paraId="5BC69DEA"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5</w:t>
            </w:r>
          </w:p>
        </w:tc>
        <w:tc>
          <w:tcPr>
            <w:tcW w:w="1559" w:type="dxa"/>
            <w:vMerge/>
          </w:tcPr>
          <w:p w14:paraId="6DA4F9FD" w14:textId="77777777" w:rsidR="009E10BC" w:rsidRPr="009E10BC" w:rsidRDefault="009E10BC" w:rsidP="00E4644C">
            <w:pPr>
              <w:rPr>
                <w:rFonts w:ascii="Times New Roman" w:hAnsi="Times New Roman" w:cs="Times New Roman"/>
                <w:sz w:val="22"/>
                <w:szCs w:val="22"/>
                <w:lang w:val="lv-LV"/>
              </w:rPr>
            </w:pPr>
          </w:p>
        </w:tc>
        <w:tc>
          <w:tcPr>
            <w:tcW w:w="1559" w:type="dxa"/>
          </w:tcPr>
          <w:p w14:paraId="5E26FEB5" w14:textId="77777777" w:rsidR="009E10BC" w:rsidRPr="009E10BC" w:rsidRDefault="009E10BC" w:rsidP="00E4644C">
            <w:pPr>
              <w:rPr>
                <w:rFonts w:ascii="Times New Roman" w:hAnsi="Times New Roman" w:cs="Times New Roman"/>
                <w:sz w:val="22"/>
                <w:szCs w:val="22"/>
                <w:lang w:val="lv-LV"/>
              </w:rPr>
            </w:pPr>
          </w:p>
        </w:tc>
        <w:tc>
          <w:tcPr>
            <w:tcW w:w="3119" w:type="dxa"/>
          </w:tcPr>
          <w:p w14:paraId="1CD96D5A" w14:textId="1F92CF4A" w:rsidR="009E10BC" w:rsidRPr="009E10BC" w:rsidRDefault="009E10BC" w:rsidP="00E4644C">
            <w:pPr>
              <w:rPr>
                <w:rFonts w:ascii="Times New Roman" w:hAnsi="Times New Roman" w:cs="Times New Roman"/>
                <w:sz w:val="22"/>
                <w:szCs w:val="22"/>
                <w:lang w:val="lv-LV"/>
              </w:rPr>
            </w:pPr>
          </w:p>
        </w:tc>
      </w:tr>
      <w:tr w:rsidR="009E10BC" w:rsidRPr="009E10BC" w14:paraId="7EDE6044" w14:textId="5C44CEA4" w:rsidTr="009E10BC">
        <w:trPr>
          <w:trHeight w:val="412"/>
        </w:trPr>
        <w:tc>
          <w:tcPr>
            <w:tcW w:w="709" w:type="dxa"/>
            <w:vMerge/>
          </w:tcPr>
          <w:p w14:paraId="32D4224A" w14:textId="77777777" w:rsidR="009E10BC" w:rsidRPr="009E10BC" w:rsidRDefault="009E10BC" w:rsidP="0045490A">
            <w:pPr>
              <w:pStyle w:val="ListParagraph"/>
              <w:numPr>
                <w:ilvl w:val="0"/>
                <w:numId w:val="5"/>
              </w:numPr>
              <w:rPr>
                <w:rFonts w:ascii="Times New Roman" w:hAnsi="Times New Roman" w:cs="Times New Roman"/>
                <w:sz w:val="22"/>
                <w:szCs w:val="22"/>
              </w:rPr>
            </w:pPr>
          </w:p>
        </w:tc>
        <w:tc>
          <w:tcPr>
            <w:tcW w:w="2977" w:type="dxa"/>
            <w:vMerge/>
          </w:tcPr>
          <w:p w14:paraId="0F34378B" w14:textId="77777777" w:rsidR="009E10BC" w:rsidRPr="009E10BC" w:rsidDel="00EB7253" w:rsidRDefault="009E10BC" w:rsidP="00E4644C">
            <w:pPr>
              <w:rPr>
                <w:rFonts w:ascii="Times New Roman" w:hAnsi="Times New Roman" w:cs="Times New Roman"/>
                <w:sz w:val="22"/>
                <w:szCs w:val="22"/>
                <w:lang w:val="lv-LV"/>
              </w:rPr>
            </w:pPr>
          </w:p>
        </w:tc>
        <w:tc>
          <w:tcPr>
            <w:tcW w:w="3402" w:type="dxa"/>
          </w:tcPr>
          <w:p w14:paraId="61438DFC"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 xml:space="preserve">Papildus 5 punkti, ja darba vieta tiek radīta sociāli mazaizsargātām personām (Sociāli mazaizsargāta persona - </w:t>
            </w:r>
            <w:r w:rsidRPr="009E10BC">
              <w:rPr>
                <w:rFonts w:ascii="Times New Roman" w:hAnsi="Times New Roman" w:cs="Times New Roman"/>
                <w:iCs/>
                <w:sz w:val="22"/>
                <w:szCs w:val="22"/>
                <w:lang w:val="lv-LV"/>
              </w:rPr>
              <w:t>personas ar invaliditāti</w:t>
            </w:r>
            <w:r w:rsidRPr="009E10BC">
              <w:rPr>
                <w:rFonts w:ascii="Times New Roman" w:hAnsi="Times New Roman" w:cs="Times New Roman"/>
                <w:sz w:val="22"/>
                <w:szCs w:val="22"/>
                <w:lang w:val="lv-LV"/>
              </w:rPr>
              <w:t xml:space="preserve">, personas virs darbaspējas vecuma, pirmspensijas vecuma </w:t>
            </w:r>
            <w:r w:rsidRPr="009E10BC">
              <w:rPr>
                <w:rFonts w:ascii="Times New Roman" w:hAnsi="Times New Roman" w:cs="Times New Roman"/>
                <w:iCs/>
                <w:sz w:val="22"/>
                <w:szCs w:val="22"/>
                <w:lang w:val="lv-LV"/>
              </w:rPr>
              <w:t>personas</w:t>
            </w:r>
            <w:r w:rsidRPr="009E10BC">
              <w:rPr>
                <w:rFonts w:ascii="Times New Roman" w:hAnsi="Times New Roman" w:cs="Times New Roman"/>
                <w:sz w:val="22"/>
                <w:szCs w:val="22"/>
                <w:lang w:val="lv-LV"/>
              </w:rPr>
              <w:t>, 15–25 gadus veci jaunieši, daudzbērnu ģimenes, personas, kuras atbrīvotas no brīvības atņemšanas iestādēm, ilgstošie bezdarbnieki</w:t>
            </w:r>
            <w:r w:rsidRPr="009E10BC">
              <w:rPr>
                <w:rFonts w:ascii="Times New Roman" w:hAnsi="Times New Roman" w:cs="Times New Roman"/>
                <w:iCs/>
                <w:sz w:val="22"/>
                <w:szCs w:val="22"/>
                <w:lang w:val="lv-LV"/>
              </w:rPr>
              <w:t xml:space="preserve"> un citas personas saskaņā ar 11.01.2005. MK.not</w:t>
            </w:r>
            <w:r w:rsidRPr="009E10BC">
              <w:rPr>
                <w:rFonts w:ascii="Times New Roman" w:hAnsi="Times New Roman" w:cs="Times New Roman"/>
                <w:bCs/>
                <w:iCs/>
                <w:sz w:val="22"/>
                <w:szCs w:val="22"/>
                <w:lang w:val="lv-LV"/>
              </w:rPr>
              <w:t xml:space="preserve"> Nr.32 “Noteikumi par sociāli mazaizsargāto personu grupām”)</w:t>
            </w:r>
          </w:p>
        </w:tc>
        <w:tc>
          <w:tcPr>
            <w:tcW w:w="992" w:type="dxa"/>
          </w:tcPr>
          <w:p w14:paraId="77AAE91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5</w:t>
            </w:r>
          </w:p>
        </w:tc>
        <w:tc>
          <w:tcPr>
            <w:tcW w:w="1559" w:type="dxa"/>
            <w:vMerge/>
          </w:tcPr>
          <w:p w14:paraId="72BE054D" w14:textId="77777777" w:rsidR="009E10BC" w:rsidRPr="009E10BC" w:rsidRDefault="009E10BC" w:rsidP="00E4644C">
            <w:pPr>
              <w:rPr>
                <w:rFonts w:ascii="Times New Roman" w:hAnsi="Times New Roman" w:cs="Times New Roman"/>
                <w:sz w:val="22"/>
                <w:szCs w:val="22"/>
                <w:lang w:val="lv-LV"/>
              </w:rPr>
            </w:pPr>
          </w:p>
        </w:tc>
        <w:tc>
          <w:tcPr>
            <w:tcW w:w="1559" w:type="dxa"/>
          </w:tcPr>
          <w:p w14:paraId="2015D824" w14:textId="77777777" w:rsidR="009E10BC" w:rsidRPr="009E10BC" w:rsidRDefault="009E10BC" w:rsidP="00E4644C">
            <w:pPr>
              <w:rPr>
                <w:rFonts w:ascii="Times New Roman" w:hAnsi="Times New Roman" w:cs="Times New Roman"/>
                <w:sz w:val="22"/>
                <w:szCs w:val="22"/>
                <w:lang w:val="lv-LV"/>
              </w:rPr>
            </w:pPr>
          </w:p>
        </w:tc>
        <w:tc>
          <w:tcPr>
            <w:tcW w:w="3119" w:type="dxa"/>
          </w:tcPr>
          <w:p w14:paraId="56B84537" w14:textId="190641C5" w:rsidR="009E10BC" w:rsidRPr="009E10BC" w:rsidRDefault="009E10BC" w:rsidP="00E4644C">
            <w:pPr>
              <w:rPr>
                <w:rFonts w:ascii="Times New Roman" w:hAnsi="Times New Roman" w:cs="Times New Roman"/>
                <w:sz w:val="22"/>
                <w:szCs w:val="22"/>
                <w:lang w:val="lv-LV"/>
              </w:rPr>
            </w:pPr>
          </w:p>
        </w:tc>
      </w:tr>
      <w:tr w:rsidR="009E10BC" w:rsidRPr="009E10BC" w14:paraId="7489A46A" w14:textId="76442E70" w:rsidTr="009E10BC">
        <w:trPr>
          <w:trHeight w:val="268"/>
        </w:trPr>
        <w:tc>
          <w:tcPr>
            <w:tcW w:w="709" w:type="dxa"/>
          </w:tcPr>
          <w:p w14:paraId="3420164D"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tcPr>
          <w:p w14:paraId="4E045CB7"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Ģimenes uzņēmuma attīstība</w:t>
            </w:r>
          </w:p>
        </w:tc>
        <w:tc>
          <w:tcPr>
            <w:tcW w:w="3402" w:type="dxa"/>
          </w:tcPr>
          <w:p w14:paraId="1865C308"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Pamatots, kā ar projektu saistītajā nozarē saimnieciskajā darbībā iesaistīti/nodarbināti vai plānots iesaistīt/nodarbināt radiniekus (tēvs, māte, vecāmāte, vecaistēvs, bērns, mazbērns, adoptētais, adoptētājs, brālis, māsa, pusmāsa, pusbrālis, laulātais)</w:t>
            </w:r>
          </w:p>
        </w:tc>
        <w:tc>
          <w:tcPr>
            <w:tcW w:w="992" w:type="dxa"/>
          </w:tcPr>
          <w:p w14:paraId="12F7C8A0"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5</w:t>
            </w:r>
          </w:p>
        </w:tc>
        <w:tc>
          <w:tcPr>
            <w:tcW w:w="1559" w:type="dxa"/>
          </w:tcPr>
          <w:p w14:paraId="46D856E0" w14:textId="7105DAE5" w:rsidR="009E10BC" w:rsidRPr="009E10BC" w:rsidRDefault="00F87059" w:rsidP="00E4644C">
            <w:pPr>
              <w:rPr>
                <w:rFonts w:ascii="Times New Roman" w:hAnsi="Times New Roman" w:cs="Times New Roman"/>
                <w:sz w:val="22"/>
                <w:szCs w:val="22"/>
                <w:lang w:val="lv-LV"/>
              </w:rPr>
            </w:pPr>
            <w:r w:rsidRPr="00F87059">
              <w:rPr>
                <w:rFonts w:ascii="Times New Roman" w:hAnsi="Times New Roman" w:cs="Times New Roman"/>
                <w:sz w:val="22"/>
                <w:szCs w:val="22"/>
                <w:lang w:val="lv-LV"/>
              </w:rPr>
              <w:t>B.2.7., B.5., B.5.1., B.8., B.10., C.1., C.2.</w:t>
            </w:r>
          </w:p>
        </w:tc>
        <w:tc>
          <w:tcPr>
            <w:tcW w:w="1559" w:type="dxa"/>
          </w:tcPr>
          <w:p w14:paraId="1EE84F74" w14:textId="77777777" w:rsidR="009E10BC" w:rsidRPr="009E10BC" w:rsidRDefault="009E10BC" w:rsidP="00E4644C">
            <w:pPr>
              <w:rPr>
                <w:rFonts w:ascii="Times New Roman" w:hAnsi="Times New Roman" w:cs="Times New Roman"/>
                <w:sz w:val="22"/>
                <w:szCs w:val="22"/>
                <w:lang w:val="lv-LV"/>
              </w:rPr>
            </w:pPr>
          </w:p>
        </w:tc>
        <w:tc>
          <w:tcPr>
            <w:tcW w:w="3119" w:type="dxa"/>
          </w:tcPr>
          <w:p w14:paraId="30B66843" w14:textId="0111B20D" w:rsidR="009E10BC" w:rsidRPr="009E10BC" w:rsidRDefault="009E10BC" w:rsidP="00E4644C">
            <w:pPr>
              <w:rPr>
                <w:rFonts w:ascii="Times New Roman" w:hAnsi="Times New Roman" w:cs="Times New Roman"/>
                <w:sz w:val="22"/>
                <w:szCs w:val="22"/>
                <w:lang w:val="lv-LV"/>
              </w:rPr>
            </w:pPr>
          </w:p>
        </w:tc>
      </w:tr>
      <w:tr w:rsidR="009E10BC" w:rsidRPr="009E10BC" w14:paraId="5E9D97B1" w14:textId="60CAA9A1" w:rsidTr="009E10BC">
        <w:trPr>
          <w:trHeight w:val="268"/>
        </w:trPr>
        <w:tc>
          <w:tcPr>
            <w:tcW w:w="709" w:type="dxa"/>
          </w:tcPr>
          <w:p w14:paraId="5F757CED"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tcPr>
          <w:p w14:paraId="39468B35"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Projekta pamatojums (tirgus izpēte)</w:t>
            </w:r>
          </w:p>
        </w:tc>
        <w:tc>
          <w:tcPr>
            <w:tcW w:w="3402" w:type="dxa"/>
          </w:tcPr>
          <w:p w14:paraId="62573470"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10 punkti par katru izpildīto apakš kritēriju:</w:t>
            </w:r>
          </w:p>
          <w:p w14:paraId="468391C4" w14:textId="77777777" w:rsidR="009E10BC" w:rsidRPr="009E10BC" w:rsidRDefault="009E10BC" w:rsidP="0045490A">
            <w:pPr>
              <w:pStyle w:val="ListParagraph"/>
              <w:numPr>
                <w:ilvl w:val="0"/>
                <w:numId w:val="6"/>
              </w:numPr>
              <w:rPr>
                <w:rFonts w:ascii="Times New Roman" w:hAnsi="Times New Roman" w:cs="Times New Roman"/>
                <w:sz w:val="22"/>
                <w:szCs w:val="22"/>
              </w:rPr>
            </w:pPr>
            <w:r w:rsidRPr="009E10BC">
              <w:rPr>
                <w:rFonts w:ascii="Times New Roman" w:hAnsi="Times New Roman" w:cs="Times New Roman"/>
                <w:sz w:val="22"/>
                <w:szCs w:val="22"/>
              </w:rPr>
              <w:t>Izpētīts un aprakstīts tirgus/nozare, kas pamato projekta nepieciešamību un dzīvotspēju;</w:t>
            </w:r>
          </w:p>
          <w:p w14:paraId="407BE751" w14:textId="77777777" w:rsidR="009E10BC" w:rsidRPr="009E10BC" w:rsidRDefault="009E10BC" w:rsidP="0045490A">
            <w:pPr>
              <w:pStyle w:val="ListParagraph"/>
              <w:numPr>
                <w:ilvl w:val="0"/>
                <w:numId w:val="6"/>
              </w:numPr>
              <w:rPr>
                <w:rFonts w:ascii="Times New Roman" w:hAnsi="Times New Roman" w:cs="Times New Roman"/>
                <w:sz w:val="22"/>
                <w:szCs w:val="22"/>
              </w:rPr>
            </w:pPr>
            <w:r w:rsidRPr="009E10BC">
              <w:rPr>
                <w:rFonts w:ascii="Times New Roman" w:hAnsi="Times New Roman" w:cs="Times New Roman"/>
                <w:sz w:val="22"/>
                <w:szCs w:val="22"/>
              </w:rPr>
              <w:lastRenderedPageBreak/>
              <w:t>Izpētīts un aprakstīts konkurents, kas pamato projekta nepieciešamību un dzīvotspēju;</w:t>
            </w:r>
          </w:p>
          <w:p w14:paraId="6C65E378" w14:textId="77777777" w:rsidR="009E10BC" w:rsidRPr="009E10BC" w:rsidRDefault="009E10BC" w:rsidP="0045490A">
            <w:pPr>
              <w:pStyle w:val="ListParagraph"/>
              <w:numPr>
                <w:ilvl w:val="0"/>
                <w:numId w:val="6"/>
              </w:numPr>
              <w:rPr>
                <w:rFonts w:ascii="Times New Roman" w:eastAsia="Calibri" w:hAnsi="Times New Roman" w:cs="Times New Roman"/>
                <w:sz w:val="22"/>
                <w:szCs w:val="22"/>
              </w:rPr>
            </w:pPr>
            <w:r w:rsidRPr="009E10BC">
              <w:rPr>
                <w:rFonts w:ascii="Times New Roman" w:hAnsi="Times New Roman" w:cs="Times New Roman"/>
                <w:sz w:val="22"/>
                <w:szCs w:val="22"/>
              </w:rPr>
              <w:t>Izpētīts un aprakstīts klienta/pircēja profils, vajadzības un pieprasījums, kas pamato projekta nepieciešamību un dzīvotspēju;</w:t>
            </w:r>
          </w:p>
        </w:tc>
        <w:tc>
          <w:tcPr>
            <w:tcW w:w="992" w:type="dxa"/>
          </w:tcPr>
          <w:p w14:paraId="1BD452A8"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lastRenderedPageBreak/>
              <w:t>30</w:t>
            </w:r>
          </w:p>
        </w:tc>
        <w:tc>
          <w:tcPr>
            <w:tcW w:w="1559" w:type="dxa"/>
          </w:tcPr>
          <w:p w14:paraId="3B73A56A" w14:textId="378EC36C" w:rsidR="009E10BC" w:rsidRPr="009E10BC" w:rsidRDefault="00F87059" w:rsidP="00E4644C">
            <w:pPr>
              <w:rPr>
                <w:rFonts w:ascii="Times New Roman" w:hAnsi="Times New Roman" w:cs="Times New Roman"/>
                <w:sz w:val="22"/>
                <w:szCs w:val="22"/>
                <w:lang w:val="lv-LV"/>
              </w:rPr>
            </w:pPr>
            <w:r w:rsidRPr="00F87059">
              <w:rPr>
                <w:rFonts w:ascii="Times New Roman" w:hAnsi="Times New Roman" w:cs="Times New Roman"/>
                <w:sz w:val="22"/>
                <w:szCs w:val="22"/>
                <w:lang w:val="lv-LV"/>
              </w:rPr>
              <w:t>B.2.1., B.2.2., B.2.3., B.2.4., B.2.7., C.1., C.2.</w:t>
            </w:r>
          </w:p>
        </w:tc>
        <w:tc>
          <w:tcPr>
            <w:tcW w:w="1559" w:type="dxa"/>
          </w:tcPr>
          <w:p w14:paraId="23BE1484" w14:textId="77777777" w:rsidR="009E10BC" w:rsidRPr="009E10BC" w:rsidRDefault="009E10BC" w:rsidP="00E4644C">
            <w:pPr>
              <w:rPr>
                <w:rFonts w:ascii="Times New Roman" w:hAnsi="Times New Roman" w:cs="Times New Roman"/>
                <w:sz w:val="22"/>
                <w:szCs w:val="22"/>
                <w:lang w:val="lv-LV"/>
              </w:rPr>
            </w:pPr>
          </w:p>
        </w:tc>
        <w:tc>
          <w:tcPr>
            <w:tcW w:w="3119" w:type="dxa"/>
          </w:tcPr>
          <w:p w14:paraId="59DA76C7" w14:textId="513CC77E" w:rsidR="009E10BC" w:rsidRPr="009E10BC" w:rsidRDefault="009E10BC" w:rsidP="00E4644C">
            <w:pPr>
              <w:rPr>
                <w:rFonts w:ascii="Times New Roman" w:hAnsi="Times New Roman" w:cs="Times New Roman"/>
                <w:sz w:val="22"/>
                <w:szCs w:val="22"/>
                <w:lang w:val="lv-LV"/>
              </w:rPr>
            </w:pPr>
          </w:p>
        </w:tc>
      </w:tr>
      <w:tr w:rsidR="009E10BC" w:rsidRPr="009E10BC" w14:paraId="038975D4" w14:textId="2D0BA2B6" w:rsidTr="009E10BC">
        <w:trPr>
          <w:trHeight w:val="268"/>
        </w:trPr>
        <w:tc>
          <w:tcPr>
            <w:tcW w:w="709" w:type="dxa"/>
          </w:tcPr>
          <w:p w14:paraId="5ED14661"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tcPr>
          <w:p w14:paraId="1D85D25A"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Atbalsta pretendentam ir nepieciešamā finanšu un vadības kapacitāte, lai sasniegtu projekta mērķi un rezultātus</w:t>
            </w:r>
          </w:p>
        </w:tc>
        <w:tc>
          <w:tcPr>
            <w:tcW w:w="3402" w:type="dxa"/>
          </w:tcPr>
          <w:p w14:paraId="31E39BB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10 punkti par katru izpildīto apakš kritēriju:</w:t>
            </w:r>
          </w:p>
          <w:p w14:paraId="03DA81B9" w14:textId="77777777" w:rsidR="009E10BC" w:rsidRPr="009E10BC" w:rsidRDefault="009E10BC" w:rsidP="0045490A">
            <w:pPr>
              <w:pStyle w:val="ListParagraph"/>
              <w:numPr>
                <w:ilvl w:val="0"/>
                <w:numId w:val="3"/>
              </w:numPr>
              <w:rPr>
                <w:rFonts w:ascii="Times New Roman" w:hAnsi="Times New Roman" w:cs="Times New Roman"/>
                <w:sz w:val="22"/>
                <w:szCs w:val="22"/>
              </w:rPr>
            </w:pPr>
            <w:r w:rsidRPr="009E10BC">
              <w:rPr>
                <w:rFonts w:ascii="Times New Roman" w:hAnsi="Times New Roman" w:cs="Times New Roman"/>
                <w:sz w:val="22"/>
                <w:szCs w:val="22"/>
              </w:rPr>
              <w:t>Projekta iesniegumam pievienota bankas konta atlikuma izdruka vai cits dokuments, kas pierāda spēju finansēt projektu, kā arī projekta iesniegumā aprakstīta projekta finansēšana;</w:t>
            </w:r>
          </w:p>
          <w:p w14:paraId="70AF446F" w14:textId="77777777" w:rsidR="009E10BC" w:rsidRPr="009E10BC" w:rsidRDefault="009E10BC" w:rsidP="0045490A">
            <w:pPr>
              <w:pStyle w:val="ListParagraph"/>
              <w:numPr>
                <w:ilvl w:val="0"/>
                <w:numId w:val="3"/>
              </w:numPr>
              <w:rPr>
                <w:rFonts w:ascii="Times New Roman" w:hAnsi="Times New Roman" w:cs="Times New Roman"/>
                <w:sz w:val="22"/>
                <w:szCs w:val="22"/>
              </w:rPr>
            </w:pPr>
            <w:r w:rsidRPr="009E10BC">
              <w:rPr>
                <w:rFonts w:ascii="Times New Roman" w:hAnsi="Times New Roman" w:cs="Times New Roman"/>
                <w:sz w:val="22"/>
                <w:szCs w:val="22"/>
              </w:rPr>
              <w:t>Projekta iesniegumam pievienota izglītības dokumenta kopija, un/vai projekta iesniegumā detalizēti aprakstīta atbalsta pretendenta vai piesaistītā personāla pieredze/zināšanas/izglītība, kas saistīta ar projekta īstenošanas nozari un, kas pierāda vadības kapacitāti, lai sasniegtu projekta mērķi un rezultātus;</w:t>
            </w:r>
          </w:p>
        </w:tc>
        <w:tc>
          <w:tcPr>
            <w:tcW w:w="992" w:type="dxa"/>
          </w:tcPr>
          <w:p w14:paraId="0EE1594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20</w:t>
            </w:r>
          </w:p>
        </w:tc>
        <w:tc>
          <w:tcPr>
            <w:tcW w:w="1559" w:type="dxa"/>
          </w:tcPr>
          <w:p w14:paraId="762BA5ED" w14:textId="7AEBCD43" w:rsidR="009E10BC" w:rsidRPr="009E10BC" w:rsidRDefault="00F87059" w:rsidP="00E4644C">
            <w:pPr>
              <w:rPr>
                <w:rFonts w:ascii="Times New Roman" w:hAnsi="Times New Roman" w:cs="Times New Roman"/>
                <w:sz w:val="22"/>
                <w:szCs w:val="22"/>
                <w:lang w:val="lv-LV"/>
              </w:rPr>
            </w:pPr>
            <w:r w:rsidRPr="00F87059">
              <w:rPr>
                <w:rFonts w:ascii="Times New Roman" w:hAnsi="Times New Roman" w:cs="Times New Roman"/>
                <w:sz w:val="22"/>
                <w:szCs w:val="22"/>
                <w:lang w:val="lv-LV"/>
              </w:rPr>
              <w:t>B.2.1, B.2.2., B.2.5., B.2.7., D</w:t>
            </w:r>
          </w:p>
        </w:tc>
        <w:tc>
          <w:tcPr>
            <w:tcW w:w="1559" w:type="dxa"/>
          </w:tcPr>
          <w:p w14:paraId="1913D1CD" w14:textId="77777777" w:rsidR="009E10BC" w:rsidRPr="009E10BC" w:rsidRDefault="009E10BC" w:rsidP="00E4644C">
            <w:pPr>
              <w:rPr>
                <w:rFonts w:ascii="Times New Roman" w:hAnsi="Times New Roman" w:cs="Times New Roman"/>
                <w:sz w:val="22"/>
                <w:szCs w:val="22"/>
                <w:lang w:val="lv-LV"/>
              </w:rPr>
            </w:pPr>
          </w:p>
        </w:tc>
        <w:tc>
          <w:tcPr>
            <w:tcW w:w="3119" w:type="dxa"/>
          </w:tcPr>
          <w:p w14:paraId="326DE19B" w14:textId="4E25BEC1" w:rsidR="009E10BC" w:rsidRPr="009E10BC" w:rsidRDefault="009E10BC" w:rsidP="00E4644C">
            <w:pPr>
              <w:rPr>
                <w:rFonts w:ascii="Times New Roman" w:hAnsi="Times New Roman" w:cs="Times New Roman"/>
                <w:sz w:val="22"/>
                <w:szCs w:val="22"/>
                <w:lang w:val="lv-LV"/>
              </w:rPr>
            </w:pPr>
          </w:p>
        </w:tc>
      </w:tr>
      <w:tr w:rsidR="009E10BC" w:rsidRPr="009E10BC" w14:paraId="6EECD3A8" w14:textId="3C74C7B5" w:rsidTr="009E10BC">
        <w:trPr>
          <w:trHeight w:val="238"/>
        </w:trPr>
        <w:tc>
          <w:tcPr>
            <w:tcW w:w="709" w:type="dxa"/>
            <w:vMerge w:val="restart"/>
          </w:tcPr>
          <w:p w14:paraId="4B79FBE4"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val="restart"/>
          </w:tcPr>
          <w:p w14:paraId="21C1244F"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shd w:val="clear" w:color="auto" w:fill="FFFFFF"/>
                <w:lang w:val="lv-LV"/>
              </w:rPr>
              <w:t xml:space="preserve">Projekta attiecināmās summas lielums projektu iesniegšanas </w:t>
            </w:r>
            <w:r w:rsidRPr="009E10BC">
              <w:rPr>
                <w:rFonts w:ascii="Times New Roman" w:hAnsi="Times New Roman" w:cs="Times New Roman"/>
                <w:sz w:val="22"/>
                <w:szCs w:val="22"/>
                <w:shd w:val="clear" w:color="auto" w:fill="FFFFFF"/>
                <w:lang w:val="lv-LV"/>
              </w:rPr>
              <w:lastRenderedPageBreak/>
              <w:t>kārtā (ja kārtā iesniegti vairāki projekti, tos summē)</w:t>
            </w:r>
          </w:p>
        </w:tc>
        <w:tc>
          <w:tcPr>
            <w:tcW w:w="3402" w:type="dxa"/>
          </w:tcPr>
          <w:p w14:paraId="099AB34F"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lastRenderedPageBreak/>
              <w:t>Līdz 20 000 eiro</w:t>
            </w:r>
          </w:p>
        </w:tc>
        <w:tc>
          <w:tcPr>
            <w:tcW w:w="992" w:type="dxa"/>
          </w:tcPr>
          <w:p w14:paraId="0EDD918E"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20</w:t>
            </w:r>
          </w:p>
        </w:tc>
        <w:tc>
          <w:tcPr>
            <w:tcW w:w="1559" w:type="dxa"/>
            <w:vMerge w:val="restart"/>
          </w:tcPr>
          <w:p w14:paraId="65259C5F" w14:textId="432E8B09" w:rsidR="009E10BC" w:rsidRPr="009E10BC" w:rsidRDefault="00F87059" w:rsidP="00E4644C">
            <w:pPr>
              <w:rPr>
                <w:rFonts w:ascii="Times New Roman" w:hAnsi="Times New Roman" w:cs="Times New Roman"/>
                <w:sz w:val="22"/>
                <w:szCs w:val="22"/>
                <w:lang w:val="lv-LV"/>
              </w:rPr>
            </w:pPr>
            <w:r w:rsidRPr="00F87059">
              <w:rPr>
                <w:rFonts w:ascii="Times New Roman" w:hAnsi="Times New Roman" w:cs="Times New Roman"/>
                <w:sz w:val="22"/>
                <w:szCs w:val="22"/>
                <w:lang w:val="lv-LV"/>
              </w:rPr>
              <w:t>B.8., B.9., B.10., Projektu reģistrs</w:t>
            </w:r>
          </w:p>
        </w:tc>
        <w:tc>
          <w:tcPr>
            <w:tcW w:w="1559" w:type="dxa"/>
          </w:tcPr>
          <w:p w14:paraId="2C7316ED" w14:textId="77777777" w:rsidR="009E10BC" w:rsidRPr="009E10BC" w:rsidRDefault="009E10BC" w:rsidP="00E4644C">
            <w:pPr>
              <w:rPr>
                <w:rFonts w:ascii="Times New Roman" w:hAnsi="Times New Roman" w:cs="Times New Roman"/>
                <w:sz w:val="22"/>
                <w:szCs w:val="22"/>
                <w:lang w:val="lv-LV"/>
              </w:rPr>
            </w:pPr>
          </w:p>
        </w:tc>
        <w:tc>
          <w:tcPr>
            <w:tcW w:w="3119" w:type="dxa"/>
          </w:tcPr>
          <w:p w14:paraId="671E40C5" w14:textId="2864573A" w:rsidR="009E10BC" w:rsidRPr="009E10BC" w:rsidRDefault="009E10BC" w:rsidP="00E4644C">
            <w:pPr>
              <w:rPr>
                <w:rFonts w:ascii="Times New Roman" w:hAnsi="Times New Roman" w:cs="Times New Roman"/>
                <w:sz w:val="22"/>
                <w:szCs w:val="22"/>
                <w:lang w:val="lv-LV"/>
              </w:rPr>
            </w:pPr>
          </w:p>
        </w:tc>
      </w:tr>
      <w:tr w:rsidR="009E10BC" w:rsidRPr="009E10BC" w14:paraId="25F75E16" w14:textId="0EA7B37D" w:rsidTr="009E10BC">
        <w:trPr>
          <w:trHeight w:val="201"/>
        </w:trPr>
        <w:tc>
          <w:tcPr>
            <w:tcW w:w="709" w:type="dxa"/>
            <w:vMerge/>
          </w:tcPr>
          <w:p w14:paraId="0E80CA7F"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7DE5245A"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3402" w:type="dxa"/>
          </w:tcPr>
          <w:p w14:paraId="5AB09611"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shd w:val="clear" w:color="auto" w:fill="FFFFFF"/>
                <w:lang w:val="lv-LV"/>
              </w:rPr>
              <w:t>20 001-50 000 eiro</w:t>
            </w:r>
          </w:p>
        </w:tc>
        <w:tc>
          <w:tcPr>
            <w:tcW w:w="992" w:type="dxa"/>
          </w:tcPr>
          <w:p w14:paraId="4379F04E"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10</w:t>
            </w:r>
          </w:p>
        </w:tc>
        <w:tc>
          <w:tcPr>
            <w:tcW w:w="1559" w:type="dxa"/>
            <w:vMerge/>
          </w:tcPr>
          <w:p w14:paraId="3804A9EB" w14:textId="77777777" w:rsidR="009E10BC" w:rsidRPr="009E10BC" w:rsidRDefault="009E10BC" w:rsidP="00E4644C">
            <w:pPr>
              <w:rPr>
                <w:rFonts w:ascii="Times New Roman" w:hAnsi="Times New Roman" w:cs="Times New Roman"/>
                <w:sz w:val="22"/>
                <w:szCs w:val="22"/>
                <w:lang w:val="lv-LV"/>
              </w:rPr>
            </w:pPr>
          </w:p>
        </w:tc>
        <w:tc>
          <w:tcPr>
            <w:tcW w:w="1559" w:type="dxa"/>
          </w:tcPr>
          <w:p w14:paraId="6E0E9BAE" w14:textId="77777777" w:rsidR="009E10BC" w:rsidRPr="009E10BC" w:rsidRDefault="009E10BC" w:rsidP="00E4644C">
            <w:pPr>
              <w:rPr>
                <w:rFonts w:ascii="Times New Roman" w:hAnsi="Times New Roman" w:cs="Times New Roman"/>
                <w:sz w:val="22"/>
                <w:szCs w:val="22"/>
                <w:lang w:val="lv-LV"/>
              </w:rPr>
            </w:pPr>
          </w:p>
        </w:tc>
        <w:tc>
          <w:tcPr>
            <w:tcW w:w="3119" w:type="dxa"/>
          </w:tcPr>
          <w:p w14:paraId="529D87CB" w14:textId="5643472E" w:rsidR="009E10BC" w:rsidRPr="009E10BC" w:rsidRDefault="009E10BC" w:rsidP="00E4644C">
            <w:pPr>
              <w:rPr>
                <w:rFonts w:ascii="Times New Roman" w:hAnsi="Times New Roman" w:cs="Times New Roman"/>
                <w:sz w:val="22"/>
                <w:szCs w:val="22"/>
                <w:lang w:val="lv-LV"/>
              </w:rPr>
            </w:pPr>
          </w:p>
        </w:tc>
      </w:tr>
      <w:tr w:rsidR="009E10BC" w:rsidRPr="009E10BC" w14:paraId="12FDC1C9" w14:textId="006F583B" w:rsidTr="009E10BC">
        <w:trPr>
          <w:trHeight w:val="67"/>
        </w:trPr>
        <w:tc>
          <w:tcPr>
            <w:tcW w:w="709" w:type="dxa"/>
            <w:vMerge/>
          </w:tcPr>
          <w:p w14:paraId="1DE130EF"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631F0A7A"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3402" w:type="dxa"/>
          </w:tcPr>
          <w:p w14:paraId="38E1D95D" w14:textId="77777777" w:rsidR="009E10BC" w:rsidRPr="009E10BC" w:rsidRDefault="009E10BC" w:rsidP="00E4644C">
            <w:pPr>
              <w:rPr>
                <w:rFonts w:ascii="Times New Roman" w:hAnsi="Times New Roman" w:cs="Times New Roman"/>
                <w:sz w:val="22"/>
                <w:szCs w:val="22"/>
                <w:shd w:val="clear" w:color="auto" w:fill="FFFFFF"/>
                <w:lang w:val="lv-LV"/>
              </w:rPr>
            </w:pPr>
            <w:r w:rsidRPr="009E10BC">
              <w:rPr>
                <w:rFonts w:ascii="Times New Roman" w:hAnsi="Times New Roman" w:cs="Times New Roman"/>
                <w:sz w:val="22"/>
                <w:szCs w:val="22"/>
                <w:shd w:val="clear" w:color="auto" w:fill="FFFFFF"/>
                <w:lang w:val="lv-LV"/>
              </w:rPr>
              <w:t xml:space="preserve">50 001 eiro un vairāk </w:t>
            </w:r>
          </w:p>
        </w:tc>
        <w:tc>
          <w:tcPr>
            <w:tcW w:w="992" w:type="dxa"/>
          </w:tcPr>
          <w:p w14:paraId="4B5CA5F7"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5</w:t>
            </w:r>
          </w:p>
        </w:tc>
        <w:tc>
          <w:tcPr>
            <w:tcW w:w="1559" w:type="dxa"/>
            <w:vMerge/>
          </w:tcPr>
          <w:p w14:paraId="3C57E520" w14:textId="77777777" w:rsidR="009E10BC" w:rsidRPr="009E10BC" w:rsidRDefault="009E10BC" w:rsidP="00E4644C">
            <w:pPr>
              <w:rPr>
                <w:rFonts w:ascii="Times New Roman" w:hAnsi="Times New Roman" w:cs="Times New Roman"/>
                <w:sz w:val="22"/>
                <w:szCs w:val="22"/>
                <w:lang w:val="lv-LV"/>
              </w:rPr>
            </w:pPr>
          </w:p>
        </w:tc>
        <w:tc>
          <w:tcPr>
            <w:tcW w:w="1559" w:type="dxa"/>
          </w:tcPr>
          <w:p w14:paraId="1A8EBF20" w14:textId="77777777" w:rsidR="009E10BC" w:rsidRPr="009E10BC" w:rsidRDefault="009E10BC" w:rsidP="00E4644C">
            <w:pPr>
              <w:rPr>
                <w:rFonts w:ascii="Times New Roman" w:hAnsi="Times New Roman" w:cs="Times New Roman"/>
                <w:sz w:val="22"/>
                <w:szCs w:val="22"/>
                <w:lang w:val="lv-LV"/>
              </w:rPr>
            </w:pPr>
          </w:p>
        </w:tc>
        <w:tc>
          <w:tcPr>
            <w:tcW w:w="3119" w:type="dxa"/>
          </w:tcPr>
          <w:p w14:paraId="4A988EF9" w14:textId="41775899" w:rsidR="009E10BC" w:rsidRPr="009E10BC" w:rsidRDefault="009E10BC" w:rsidP="00E4644C">
            <w:pPr>
              <w:rPr>
                <w:rFonts w:ascii="Times New Roman" w:hAnsi="Times New Roman" w:cs="Times New Roman"/>
                <w:sz w:val="22"/>
                <w:szCs w:val="22"/>
                <w:lang w:val="lv-LV"/>
              </w:rPr>
            </w:pPr>
          </w:p>
        </w:tc>
      </w:tr>
      <w:tr w:rsidR="009E10BC" w:rsidRPr="009E10BC" w14:paraId="52517F3C" w14:textId="59B1C17F" w:rsidTr="009E10BC">
        <w:trPr>
          <w:trHeight w:val="223"/>
        </w:trPr>
        <w:tc>
          <w:tcPr>
            <w:tcW w:w="709" w:type="dxa"/>
            <w:vMerge w:val="restart"/>
          </w:tcPr>
          <w:p w14:paraId="2C000899"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val="restart"/>
          </w:tcPr>
          <w:p w14:paraId="1856A17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shd w:val="clear" w:color="auto" w:fill="FFFFFF"/>
                <w:lang w:val="lv-LV"/>
              </w:rPr>
              <w:t>Projekta līdzfinansējuma summas lielums</w:t>
            </w:r>
          </w:p>
        </w:tc>
        <w:tc>
          <w:tcPr>
            <w:tcW w:w="3402" w:type="dxa"/>
          </w:tcPr>
          <w:p w14:paraId="4E7DEBF6" w14:textId="77777777" w:rsidR="009E10BC" w:rsidRPr="009E10BC" w:rsidRDefault="009E10BC" w:rsidP="00E4644C">
            <w:pPr>
              <w:rPr>
                <w:rFonts w:ascii="Times New Roman" w:hAnsi="Times New Roman" w:cs="Times New Roman"/>
                <w:sz w:val="22"/>
                <w:szCs w:val="22"/>
                <w:shd w:val="clear" w:color="auto" w:fill="FFFFFF"/>
                <w:lang w:val="lv-LV"/>
              </w:rPr>
            </w:pPr>
            <w:r w:rsidRPr="009E10BC">
              <w:rPr>
                <w:rFonts w:ascii="Times New Roman" w:hAnsi="Times New Roman" w:cs="Times New Roman"/>
                <w:sz w:val="22"/>
                <w:szCs w:val="22"/>
                <w:shd w:val="clear" w:color="auto" w:fill="FFFFFF"/>
                <w:lang w:val="lv-LV"/>
              </w:rPr>
              <w:t>41% un vairāk</w:t>
            </w:r>
          </w:p>
        </w:tc>
        <w:tc>
          <w:tcPr>
            <w:tcW w:w="992" w:type="dxa"/>
          </w:tcPr>
          <w:p w14:paraId="4FD21502"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20</w:t>
            </w:r>
          </w:p>
        </w:tc>
        <w:tc>
          <w:tcPr>
            <w:tcW w:w="1559" w:type="dxa"/>
            <w:vMerge w:val="restart"/>
          </w:tcPr>
          <w:p w14:paraId="497CC2FF" w14:textId="6B98B04F" w:rsidR="009E10BC" w:rsidRPr="009E10BC" w:rsidRDefault="00F87059" w:rsidP="00E4644C">
            <w:pPr>
              <w:rPr>
                <w:rFonts w:ascii="Times New Roman" w:hAnsi="Times New Roman" w:cs="Times New Roman"/>
                <w:sz w:val="22"/>
                <w:szCs w:val="22"/>
                <w:shd w:val="clear" w:color="auto" w:fill="FFFFFF"/>
                <w:lang w:val="lv-LV"/>
              </w:rPr>
            </w:pPr>
            <w:r w:rsidRPr="00F87059">
              <w:rPr>
                <w:rFonts w:ascii="Times New Roman" w:hAnsi="Times New Roman" w:cs="Times New Roman"/>
                <w:sz w:val="22"/>
                <w:szCs w:val="22"/>
                <w:shd w:val="clear" w:color="auto" w:fill="FFFFFF"/>
                <w:lang w:val="lv-LV"/>
              </w:rPr>
              <w:t>B.8., B.9., B.10.</w:t>
            </w:r>
          </w:p>
        </w:tc>
        <w:tc>
          <w:tcPr>
            <w:tcW w:w="1559" w:type="dxa"/>
          </w:tcPr>
          <w:p w14:paraId="47B5ED1C"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3119" w:type="dxa"/>
          </w:tcPr>
          <w:p w14:paraId="1358FEAE" w14:textId="7146E46C" w:rsidR="009E10BC" w:rsidRPr="009E10BC" w:rsidRDefault="009E10BC" w:rsidP="00E4644C">
            <w:pPr>
              <w:rPr>
                <w:rFonts w:ascii="Times New Roman" w:hAnsi="Times New Roman" w:cs="Times New Roman"/>
                <w:sz w:val="22"/>
                <w:szCs w:val="22"/>
                <w:shd w:val="clear" w:color="auto" w:fill="FFFFFF"/>
                <w:lang w:val="lv-LV"/>
              </w:rPr>
            </w:pPr>
          </w:p>
        </w:tc>
      </w:tr>
      <w:tr w:rsidR="009E10BC" w:rsidRPr="009E10BC" w14:paraId="018616FF" w14:textId="582F0F02" w:rsidTr="009E10BC">
        <w:trPr>
          <w:trHeight w:val="235"/>
        </w:trPr>
        <w:tc>
          <w:tcPr>
            <w:tcW w:w="709" w:type="dxa"/>
            <w:vMerge/>
          </w:tcPr>
          <w:p w14:paraId="1B8B0F65"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40DA4D10"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3402" w:type="dxa"/>
          </w:tcPr>
          <w:p w14:paraId="11CB4192" w14:textId="77777777" w:rsidR="009E10BC" w:rsidRPr="009E10BC" w:rsidRDefault="009E10BC" w:rsidP="00E4644C">
            <w:pPr>
              <w:rPr>
                <w:rFonts w:ascii="Times New Roman" w:hAnsi="Times New Roman" w:cs="Times New Roman"/>
                <w:sz w:val="22"/>
                <w:szCs w:val="22"/>
                <w:shd w:val="clear" w:color="auto" w:fill="FFFFFF"/>
                <w:lang w:val="lv-LV"/>
              </w:rPr>
            </w:pPr>
            <w:r w:rsidRPr="009E10BC">
              <w:rPr>
                <w:rFonts w:ascii="Times New Roman" w:hAnsi="Times New Roman" w:cs="Times New Roman"/>
                <w:sz w:val="22"/>
                <w:szCs w:val="22"/>
                <w:shd w:val="clear" w:color="auto" w:fill="FFFFFF"/>
                <w:lang w:val="lv-LV"/>
              </w:rPr>
              <w:t>36-40%</w:t>
            </w:r>
          </w:p>
        </w:tc>
        <w:tc>
          <w:tcPr>
            <w:tcW w:w="992" w:type="dxa"/>
          </w:tcPr>
          <w:p w14:paraId="3D9F40F3"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10</w:t>
            </w:r>
          </w:p>
        </w:tc>
        <w:tc>
          <w:tcPr>
            <w:tcW w:w="1559" w:type="dxa"/>
            <w:vMerge/>
          </w:tcPr>
          <w:p w14:paraId="218B8BFC"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1559" w:type="dxa"/>
          </w:tcPr>
          <w:p w14:paraId="66E28C43"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3119" w:type="dxa"/>
          </w:tcPr>
          <w:p w14:paraId="205FA99A" w14:textId="295617FA" w:rsidR="009E10BC" w:rsidRPr="009E10BC" w:rsidRDefault="009E10BC" w:rsidP="00E4644C">
            <w:pPr>
              <w:rPr>
                <w:rFonts w:ascii="Times New Roman" w:hAnsi="Times New Roman" w:cs="Times New Roman"/>
                <w:sz w:val="22"/>
                <w:szCs w:val="22"/>
                <w:shd w:val="clear" w:color="auto" w:fill="FFFFFF"/>
                <w:lang w:val="lv-LV"/>
              </w:rPr>
            </w:pPr>
          </w:p>
        </w:tc>
      </w:tr>
      <w:tr w:rsidR="009E10BC" w:rsidRPr="009E10BC" w14:paraId="08D8B9DB" w14:textId="10FA45AD" w:rsidTr="009E10BC">
        <w:trPr>
          <w:trHeight w:val="279"/>
        </w:trPr>
        <w:tc>
          <w:tcPr>
            <w:tcW w:w="709" w:type="dxa"/>
            <w:vMerge/>
          </w:tcPr>
          <w:p w14:paraId="102CDCF4"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2425257B"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3402" w:type="dxa"/>
          </w:tcPr>
          <w:p w14:paraId="401B9E70" w14:textId="77777777" w:rsidR="009E10BC" w:rsidRPr="009E10BC" w:rsidRDefault="009E10BC" w:rsidP="00E4644C">
            <w:pPr>
              <w:rPr>
                <w:rFonts w:ascii="Times New Roman" w:hAnsi="Times New Roman" w:cs="Times New Roman"/>
                <w:sz w:val="22"/>
                <w:szCs w:val="22"/>
                <w:shd w:val="clear" w:color="auto" w:fill="FFFFFF"/>
                <w:lang w:val="lv-LV"/>
              </w:rPr>
            </w:pPr>
            <w:r w:rsidRPr="009E10BC">
              <w:rPr>
                <w:rFonts w:ascii="Times New Roman" w:hAnsi="Times New Roman" w:cs="Times New Roman"/>
                <w:sz w:val="22"/>
                <w:szCs w:val="22"/>
                <w:shd w:val="clear" w:color="auto" w:fill="FFFFFF"/>
                <w:lang w:val="lv-LV"/>
              </w:rPr>
              <w:t>30-35%</w:t>
            </w:r>
          </w:p>
        </w:tc>
        <w:tc>
          <w:tcPr>
            <w:tcW w:w="992" w:type="dxa"/>
          </w:tcPr>
          <w:p w14:paraId="7E99FA19"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5</w:t>
            </w:r>
          </w:p>
        </w:tc>
        <w:tc>
          <w:tcPr>
            <w:tcW w:w="1559" w:type="dxa"/>
            <w:vMerge/>
          </w:tcPr>
          <w:p w14:paraId="741C9DA5"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1559" w:type="dxa"/>
          </w:tcPr>
          <w:p w14:paraId="5960C960"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3119" w:type="dxa"/>
          </w:tcPr>
          <w:p w14:paraId="6C4FB152" w14:textId="1C2BDA42" w:rsidR="009E10BC" w:rsidRPr="009E10BC" w:rsidRDefault="009E10BC" w:rsidP="00E4644C">
            <w:pPr>
              <w:rPr>
                <w:rFonts w:ascii="Times New Roman" w:hAnsi="Times New Roman" w:cs="Times New Roman"/>
                <w:sz w:val="22"/>
                <w:szCs w:val="22"/>
                <w:shd w:val="clear" w:color="auto" w:fill="FFFFFF"/>
                <w:lang w:val="lv-LV"/>
              </w:rPr>
            </w:pPr>
          </w:p>
        </w:tc>
      </w:tr>
      <w:tr w:rsidR="009E10BC" w:rsidRPr="009E10BC" w14:paraId="242F46DF" w14:textId="48528ED3" w:rsidTr="009E10BC">
        <w:trPr>
          <w:trHeight w:val="118"/>
        </w:trPr>
        <w:tc>
          <w:tcPr>
            <w:tcW w:w="709" w:type="dxa"/>
            <w:vMerge w:val="restart"/>
          </w:tcPr>
          <w:p w14:paraId="7D5EC439"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val="restart"/>
          </w:tcPr>
          <w:p w14:paraId="379AAB5B"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 xml:space="preserve">Projekta budžets un izmaksas ir pamatotas un orientētas uz mērķa sasniegšanu </w:t>
            </w:r>
          </w:p>
        </w:tc>
        <w:tc>
          <w:tcPr>
            <w:tcW w:w="3402" w:type="dxa"/>
          </w:tcPr>
          <w:p w14:paraId="43AC8438"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Projekta budžets ir detalizēti atspoguļots, plānotās izmaksas ir pamatotas un orientētas uz mērķa sasniegšanu;</w:t>
            </w:r>
          </w:p>
        </w:tc>
        <w:tc>
          <w:tcPr>
            <w:tcW w:w="992" w:type="dxa"/>
          </w:tcPr>
          <w:p w14:paraId="4C594118"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20</w:t>
            </w:r>
          </w:p>
          <w:p w14:paraId="17230D03" w14:textId="77777777" w:rsidR="009E10BC" w:rsidRPr="009E10BC" w:rsidRDefault="009E10BC" w:rsidP="00E4644C">
            <w:pPr>
              <w:rPr>
                <w:rFonts w:ascii="Times New Roman" w:hAnsi="Times New Roman" w:cs="Times New Roman"/>
                <w:sz w:val="22"/>
                <w:szCs w:val="22"/>
                <w:lang w:val="lv-LV"/>
              </w:rPr>
            </w:pPr>
          </w:p>
        </w:tc>
        <w:tc>
          <w:tcPr>
            <w:tcW w:w="1559" w:type="dxa"/>
            <w:vMerge w:val="restart"/>
          </w:tcPr>
          <w:p w14:paraId="36B6F705" w14:textId="248123A2" w:rsidR="009E10BC" w:rsidRPr="009E10BC" w:rsidRDefault="00F87059" w:rsidP="00E4644C">
            <w:pPr>
              <w:rPr>
                <w:rFonts w:ascii="Times New Roman" w:hAnsi="Times New Roman" w:cs="Times New Roman"/>
                <w:sz w:val="22"/>
                <w:szCs w:val="22"/>
                <w:lang w:val="lv-LV"/>
              </w:rPr>
            </w:pPr>
            <w:r w:rsidRPr="00F87059">
              <w:rPr>
                <w:rFonts w:ascii="Times New Roman" w:hAnsi="Times New Roman" w:cs="Times New Roman"/>
                <w:sz w:val="22"/>
                <w:szCs w:val="22"/>
                <w:shd w:val="clear" w:color="auto" w:fill="FFFFFF"/>
                <w:lang w:val="lv-LV"/>
              </w:rPr>
              <w:t>B.1., B.2.1., B.2.5, B.8., B.9., B.10., C1, C2., E</w:t>
            </w:r>
          </w:p>
        </w:tc>
        <w:tc>
          <w:tcPr>
            <w:tcW w:w="1559" w:type="dxa"/>
          </w:tcPr>
          <w:p w14:paraId="1AD2F310"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3119" w:type="dxa"/>
          </w:tcPr>
          <w:p w14:paraId="223E0E32" w14:textId="711A58F0" w:rsidR="009E10BC" w:rsidRPr="009E10BC" w:rsidRDefault="009E10BC" w:rsidP="00E4644C">
            <w:pPr>
              <w:rPr>
                <w:rFonts w:ascii="Times New Roman" w:hAnsi="Times New Roman" w:cs="Times New Roman"/>
                <w:sz w:val="22"/>
                <w:szCs w:val="22"/>
                <w:shd w:val="clear" w:color="auto" w:fill="FFFFFF"/>
                <w:lang w:val="lv-LV"/>
              </w:rPr>
            </w:pPr>
          </w:p>
        </w:tc>
      </w:tr>
      <w:tr w:rsidR="009E10BC" w:rsidRPr="009E10BC" w14:paraId="0D98B03C" w14:textId="41B349F6" w:rsidTr="009E10BC">
        <w:trPr>
          <w:trHeight w:val="372"/>
        </w:trPr>
        <w:tc>
          <w:tcPr>
            <w:tcW w:w="709" w:type="dxa"/>
            <w:vMerge/>
          </w:tcPr>
          <w:p w14:paraId="44BE9A80"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5F39F0E5" w14:textId="77777777" w:rsidR="009E10BC" w:rsidRPr="009E10BC" w:rsidRDefault="009E10BC" w:rsidP="00E4644C">
            <w:pPr>
              <w:rPr>
                <w:rFonts w:ascii="Times New Roman" w:hAnsi="Times New Roman" w:cs="Times New Roman"/>
                <w:sz w:val="22"/>
                <w:szCs w:val="22"/>
                <w:lang w:val="lv-LV"/>
              </w:rPr>
            </w:pPr>
          </w:p>
        </w:tc>
        <w:tc>
          <w:tcPr>
            <w:tcW w:w="3402" w:type="dxa"/>
          </w:tcPr>
          <w:p w14:paraId="4CDB7D92"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Projekta budžets atspoguļots nepilnīgi un/vai plānotās izmaksas ir daļēji pamatotas un orientētas uz plānotā mērķa sasniegšanu</w:t>
            </w:r>
          </w:p>
        </w:tc>
        <w:tc>
          <w:tcPr>
            <w:tcW w:w="992" w:type="dxa"/>
          </w:tcPr>
          <w:p w14:paraId="1B6D37F6"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10</w:t>
            </w:r>
          </w:p>
        </w:tc>
        <w:tc>
          <w:tcPr>
            <w:tcW w:w="1559" w:type="dxa"/>
            <w:vMerge/>
          </w:tcPr>
          <w:p w14:paraId="48089DC0"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1559" w:type="dxa"/>
          </w:tcPr>
          <w:p w14:paraId="4B459B08"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3119" w:type="dxa"/>
          </w:tcPr>
          <w:p w14:paraId="16294C3E" w14:textId="29C37AAA" w:rsidR="009E10BC" w:rsidRPr="009E10BC" w:rsidRDefault="009E10BC" w:rsidP="00E4644C">
            <w:pPr>
              <w:rPr>
                <w:rFonts w:ascii="Times New Roman" w:hAnsi="Times New Roman" w:cs="Times New Roman"/>
                <w:sz w:val="22"/>
                <w:szCs w:val="22"/>
                <w:shd w:val="clear" w:color="auto" w:fill="FFFFFF"/>
                <w:lang w:val="lv-LV"/>
              </w:rPr>
            </w:pPr>
          </w:p>
        </w:tc>
      </w:tr>
      <w:tr w:rsidR="009E10BC" w:rsidRPr="009E10BC" w14:paraId="7D6DBEBE" w14:textId="495EB340" w:rsidTr="009E10BC">
        <w:trPr>
          <w:trHeight w:val="55"/>
        </w:trPr>
        <w:tc>
          <w:tcPr>
            <w:tcW w:w="709" w:type="dxa"/>
            <w:vMerge/>
          </w:tcPr>
          <w:p w14:paraId="35ADAD56"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62DF9747" w14:textId="77777777" w:rsidR="009E10BC" w:rsidRPr="009E10BC" w:rsidRDefault="009E10BC" w:rsidP="00E4644C">
            <w:pPr>
              <w:rPr>
                <w:rFonts w:ascii="Times New Roman" w:hAnsi="Times New Roman" w:cs="Times New Roman"/>
                <w:sz w:val="22"/>
                <w:szCs w:val="22"/>
                <w:lang w:val="lv-LV"/>
              </w:rPr>
            </w:pPr>
          </w:p>
        </w:tc>
        <w:tc>
          <w:tcPr>
            <w:tcW w:w="3402" w:type="dxa"/>
          </w:tcPr>
          <w:p w14:paraId="36BB733C"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Plānotās izmaksas nav pamatotas un/vai orientētas uz plānotā mērķa sasniegšanu</w:t>
            </w:r>
          </w:p>
        </w:tc>
        <w:tc>
          <w:tcPr>
            <w:tcW w:w="992" w:type="dxa"/>
          </w:tcPr>
          <w:p w14:paraId="5040829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0</w:t>
            </w:r>
          </w:p>
        </w:tc>
        <w:tc>
          <w:tcPr>
            <w:tcW w:w="1559" w:type="dxa"/>
            <w:vMerge/>
          </w:tcPr>
          <w:p w14:paraId="55DF9541"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1559" w:type="dxa"/>
          </w:tcPr>
          <w:p w14:paraId="2824346C"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3119" w:type="dxa"/>
          </w:tcPr>
          <w:p w14:paraId="510F7817" w14:textId="4859627D" w:rsidR="009E10BC" w:rsidRPr="009E10BC" w:rsidRDefault="009E10BC" w:rsidP="00E4644C">
            <w:pPr>
              <w:rPr>
                <w:rFonts w:ascii="Times New Roman" w:hAnsi="Times New Roman" w:cs="Times New Roman"/>
                <w:sz w:val="22"/>
                <w:szCs w:val="22"/>
                <w:shd w:val="clear" w:color="auto" w:fill="FFFFFF"/>
                <w:lang w:val="lv-LV"/>
              </w:rPr>
            </w:pPr>
          </w:p>
        </w:tc>
      </w:tr>
      <w:tr w:rsidR="009E10BC" w:rsidRPr="009E10BC" w14:paraId="7F85773F" w14:textId="597EDC07" w:rsidTr="009E10BC">
        <w:trPr>
          <w:trHeight w:val="557"/>
        </w:trPr>
        <w:tc>
          <w:tcPr>
            <w:tcW w:w="709" w:type="dxa"/>
          </w:tcPr>
          <w:p w14:paraId="763B80F2"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tcPr>
          <w:p w14:paraId="63CEC2EA"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Projekta publicitātes un informācijas izplatīšanas pasākumi, saskaņā ar publicitātes vadlīnijām (īstenošanas un uzraudzības 1. gada laikā)</w:t>
            </w:r>
          </w:p>
        </w:tc>
        <w:tc>
          <w:tcPr>
            <w:tcW w:w="3402" w:type="dxa"/>
          </w:tcPr>
          <w:p w14:paraId="0E1886B8"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5 punkti par katru izpildīto apakš kritēriju:</w:t>
            </w:r>
          </w:p>
          <w:p w14:paraId="5DF4F00C" w14:textId="77777777" w:rsidR="009E10BC" w:rsidRPr="009E10BC" w:rsidRDefault="009E10BC" w:rsidP="0045490A">
            <w:pPr>
              <w:pStyle w:val="ListParagraph"/>
              <w:numPr>
                <w:ilvl w:val="0"/>
                <w:numId w:val="7"/>
              </w:numPr>
              <w:rPr>
                <w:rFonts w:ascii="Times New Roman" w:hAnsi="Times New Roman" w:cs="Times New Roman"/>
                <w:sz w:val="22"/>
                <w:szCs w:val="22"/>
              </w:rPr>
            </w:pPr>
            <w:r w:rsidRPr="009E10BC">
              <w:rPr>
                <w:rFonts w:ascii="Times New Roman" w:hAnsi="Times New Roman" w:cs="Times New Roman"/>
                <w:sz w:val="22"/>
                <w:szCs w:val="22"/>
              </w:rPr>
              <w:t>Plānots publisks projekta īstenošanas noslēguma/atklāšanas pasākums;</w:t>
            </w:r>
          </w:p>
          <w:p w14:paraId="18A9E6D6" w14:textId="77777777" w:rsidR="009E10BC" w:rsidRPr="009E10BC" w:rsidRDefault="009E10BC" w:rsidP="0045490A">
            <w:pPr>
              <w:pStyle w:val="ListParagraph"/>
              <w:numPr>
                <w:ilvl w:val="0"/>
                <w:numId w:val="7"/>
              </w:numPr>
              <w:rPr>
                <w:rFonts w:ascii="Times New Roman" w:eastAsia="Calibri" w:hAnsi="Times New Roman" w:cs="Times New Roman"/>
                <w:sz w:val="22"/>
                <w:szCs w:val="22"/>
              </w:rPr>
            </w:pPr>
            <w:r w:rsidRPr="009E10BC">
              <w:rPr>
                <w:rFonts w:ascii="Times New Roman" w:hAnsi="Times New Roman" w:cs="Times New Roman"/>
                <w:sz w:val="22"/>
                <w:szCs w:val="22"/>
              </w:rPr>
              <w:t>Plānota publicitāte drukātā medijā;</w:t>
            </w:r>
          </w:p>
          <w:p w14:paraId="4909577D" w14:textId="77777777" w:rsidR="009E10BC" w:rsidRPr="009E10BC" w:rsidRDefault="009E10BC" w:rsidP="0045490A">
            <w:pPr>
              <w:pStyle w:val="ListParagraph"/>
              <w:numPr>
                <w:ilvl w:val="0"/>
                <w:numId w:val="7"/>
              </w:numPr>
              <w:rPr>
                <w:rFonts w:ascii="Times New Roman" w:hAnsi="Times New Roman" w:cs="Times New Roman"/>
                <w:sz w:val="22"/>
                <w:szCs w:val="22"/>
              </w:rPr>
            </w:pPr>
            <w:r w:rsidRPr="009E10BC">
              <w:rPr>
                <w:rFonts w:ascii="Times New Roman" w:hAnsi="Times New Roman" w:cs="Times New Roman"/>
                <w:sz w:val="22"/>
                <w:szCs w:val="22"/>
              </w:rPr>
              <w:t>Plānota publicitāte interneta vidē;</w:t>
            </w:r>
          </w:p>
        </w:tc>
        <w:tc>
          <w:tcPr>
            <w:tcW w:w="992" w:type="dxa"/>
          </w:tcPr>
          <w:p w14:paraId="066E35A6"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15</w:t>
            </w:r>
          </w:p>
        </w:tc>
        <w:tc>
          <w:tcPr>
            <w:tcW w:w="1559" w:type="dxa"/>
          </w:tcPr>
          <w:p w14:paraId="4D0CCF9C" w14:textId="0940D107" w:rsidR="009E10BC" w:rsidRPr="009E10BC" w:rsidRDefault="00F87059" w:rsidP="00E4644C">
            <w:pPr>
              <w:rPr>
                <w:rFonts w:ascii="Times New Roman" w:hAnsi="Times New Roman" w:cs="Times New Roman"/>
                <w:sz w:val="22"/>
                <w:szCs w:val="22"/>
                <w:lang w:val="lv-LV"/>
              </w:rPr>
            </w:pPr>
            <w:r w:rsidRPr="00F87059">
              <w:rPr>
                <w:rFonts w:ascii="Times New Roman" w:hAnsi="Times New Roman" w:cs="Times New Roman"/>
                <w:sz w:val="22"/>
                <w:szCs w:val="22"/>
                <w:lang w:val="lv-LV"/>
              </w:rPr>
              <w:t>B.2.7.</w:t>
            </w:r>
          </w:p>
        </w:tc>
        <w:tc>
          <w:tcPr>
            <w:tcW w:w="1559" w:type="dxa"/>
          </w:tcPr>
          <w:p w14:paraId="4ADA7094" w14:textId="77777777" w:rsidR="009E10BC" w:rsidRPr="009E10BC" w:rsidRDefault="009E10BC" w:rsidP="00E4644C">
            <w:pPr>
              <w:rPr>
                <w:rFonts w:ascii="Times New Roman" w:hAnsi="Times New Roman" w:cs="Times New Roman"/>
                <w:sz w:val="22"/>
                <w:szCs w:val="22"/>
                <w:lang w:val="lv-LV"/>
              </w:rPr>
            </w:pPr>
          </w:p>
        </w:tc>
        <w:tc>
          <w:tcPr>
            <w:tcW w:w="3119" w:type="dxa"/>
          </w:tcPr>
          <w:p w14:paraId="72CBD1EE" w14:textId="0FFBD300" w:rsidR="009E10BC" w:rsidRPr="009E10BC" w:rsidRDefault="009E10BC" w:rsidP="00E4644C">
            <w:pPr>
              <w:rPr>
                <w:rFonts w:ascii="Times New Roman" w:hAnsi="Times New Roman" w:cs="Times New Roman"/>
                <w:sz w:val="22"/>
                <w:szCs w:val="22"/>
                <w:lang w:val="lv-LV"/>
              </w:rPr>
            </w:pPr>
          </w:p>
        </w:tc>
      </w:tr>
      <w:tr w:rsidR="009E10BC" w:rsidRPr="009E10BC" w14:paraId="57237D28" w14:textId="10418C0D" w:rsidTr="009E10BC">
        <w:trPr>
          <w:trHeight w:val="1592"/>
        </w:trPr>
        <w:tc>
          <w:tcPr>
            <w:tcW w:w="709" w:type="dxa"/>
            <w:vMerge w:val="restart"/>
          </w:tcPr>
          <w:p w14:paraId="3E3CBB73"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val="restart"/>
          </w:tcPr>
          <w:p w14:paraId="3AF00584"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Projekta iesniegumam pievienoti visi nepieciešamie pavaddokumenti</w:t>
            </w:r>
          </w:p>
        </w:tc>
        <w:tc>
          <w:tcPr>
            <w:tcW w:w="3402" w:type="dxa"/>
          </w:tcPr>
          <w:p w14:paraId="25107185"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 xml:space="preserve">Kopā ar projekta iesniegumu iesniegti visi nepieciešamie pavaddokumenti, tostarp vismaz būvniecības ieceres skice un izmaksu kontroltāme/provizoriskā tāme, kas pamato izmaksu atbilstību tirgus cenām, ja projekta izmaksās paredzēta būvniecība, </w:t>
            </w:r>
            <w:r w:rsidRPr="009E10BC">
              <w:rPr>
                <w:rFonts w:ascii="Times New Roman" w:hAnsi="Times New Roman" w:cs="Times New Roman"/>
                <w:sz w:val="22"/>
                <w:szCs w:val="22"/>
                <w:lang w:val="lv-LV"/>
              </w:rPr>
              <w:lastRenderedPageBreak/>
              <w:t>teritorijas labiekārtošana, pārbūve vai būves atjaunošana;</w:t>
            </w:r>
          </w:p>
        </w:tc>
        <w:tc>
          <w:tcPr>
            <w:tcW w:w="992" w:type="dxa"/>
          </w:tcPr>
          <w:p w14:paraId="02DFC99F"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lastRenderedPageBreak/>
              <w:t>10</w:t>
            </w:r>
          </w:p>
          <w:p w14:paraId="5E46851E" w14:textId="77777777" w:rsidR="009E10BC" w:rsidRPr="009E10BC" w:rsidRDefault="009E10BC" w:rsidP="00E4644C">
            <w:pPr>
              <w:rPr>
                <w:rFonts w:ascii="Times New Roman" w:hAnsi="Times New Roman" w:cs="Times New Roman"/>
                <w:sz w:val="22"/>
                <w:szCs w:val="22"/>
                <w:lang w:val="lv-LV"/>
              </w:rPr>
            </w:pPr>
          </w:p>
        </w:tc>
        <w:tc>
          <w:tcPr>
            <w:tcW w:w="1559" w:type="dxa"/>
            <w:vMerge w:val="restart"/>
          </w:tcPr>
          <w:p w14:paraId="526DBE1F" w14:textId="169F9E7C" w:rsidR="009E10BC" w:rsidRPr="009E10BC" w:rsidRDefault="00F87059" w:rsidP="00E4644C">
            <w:pPr>
              <w:rPr>
                <w:rFonts w:ascii="Times New Roman" w:hAnsi="Times New Roman" w:cs="Times New Roman"/>
                <w:sz w:val="22"/>
                <w:szCs w:val="22"/>
                <w:lang w:val="lv-LV"/>
              </w:rPr>
            </w:pPr>
            <w:r w:rsidRPr="00F87059">
              <w:rPr>
                <w:rFonts w:ascii="Times New Roman" w:hAnsi="Times New Roman" w:cs="Times New Roman"/>
                <w:sz w:val="22"/>
                <w:szCs w:val="22"/>
                <w:lang w:val="lv-LV"/>
              </w:rPr>
              <w:t>D, E</w:t>
            </w:r>
          </w:p>
        </w:tc>
        <w:tc>
          <w:tcPr>
            <w:tcW w:w="1559" w:type="dxa"/>
          </w:tcPr>
          <w:p w14:paraId="463BAE69" w14:textId="77777777" w:rsidR="009E10BC" w:rsidRPr="009E10BC" w:rsidRDefault="009E10BC" w:rsidP="00E4644C">
            <w:pPr>
              <w:rPr>
                <w:rFonts w:ascii="Times New Roman" w:hAnsi="Times New Roman" w:cs="Times New Roman"/>
                <w:sz w:val="22"/>
                <w:szCs w:val="22"/>
                <w:lang w:val="lv-LV"/>
              </w:rPr>
            </w:pPr>
          </w:p>
        </w:tc>
        <w:tc>
          <w:tcPr>
            <w:tcW w:w="3119" w:type="dxa"/>
          </w:tcPr>
          <w:p w14:paraId="3DA69A7A" w14:textId="391DC5D7" w:rsidR="009E10BC" w:rsidRPr="009E10BC" w:rsidRDefault="009E10BC" w:rsidP="00E4644C">
            <w:pPr>
              <w:rPr>
                <w:rFonts w:ascii="Times New Roman" w:hAnsi="Times New Roman" w:cs="Times New Roman"/>
                <w:sz w:val="22"/>
                <w:szCs w:val="22"/>
                <w:lang w:val="lv-LV"/>
              </w:rPr>
            </w:pPr>
          </w:p>
        </w:tc>
      </w:tr>
      <w:tr w:rsidR="009E10BC" w:rsidRPr="009E10BC" w14:paraId="725A9769" w14:textId="3B81064C" w:rsidTr="009E10BC">
        <w:trPr>
          <w:trHeight w:val="168"/>
        </w:trPr>
        <w:tc>
          <w:tcPr>
            <w:tcW w:w="709" w:type="dxa"/>
            <w:vMerge/>
          </w:tcPr>
          <w:p w14:paraId="078555D4"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213A67E1" w14:textId="77777777" w:rsidR="009E10BC" w:rsidRPr="009E10BC" w:rsidRDefault="009E10BC" w:rsidP="00E4644C">
            <w:pPr>
              <w:rPr>
                <w:rFonts w:ascii="Times New Roman" w:hAnsi="Times New Roman" w:cs="Times New Roman"/>
                <w:sz w:val="22"/>
                <w:szCs w:val="22"/>
                <w:lang w:val="lv-LV"/>
              </w:rPr>
            </w:pPr>
          </w:p>
        </w:tc>
        <w:tc>
          <w:tcPr>
            <w:tcW w:w="3402" w:type="dxa"/>
          </w:tcPr>
          <w:p w14:paraId="58AFEF9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Kopā ar projekta iesniegumu nav iesniegti visi nepieciešamie pavaddokumenti;</w:t>
            </w:r>
          </w:p>
        </w:tc>
        <w:tc>
          <w:tcPr>
            <w:tcW w:w="992" w:type="dxa"/>
          </w:tcPr>
          <w:p w14:paraId="708841CF"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0</w:t>
            </w:r>
          </w:p>
        </w:tc>
        <w:tc>
          <w:tcPr>
            <w:tcW w:w="1559" w:type="dxa"/>
            <w:vMerge/>
          </w:tcPr>
          <w:p w14:paraId="365191FE" w14:textId="77777777" w:rsidR="009E10BC" w:rsidRPr="009E10BC" w:rsidRDefault="009E10BC" w:rsidP="00E4644C">
            <w:pPr>
              <w:rPr>
                <w:rFonts w:ascii="Times New Roman" w:hAnsi="Times New Roman" w:cs="Times New Roman"/>
                <w:sz w:val="22"/>
                <w:szCs w:val="22"/>
                <w:lang w:val="lv-LV"/>
              </w:rPr>
            </w:pPr>
          </w:p>
        </w:tc>
        <w:tc>
          <w:tcPr>
            <w:tcW w:w="1559" w:type="dxa"/>
          </w:tcPr>
          <w:p w14:paraId="36977027" w14:textId="77777777" w:rsidR="009E10BC" w:rsidRPr="009E10BC" w:rsidRDefault="009E10BC" w:rsidP="00E4644C">
            <w:pPr>
              <w:rPr>
                <w:rFonts w:ascii="Times New Roman" w:hAnsi="Times New Roman" w:cs="Times New Roman"/>
                <w:sz w:val="22"/>
                <w:szCs w:val="22"/>
                <w:lang w:val="lv-LV"/>
              </w:rPr>
            </w:pPr>
          </w:p>
        </w:tc>
        <w:tc>
          <w:tcPr>
            <w:tcW w:w="3119" w:type="dxa"/>
          </w:tcPr>
          <w:p w14:paraId="5FDB727D" w14:textId="7A9EBBCC" w:rsidR="009E10BC" w:rsidRPr="009E10BC" w:rsidRDefault="009E10BC" w:rsidP="00E4644C">
            <w:pPr>
              <w:rPr>
                <w:rFonts w:ascii="Times New Roman" w:hAnsi="Times New Roman" w:cs="Times New Roman"/>
                <w:sz w:val="22"/>
                <w:szCs w:val="22"/>
                <w:lang w:val="lv-LV"/>
              </w:rPr>
            </w:pPr>
          </w:p>
        </w:tc>
      </w:tr>
      <w:tr w:rsidR="009E10BC" w:rsidRPr="009E10BC" w14:paraId="0942435C" w14:textId="77777777" w:rsidTr="00FA5747">
        <w:trPr>
          <w:trHeight w:val="168"/>
        </w:trPr>
        <w:tc>
          <w:tcPr>
            <w:tcW w:w="14317" w:type="dxa"/>
            <w:gridSpan w:val="7"/>
            <w:shd w:val="clear" w:color="auto" w:fill="FFD966" w:themeFill="accent4" w:themeFillTint="99"/>
          </w:tcPr>
          <w:p w14:paraId="186F84B1" w14:textId="6AB6697F"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b/>
                <w:sz w:val="22"/>
                <w:szCs w:val="22"/>
                <w:lang w:val="lv-LV"/>
              </w:rPr>
              <w:t>Specifiskie kritēriji</w:t>
            </w:r>
          </w:p>
        </w:tc>
      </w:tr>
      <w:tr w:rsidR="009E10BC" w:rsidRPr="009E10BC" w14:paraId="7850B721" w14:textId="4B369FE8" w:rsidTr="009E10BC">
        <w:trPr>
          <w:trHeight w:val="212"/>
        </w:trPr>
        <w:tc>
          <w:tcPr>
            <w:tcW w:w="709" w:type="dxa"/>
            <w:vMerge w:val="restart"/>
          </w:tcPr>
          <w:p w14:paraId="09190970"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val="restart"/>
          </w:tcPr>
          <w:p w14:paraId="208BBF5E"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Projekta darbības virziens</w:t>
            </w:r>
          </w:p>
        </w:tc>
        <w:tc>
          <w:tcPr>
            <w:tcW w:w="3402" w:type="dxa"/>
          </w:tcPr>
          <w:p w14:paraId="2C393D09"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Ražošana</w:t>
            </w:r>
          </w:p>
        </w:tc>
        <w:tc>
          <w:tcPr>
            <w:tcW w:w="992" w:type="dxa"/>
          </w:tcPr>
          <w:p w14:paraId="2AE74B7A"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20</w:t>
            </w:r>
          </w:p>
        </w:tc>
        <w:tc>
          <w:tcPr>
            <w:tcW w:w="1559" w:type="dxa"/>
            <w:vMerge w:val="restart"/>
          </w:tcPr>
          <w:p w14:paraId="06474C8F" w14:textId="048FC395" w:rsidR="009E10BC" w:rsidRPr="009E10BC" w:rsidRDefault="00F87059" w:rsidP="00E4644C">
            <w:pPr>
              <w:rPr>
                <w:rFonts w:ascii="Times New Roman" w:hAnsi="Times New Roman" w:cs="Times New Roman"/>
                <w:sz w:val="22"/>
                <w:szCs w:val="22"/>
                <w:lang w:val="lv-LV"/>
              </w:rPr>
            </w:pPr>
            <w:r w:rsidRPr="00F87059">
              <w:rPr>
                <w:rFonts w:ascii="Times New Roman" w:hAnsi="Times New Roman" w:cs="Times New Roman"/>
                <w:sz w:val="22"/>
                <w:szCs w:val="22"/>
                <w:lang w:val="lv-LV"/>
              </w:rPr>
              <w:t>B.1., B.2.2., B.4., B.5., B.5.1.</w:t>
            </w:r>
          </w:p>
        </w:tc>
        <w:tc>
          <w:tcPr>
            <w:tcW w:w="1559" w:type="dxa"/>
          </w:tcPr>
          <w:p w14:paraId="11C409FE" w14:textId="77777777" w:rsidR="009E10BC" w:rsidRPr="009E10BC" w:rsidRDefault="009E10BC" w:rsidP="00E4644C">
            <w:pPr>
              <w:rPr>
                <w:rFonts w:ascii="Times New Roman" w:hAnsi="Times New Roman" w:cs="Times New Roman"/>
                <w:sz w:val="22"/>
                <w:szCs w:val="22"/>
                <w:lang w:val="lv-LV"/>
              </w:rPr>
            </w:pPr>
          </w:p>
        </w:tc>
        <w:tc>
          <w:tcPr>
            <w:tcW w:w="3119" w:type="dxa"/>
          </w:tcPr>
          <w:p w14:paraId="09A16CD0" w14:textId="02625784" w:rsidR="009E10BC" w:rsidRPr="009E10BC" w:rsidRDefault="009E10BC" w:rsidP="00E4644C">
            <w:pPr>
              <w:rPr>
                <w:rFonts w:ascii="Times New Roman" w:hAnsi="Times New Roman" w:cs="Times New Roman"/>
                <w:sz w:val="22"/>
                <w:szCs w:val="22"/>
                <w:lang w:val="lv-LV"/>
              </w:rPr>
            </w:pPr>
          </w:p>
        </w:tc>
      </w:tr>
      <w:tr w:rsidR="009E10BC" w:rsidRPr="009E10BC" w14:paraId="75B49985" w14:textId="10D81FC3" w:rsidTr="009E10BC">
        <w:trPr>
          <w:trHeight w:val="212"/>
        </w:trPr>
        <w:tc>
          <w:tcPr>
            <w:tcW w:w="709" w:type="dxa"/>
            <w:vMerge/>
          </w:tcPr>
          <w:p w14:paraId="4B8E5B22"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2F4B01CB" w14:textId="77777777" w:rsidR="009E10BC" w:rsidRPr="009E10BC" w:rsidRDefault="009E10BC" w:rsidP="00E4644C">
            <w:pPr>
              <w:rPr>
                <w:rFonts w:ascii="Times New Roman" w:hAnsi="Times New Roman" w:cs="Times New Roman"/>
                <w:sz w:val="22"/>
                <w:szCs w:val="22"/>
                <w:lang w:val="lv-LV"/>
              </w:rPr>
            </w:pPr>
          </w:p>
        </w:tc>
        <w:tc>
          <w:tcPr>
            <w:tcW w:w="3402" w:type="dxa"/>
          </w:tcPr>
          <w:p w14:paraId="6B908570"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Pakalpojumu sniegšana</w:t>
            </w:r>
          </w:p>
        </w:tc>
        <w:tc>
          <w:tcPr>
            <w:tcW w:w="992" w:type="dxa"/>
          </w:tcPr>
          <w:p w14:paraId="225BF879"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10</w:t>
            </w:r>
          </w:p>
        </w:tc>
        <w:tc>
          <w:tcPr>
            <w:tcW w:w="1559" w:type="dxa"/>
            <w:vMerge/>
          </w:tcPr>
          <w:p w14:paraId="3D580B41" w14:textId="77777777" w:rsidR="009E10BC" w:rsidRPr="009E10BC" w:rsidRDefault="009E10BC" w:rsidP="00E4644C">
            <w:pPr>
              <w:rPr>
                <w:rFonts w:ascii="Times New Roman" w:hAnsi="Times New Roman" w:cs="Times New Roman"/>
                <w:sz w:val="22"/>
                <w:szCs w:val="22"/>
                <w:lang w:val="lv-LV"/>
              </w:rPr>
            </w:pPr>
          </w:p>
        </w:tc>
        <w:tc>
          <w:tcPr>
            <w:tcW w:w="1559" w:type="dxa"/>
          </w:tcPr>
          <w:p w14:paraId="6DC2CC64" w14:textId="77777777" w:rsidR="009E10BC" w:rsidRPr="009E10BC" w:rsidRDefault="009E10BC" w:rsidP="00E4644C">
            <w:pPr>
              <w:rPr>
                <w:rFonts w:ascii="Times New Roman" w:hAnsi="Times New Roman" w:cs="Times New Roman"/>
                <w:sz w:val="22"/>
                <w:szCs w:val="22"/>
                <w:lang w:val="lv-LV"/>
              </w:rPr>
            </w:pPr>
          </w:p>
        </w:tc>
        <w:tc>
          <w:tcPr>
            <w:tcW w:w="3119" w:type="dxa"/>
          </w:tcPr>
          <w:p w14:paraId="4E473828" w14:textId="28C0211B" w:rsidR="009E10BC" w:rsidRPr="009E10BC" w:rsidRDefault="009E10BC" w:rsidP="00E4644C">
            <w:pPr>
              <w:rPr>
                <w:rFonts w:ascii="Times New Roman" w:hAnsi="Times New Roman" w:cs="Times New Roman"/>
                <w:sz w:val="22"/>
                <w:szCs w:val="22"/>
                <w:lang w:val="lv-LV"/>
              </w:rPr>
            </w:pPr>
          </w:p>
        </w:tc>
      </w:tr>
      <w:tr w:rsidR="009E10BC" w:rsidRPr="009E10BC" w14:paraId="432BC79D" w14:textId="77777777" w:rsidTr="00605850">
        <w:trPr>
          <w:trHeight w:val="268"/>
        </w:trPr>
        <w:tc>
          <w:tcPr>
            <w:tcW w:w="14317" w:type="dxa"/>
            <w:gridSpan w:val="7"/>
            <w:shd w:val="clear" w:color="auto" w:fill="FFD966" w:themeFill="accent4" w:themeFillTint="99"/>
          </w:tcPr>
          <w:p w14:paraId="246E9A4F" w14:textId="65281262"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Maksimālais punktu skaits: 235</w:t>
            </w:r>
          </w:p>
          <w:p w14:paraId="42229144" w14:textId="77777777" w:rsidR="009E10BC" w:rsidRPr="009E10BC" w:rsidRDefault="009E10BC" w:rsidP="00E4644C">
            <w:pPr>
              <w:rPr>
                <w:rFonts w:ascii="Times New Roman" w:hAnsi="Times New Roman" w:cs="Times New Roman"/>
                <w:strike/>
                <w:sz w:val="22"/>
                <w:szCs w:val="22"/>
                <w:lang w:val="lv-LV"/>
              </w:rPr>
            </w:pPr>
            <w:r w:rsidRPr="009E10BC">
              <w:rPr>
                <w:rFonts w:ascii="Times New Roman" w:hAnsi="Times New Roman" w:cs="Times New Roman"/>
                <w:sz w:val="22"/>
                <w:szCs w:val="22"/>
                <w:lang w:val="lv-LV"/>
              </w:rPr>
              <w:t>Minimāli iegūstamais punktu skaits: 120</w:t>
            </w:r>
          </w:p>
        </w:tc>
      </w:tr>
      <w:tr w:rsidR="009E10BC" w:rsidRPr="009E10BC" w14:paraId="44350DC5" w14:textId="77777777" w:rsidTr="00AC2EA9">
        <w:trPr>
          <w:trHeight w:val="268"/>
        </w:trPr>
        <w:tc>
          <w:tcPr>
            <w:tcW w:w="14317" w:type="dxa"/>
            <w:gridSpan w:val="7"/>
            <w:shd w:val="clear" w:color="auto" w:fill="FFD966" w:themeFill="accent4" w:themeFillTint="99"/>
          </w:tcPr>
          <w:p w14:paraId="5B2F64A6" w14:textId="7F592C7D"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b/>
                <w:sz w:val="22"/>
                <w:szCs w:val="22"/>
                <w:lang w:val="lv-LV"/>
              </w:rPr>
              <w:t>Īpašie kritēriji.</w:t>
            </w:r>
            <w:r w:rsidRPr="009E10BC">
              <w:rPr>
                <w:rFonts w:ascii="Times New Roman" w:hAnsi="Times New Roman" w:cs="Times New Roman"/>
                <w:sz w:val="22"/>
                <w:szCs w:val="22"/>
                <w:lang w:val="lv-LV"/>
              </w:rPr>
              <w:t xml:space="preserve"> Ja vairāki projekti ir ieguvuši vienādu punktu skaitu, priekšroku dod projektam ar mazāku attiecināmo izmaksu summu. Ja arī tad vairāki projekti ir ieguvuši vienādu punktu skaitu, tad priekšroku dod projektam ar lielāku līdzfinansējumu (privātā finansējuma daļa un neattiecināmo izmaksu summa). Attiecīgajiem projektiem papildus vērtējumam vispārējos un specifiskajos kritērijos tiek piešķirti 0,01; 0,02; 0,03 utt. punkti.</w:t>
            </w:r>
          </w:p>
        </w:tc>
      </w:tr>
    </w:tbl>
    <w:p w14:paraId="12236C63" w14:textId="59513F3A" w:rsidR="0088704A" w:rsidRPr="009E10BC" w:rsidRDefault="0088704A">
      <w:pPr>
        <w:pStyle w:val="Body"/>
        <w:jc w:val="both"/>
        <w:rPr>
          <w:rFonts w:ascii="Times New Roman" w:hAnsi="Times New Roman" w:cs="Times New Roman"/>
          <w:color w:val="auto"/>
          <w:sz w:val="22"/>
          <w:szCs w:val="22"/>
          <w:lang w:val="lv-LV"/>
        </w:rPr>
      </w:pPr>
    </w:p>
    <w:sectPr w:rsidR="0088704A" w:rsidRPr="009E10BC" w:rsidSect="009E10BC">
      <w:footerReference w:type="even" r:id="rId8"/>
      <w:footerReference w:type="default" r:id="rId9"/>
      <w:pgSz w:w="16820" w:h="11900" w:orient="landscape"/>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B7EDC" w14:textId="77777777" w:rsidR="00A9243B" w:rsidRDefault="00A9243B">
      <w:r>
        <w:separator/>
      </w:r>
    </w:p>
  </w:endnote>
  <w:endnote w:type="continuationSeparator" w:id="0">
    <w:p w14:paraId="2B2B1B5F" w14:textId="77777777" w:rsidR="00A9243B" w:rsidRDefault="00A9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altName w:val="﷽﷽﷽﷽﷽﷽ "/>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E1E86" w14:textId="77777777" w:rsidR="00C84EE7" w:rsidRDefault="00C84EE7" w:rsidP="00747BA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25F377" w14:textId="77777777" w:rsidR="00C84EE7" w:rsidRDefault="00C84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26F26" w14:textId="1F74E9D8" w:rsidR="00C84EE7" w:rsidRDefault="00C84EE7" w:rsidP="00747BA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2928">
      <w:rPr>
        <w:rStyle w:val="PageNumber"/>
        <w:noProof/>
      </w:rPr>
      <w:t>1</w:t>
    </w:r>
    <w:r>
      <w:rPr>
        <w:rStyle w:val="PageNumber"/>
      </w:rPr>
      <w:fldChar w:fldCharType="end"/>
    </w:r>
  </w:p>
  <w:p w14:paraId="5FAEAE17" w14:textId="77777777" w:rsidR="00C84EE7" w:rsidRDefault="00C84EE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04B63" w14:textId="77777777" w:rsidR="00A9243B" w:rsidRDefault="00A9243B">
      <w:r>
        <w:separator/>
      </w:r>
    </w:p>
  </w:footnote>
  <w:footnote w:type="continuationSeparator" w:id="0">
    <w:p w14:paraId="7462F3A4" w14:textId="77777777" w:rsidR="00A9243B" w:rsidRDefault="00A92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A7D4E47A"/>
    <w:name w:val="WWNum5"/>
    <w:lvl w:ilvl="0">
      <w:start w:val="3"/>
      <w:numFmt w:val="decimal"/>
      <w:lvlText w:val="%1."/>
      <w:lvlJc w:val="left"/>
      <w:pPr>
        <w:tabs>
          <w:tab w:val="num" w:pos="0"/>
        </w:tabs>
        <w:ind w:left="360" w:hanging="360"/>
      </w:pPr>
    </w:lvl>
    <w:lvl w:ilvl="1">
      <w:start w:val="1"/>
      <w:numFmt w:val="decimal"/>
      <w:lvlText w:val="%1.%2."/>
      <w:lvlJc w:val="left"/>
      <w:pPr>
        <w:tabs>
          <w:tab w:val="num" w:pos="0"/>
        </w:tabs>
        <w:ind w:left="502" w:hanging="360"/>
      </w:pPr>
      <w:rPr>
        <w:color w:val="7030A0"/>
      </w:r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 w15:restartNumberingAfterBreak="0">
    <w:nsid w:val="0E5D38C4"/>
    <w:multiLevelType w:val="hybridMultilevel"/>
    <w:tmpl w:val="F2E4C46A"/>
    <w:lvl w:ilvl="0" w:tplc="04090001">
      <w:start w:val="1"/>
      <w:numFmt w:val="bullet"/>
      <w:pStyle w:val="ListParagraph1"/>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EFA38AB"/>
    <w:multiLevelType w:val="hybridMultilevel"/>
    <w:tmpl w:val="BB1A4C3C"/>
    <w:lvl w:ilvl="0" w:tplc="F0D0170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E0B52"/>
    <w:multiLevelType w:val="multilevel"/>
    <w:tmpl w:val="672205E8"/>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2D967EFF"/>
    <w:multiLevelType w:val="hybridMultilevel"/>
    <w:tmpl w:val="41AE08B0"/>
    <w:lvl w:ilvl="0" w:tplc="E52ED6C8">
      <w:start w:val="20"/>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D4E1E"/>
    <w:multiLevelType w:val="hybridMultilevel"/>
    <w:tmpl w:val="7298D3BC"/>
    <w:lvl w:ilvl="0" w:tplc="0426000F">
      <w:start w:val="1"/>
      <w:numFmt w:val="decimal"/>
      <w:lvlText w:val="%1."/>
      <w:lvlJc w:val="left"/>
      <w:pPr>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1076491"/>
    <w:multiLevelType w:val="multilevel"/>
    <w:tmpl w:val="CBE257BC"/>
    <w:lvl w:ilvl="0">
      <w:start w:val="1"/>
      <w:numFmt w:val="decimal"/>
      <w:pStyle w:val="Heading1"/>
      <w:lvlText w:val="%1."/>
      <w:lvlJc w:val="left"/>
      <w:pPr>
        <w:ind w:left="1440" w:hanging="360"/>
      </w:pPr>
      <w:rPr>
        <w:rFonts w:hint="default"/>
      </w:rPr>
    </w:lvl>
    <w:lvl w:ilvl="1">
      <w:start w:val="1"/>
      <w:numFmt w:val="decimal"/>
      <w:isLgl/>
      <w:lvlText w:val="%1.%2."/>
      <w:lvlJc w:val="left"/>
      <w:pPr>
        <w:ind w:left="1620" w:hanging="540"/>
      </w:pPr>
      <w:rPr>
        <w:rFonts w:hint="default"/>
      </w:rPr>
    </w:lvl>
    <w:lvl w:ilvl="2">
      <w:start w:val="2"/>
      <w:numFmt w:val="decimal"/>
      <w:pStyle w:val="Heading3"/>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75935DAD"/>
    <w:multiLevelType w:val="hybridMultilevel"/>
    <w:tmpl w:val="784444AC"/>
    <w:lvl w:ilvl="0" w:tplc="F81E366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5"/>
  </w:num>
  <w:num w:numId="6">
    <w:abstractNumId w:val="4"/>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04A"/>
    <w:rsid w:val="00054ABB"/>
    <w:rsid w:val="000B0A98"/>
    <w:rsid w:val="000E4EF9"/>
    <w:rsid w:val="00192196"/>
    <w:rsid w:val="00243CE4"/>
    <w:rsid w:val="002D5C4D"/>
    <w:rsid w:val="003073C7"/>
    <w:rsid w:val="00315277"/>
    <w:rsid w:val="00337634"/>
    <w:rsid w:val="00342F41"/>
    <w:rsid w:val="0045490A"/>
    <w:rsid w:val="00483DD0"/>
    <w:rsid w:val="004B485C"/>
    <w:rsid w:val="004C4490"/>
    <w:rsid w:val="004D3552"/>
    <w:rsid w:val="00565C14"/>
    <w:rsid w:val="00567C10"/>
    <w:rsid w:val="00632B58"/>
    <w:rsid w:val="006364A1"/>
    <w:rsid w:val="00644863"/>
    <w:rsid w:val="006A4ED0"/>
    <w:rsid w:val="00747BA7"/>
    <w:rsid w:val="00782BEB"/>
    <w:rsid w:val="00786784"/>
    <w:rsid w:val="0079149F"/>
    <w:rsid w:val="008608A3"/>
    <w:rsid w:val="00885685"/>
    <w:rsid w:val="0088704A"/>
    <w:rsid w:val="00896568"/>
    <w:rsid w:val="008F3B65"/>
    <w:rsid w:val="009069E1"/>
    <w:rsid w:val="00906A14"/>
    <w:rsid w:val="00975C86"/>
    <w:rsid w:val="009E10BC"/>
    <w:rsid w:val="009E2A88"/>
    <w:rsid w:val="00A9243B"/>
    <w:rsid w:val="00BB45E1"/>
    <w:rsid w:val="00C84EE7"/>
    <w:rsid w:val="00CD30C8"/>
    <w:rsid w:val="00CD54A1"/>
    <w:rsid w:val="00CF6A37"/>
    <w:rsid w:val="00D43051"/>
    <w:rsid w:val="00D75DDB"/>
    <w:rsid w:val="00DB5282"/>
    <w:rsid w:val="00DD690C"/>
    <w:rsid w:val="00E16BDF"/>
    <w:rsid w:val="00E52928"/>
    <w:rsid w:val="00E87C6C"/>
    <w:rsid w:val="00EF09FD"/>
    <w:rsid w:val="00F048C9"/>
    <w:rsid w:val="00F35C75"/>
    <w:rsid w:val="00F51BB1"/>
    <w:rsid w:val="00F65428"/>
    <w:rsid w:val="00F8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20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C1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069E1"/>
    <w:pPr>
      <w:keepNext/>
      <w:keepLines/>
      <w:numPr>
        <w:numId w:val="1"/>
      </w:numPr>
      <w:shd w:val="clear" w:color="auto" w:fill="344221"/>
      <w:spacing w:before="480" w:after="120" w:line="276" w:lineRule="auto"/>
      <w:jc w:val="center"/>
      <w:outlineLvl w:val="0"/>
    </w:pPr>
    <w:rPr>
      <w:rFonts w:asciiTheme="majorHAnsi" w:eastAsiaTheme="majorEastAsia" w:hAnsiTheme="majorHAnsi"/>
      <w:bCs/>
      <w:caps/>
      <w:color w:val="FFFFFF" w:themeColor="background1"/>
      <w:sz w:val="28"/>
      <w:szCs w:val="22"/>
      <w:lang w:val="lv-LV"/>
    </w:rPr>
  </w:style>
  <w:style w:type="paragraph" w:styleId="Heading2">
    <w:name w:val="heading 2"/>
    <w:basedOn w:val="Normal"/>
    <w:next w:val="Normal"/>
    <w:link w:val="Heading2Char"/>
    <w:autoRedefine/>
    <w:uiPriority w:val="9"/>
    <w:unhideWhenUsed/>
    <w:qFormat/>
    <w:rsid w:val="009069E1"/>
    <w:pPr>
      <w:keepNext/>
      <w:keepLines/>
      <w:shd w:val="clear" w:color="auto" w:fill="344221"/>
      <w:spacing w:before="100" w:beforeAutospacing="1" w:after="100" w:afterAutospacing="1" w:line="276" w:lineRule="auto"/>
      <w:outlineLvl w:val="1"/>
    </w:pPr>
    <w:rPr>
      <w:rFonts w:asciiTheme="majorHAnsi" w:eastAsiaTheme="majorEastAsia" w:hAnsiTheme="majorHAnsi" w:cstheme="majorBidi"/>
      <w:b/>
      <w:bCs/>
      <w:caps/>
      <w:color w:val="FFFFFF" w:themeColor="background1"/>
      <w:sz w:val="26"/>
      <w:szCs w:val="26"/>
      <w:lang w:val="lv-LV"/>
    </w:rPr>
  </w:style>
  <w:style w:type="paragraph" w:styleId="Heading3">
    <w:name w:val="heading 3"/>
    <w:basedOn w:val="Normal"/>
    <w:next w:val="Normal"/>
    <w:link w:val="Heading3Char"/>
    <w:uiPriority w:val="9"/>
    <w:unhideWhenUsed/>
    <w:qFormat/>
    <w:rsid w:val="009069E1"/>
    <w:pPr>
      <w:keepNext/>
      <w:keepLines/>
      <w:numPr>
        <w:ilvl w:val="2"/>
        <w:numId w:val="1"/>
      </w:numPr>
      <w:spacing w:before="200" w:after="120"/>
      <w:jc w:val="both"/>
      <w:outlineLvl w:val="2"/>
    </w:pPr>
    <w:rPr>
      <w:rFonts w:asciiTheme="majorHAnsi" w:eastAsiaTheme="majorEastAsia" w:hAnsiTheme="majorHAnsi" w:cstheme="majorBidi"/>
      <w:b/>
      <w:bCs/>
      <w:caps/>
      <w:color w:val="344221"/>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9E1"/>
    <w:rPr>
      <w:rFonts w:asciiTheme="majorHAnsi" w:eastAsiaTheme="majorEastAsia" w:hAnsiTheme="majorHAnsi"/>
      <w:bCs/>
      <w:caps/>
      <w:color w:val="FFFFFF" w:themeColor="background1"/>
      <w:sz w:val="28"/>
      <w:szCs w:val="22"/>
      <w:bdr w:val="none" w:sz="0" w:space="0" w:color="auto"/>
      <w:shd w:val="clear" w:color="auto" w:fill="344221"/>
      <w:lang w:val="lv-LV"/>
    </w:rPr>
  </w:style>
  <w:style w:type="character" w:customStyle="1" w:styleId="Heading2Char">
    <w:name w:val="Heading 2 Char"/>
    <w:basedOn w:val="DefaultParagraphFont"/>
    <w:link w:val="Heading2"/>
    <w:uiPriority w:val="9"/>
    <w:rsid w:val="009069E1"/>
    <w:rPr>
      <w:rFonts w:asciiTheme="majorHAnsi" w:eastAsiaTheme="majorEastAsia" w:hAnsiTheme="majorHAnsi" w:cstheme="majorBidi"/>
      <w:b/>
      <w:bCs/>
      <w:caps/>
      <w:color w:val="FFFFFF" w:themeColor="background1"/>
      <w:sz w:val="26"/>
      <w:szCs w:val="26"/>
      <w:bdr w:val="none" w:sz="0" w:space="0" w:color="auto"/>
      <w:shd w:val="clear" w:color="auto" w:fill="344221"/>
      <w:lang w:val="lv-LV"/>
    </w:rPr>
  </w:style>
  <w:style w:type="character" w:customStyle="1" w:styleId="Heading3Char">
    <w:name w:val="Heading 3 Char"/>
    <w:basedOn w:val="DefaultParagraphFont"/>
    <w:link w:val="Heading3"/>
    <w:uiPriority w:val="9"/>
    <w:rsid w:val="009069E1"/>
    <w:rPr>
      <w:rFonts w:asciiTheme="majorHAnsi" w:eastAsiaTheme="majorEastAsia" w:hAnsiTheme="majorHAnsi" w:cstheme="majorBidi"/>
      <w:b/>
      <w:bCs/>
      <w:caps/>
      <w:color w:val="344221"/>
      <w:sz w:val="22"/>
      <w:szCs w:val="24"/>
      <w:bdr w:val="none" w:sz="0" w:space="0" w:color="auto"/>
      <w:lang w:val="lv-LV"/>
    </w:rPr>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hAnsi="Calibri" w:cs="Arial Unicode MS"/>
      <w:color w:val="000000"/>
      <w:sz w:val="24"/>
      <w:szCs w:val="24"/>
      <w:u w:color="000000"/>
    </w:rPr>
  </w:style>
  <w:style w:type="paragraph" w:customStyle="1" w:styleId="Default">
    <w:name w:val="Default"/>
    <w:rPr>
      <w:rFonts w:ascii="Helvetica" w:hAnsi="Helvetica" w:cs="Arial Unicode MS"/>
      <w:color w:val="000000"/>
      <w:sz w:val="22"/>
      <w:szCs w:val="22"/>
    </w:rPr>
  </w:style>
  <w:style w:type="character" w:customStyle="1" w:styleId="Link">
    <w:name w:val="Link"/>
    <w:rPr>
      <w:color w:val="0563C1"/>
      <w:u w:val="single" w:color="0563C1"/>
    </w:rPr>
  </w:style>
  <w:style w:type="character" w:customStyle="1" w:styleId="Hyperlink0">
    <w:name w:val="Hyperlink.0"/>
    <w:basedOn w:val="Link"/>
    <w:rPr>
      <w:color w:val="000000"/>
      <w:u w:val="single" w:color="000000"/>
    </w:rPr>
  </w:style>
  <w:style w:type="character" w:customStyle="1" w:styleId="Hyperlink1">
    <w:name w:val="Hyperlink.1"/>
    <w:basedOn w:val="Link"/>
    <w:rPr>
      <w:i/>
      <w:iCs/>
      <w:color w:val="000000"/>
      <w:u w:val="single" w:color="000000"/>
    </w:rPr>
  </w:style>
  <w:style w:type="paragraph" w:customStyle="1" w:styleId="Parasts1">
    <w:name w:val="Parasts1"/>
    <w:rsid w:val="00F6542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cs="Calibri"/>
      <w:color w:val="000000"/>
      <w:sz w:val="22"/>
      <w:szCs w:val="22"/>
      <w:bdr w:val="none" w:sz="0" w:space="0" w:color="auto"/>
    </w:rPr>
  </w:style>
  <w:style w:type="paragraph" w:styleId="Header">
    <w:name w:val="header"/>
    <w:basedOn w:val="Normal"/>
    <w:link w:val="HeaderChar"/>
    <w:uiPriority w:val="99"/>
    <w:unhideWhenUsed/>
    <w:rsid w:val="00243CE4"/>
    <w:pPr>
      <w:pBdr>
        <w:top w:val="nil"/>
        <w:left w:val="nil"/>
        <w:bottom w:val="nil"/>
        <w:right w:val="nil"/>
        <w:between w:val="nil"/>
        <w:bar w:val="nil"/>
      </w:pBdr>
      <w:tabs>
        <w:tab w:val="center" w:pos="4513"/>
        <w:tab w:val="right" w:pos="9026"/>
      </w:tabs>
    </w:pPr>
    <w:rPr>
      <w:rFonts w:eastAsia="Arial Unicode MS"/>
      <w:bdr w:val="nil"/>
    </w:rPr>
  </w:style>
  <w:style w:type="character" w:customStyle="1" w:styleId="HeaderChar">
    <w:name w:val="Header Char"/>
    <w:basedOn w:val="DefaultParagraphFont"/>
    <w:link w:val="Header"/>
    <w:uiPriority w:val="99"/>
    <w:rsid w:val="00243CE4"/>
    <w:rPr>
      <w:sz w:val="24"/>
      <w:szCs w:val="24"/>
    </w:rPr>
  </w:style>
  <w:style w:type="paragraph" w:styleId="Footer">
    <w:name w:val="footer"/>
    <w:basedOn w:val="Normal"/>
    <w:link w:val="FooterChar"/>
    <w:uiPriority w:val="99"/>
    <w:unhideWhenUsed/>
    <w:rsid w:val="00243CE4"/>
    <w:pPr>
      <w:pBdr>
        <w:top w:val="nil"/>
        <w:left w:val="nil"/>
        <w:bottom w:val="nil"/>
        <w:right w:val="nil"/>
        <w:between w:val="nil"/>
        <w:bar w:val="nil"/>
      </w:pBdr>
      <w:tabs>
        <w:tab w:val="center" w:pos="4513"/>
        <w:tab w:val="right" w:pos="9026"/>
      </w:tabs>
    </w:pPr>
    <w:rPr>
      <w:rFonts w:eastAsia="Arial Unicode MS"/>
      <w:bdr w:val="nil"/>
    </w:rPr>
  </w:style>
  <w:style w:type="character" w:customStyle="1" w:styleId="FooterChar">
    <w:name w:val="Footer Char"/>
    <w:basedOn w:val="DefaultParagraphFont"/>
    <w:link w:val="Footer"/>
    <w:uiPriority w:val="99"/>
    <w:rsid w:val="00243CE4"/>
    <w:rPr>
      <w:sz w:val="24"/>
      <w:szCs w:val="24"/>
    </w:rPr>
  </w:style>
  <w:style w:type="character" w:styleId="PageNumber">
    <w:name w:val="page number"/>
    <w:basedOn w:val="DefaultParagraphFont"/>
    <w:uiPriority w:val="99"/>
    <w:semiHidden/>
    <w:unhideWhenUsed/>
    <w:rsid w:val="00243CE4"/>
  </w:style>
  <w:style w:type="paragraph" w:styleId="ListParagraph">
    <w:name w:val="List Paragraph"/>
    <w:aliases w:val="2"/>
    <w:basedOn w:val="Normal"/>
    <w:link w:val="ListParagraphChar"/>
    <w:uiPriority w:val="34"/>
    <w:qFormat/>
    <w:rsid w:val="009069E1"/>
    <w:pPr>
      <w:ind w:left="720"/>
      <w:contextualSpacing/>
    </w:pPr>
    <w:rPr>
      <w:rFonts w:asciiTheme="minorHAnsi" w:eastAsiaTheme="minorHAnsi" w:hAnsiTheme="minorHAnsi" w:cstheme="minorBidi"/>
      <w:lang w:val="lv-LV"/>
    </w:rPr>
  </w:style>
  <w:style w:type="paragraph" w:styleId="NoSpacing">
    <w:name w:val="No Spacing"/>
    <w:uiPriority w:val="1"/>
    <w:qFormat/>
    <w:rsid w:val="009069E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ajorHAnsi" w:eastAsiaTheme="minorEastAsia" w:hAnsiTheme="majorHAnsi" w:cstheme="minorBidi"/>
      <w:sz w:val="22"/>
      <w:szCs w:val="24"/>
      <w:bdr w:val="none" w:sz="0" w:space="0" w:color="auto"/>
      <w:lang w:val="lv-LV"/>
    </w:rPr>
  </w:style>
  <w:style w:type="paragraph" w:customStyle="1" w:styleId="tv2132">
    <w:name w:val="tv2132"/>
    <w:basedOn w:val="Normal"/>
    <w:rsid w:val="009069E1"/>
    <w:pPr>
      <w:spacing w:before="120" w:after="120" w:line="360" w:lineRule="auto"/>
      <w:ind w:firstLine="300"/>
      <w:jc w:val="both"/>
    </w:pPr>
    <w:rPr>
      <w:color w:val="414142"/>
      <w:sz w:val="20"/>
      <w:szCs w:val="20"/>
      <w:lang w:val="lv-LV" w:eastAsia="lv-LV"/>
    </w:rPr>
  </w:style>
  <w:style w:type="paragraph" w:styleId="Caption">
    <w:name w:val="caption"/>
    <w:basedOn w:val="Normal"/>
    <w:next w:val="Normal"/>
    <w:uiPriority w:val="35"/>
    <w:unhideWhenUsed/>
    <w:qFormat/>
    <w:rsid w:val="009069E1"/>
    <w:pPr>
      <w:spacing w:before="120" w:after="200"/>
      <w:jc w:val="both"/>
    </w:pPr>
    <w:rPr>
      <w:rFonts w:asciiTheme="majorHAnsi" w:eastAsiaTheme="minorHAnsi" w:hAnsiTheme="majorHAnsi" w:cstheme="minorBidi"/>
      <w:b/>
      <w:bCs/>
      <w:color w:val="5B9BD5" w:themeColor="accent1"/>
      <w:sz w:val="18"/>
      <w:szCs w:val="18"/>
      <w:lang w:val="lv-LV"/>
    </w:rPr>
  </w:style>
  <w:style w:type="character" w:styleId="CommentReference">
    <w:name w:val="annotation reference"/>
    <w:basedOn w:val="DefaultParagraphFont"/>
    <w:uiPriority w:val="99"/>
    <w:unhideWhenUsed/>
    <w:rsid w:val="009069E1"/>
    <w:rPr>
      <w:sz w:val="16"/>
      <w:szCs w:val="16"/>
    </w:rPr>
  </w:style>
  <w:style w:type="paragraph" w:styleId="CommentText">
    <w:name w:val="annotation text"/>
    <w:basedOn w:val="Normal"/>
    <w:link w:val="CommentTextChar"/>
    <w:uiPriority w:val="99"/>
    <w:semiHidden/>
    <w:unhideWhenUsed/>
    <w:rsid w:val="009069E1"/>
    <w:pPr>
      <w:spacing w:before="120" w:after="200"/>
      <w:jc w:val="both"/>
    </w:pPr>
    <w:rPr>
      <w:rFonts w:asciiTheme="majorHAnsi" w:eastAsiaTheme="minorHAnsi" w:hAnsiTheme="majorHAnsi" w:cstheme="minorBidi"/>
      <w:sz w:val="20"/>
      <w:szCs w:val="20"/>
      <w:lang w:val="lv-LV"/>
    </w:rPr>
  </w:style>
  <w:style w:type="character" w:customStyle="1" w:styleId="CommentTextChar">
    <w:name w:val="Comment Text Char"/>
    <w:basedOn w:val="DefaultParagraphFont"/>
    <w:link w:val="CommentText"/>
    <w:uiPriority w:val="99"/>
    <w:semiHidden/>
    <w:rsid w:val="009069E1"/>
    <w:rPr>
      <w:rFonts w:asciiTheme="majorHAnsi" w:eastAsiaTheme="minorHAnsi" w:hAnsiTheme="majorHAnsi" w:cstheme="minorBidi"/>
      <w:bdr w:val="none" w:sz="0" w:space="0" w:color="auto"/>
      <w:lang w:val="lv-LV"/>
    </w:rPr>
  </w:style>
  <w:style w:type="paragraph" w:styleId="BalloonText">
    <w:name w:val="Balloon Text"/>
    <w:basedOn w:val="Normal"/>
    <w:link w:val="BalloonTextChar"/>
    <w:uiPriority w:val="99"/>
    <w:semiHidden/>
    <w:unhideWhenUsed/>
    <w:rsid w:val="009069E1"/>
    <w:pPr>
      <w:spacing w:before="120" w:after="120"/>
      <w:jc w:val="both"/>
    </w:pPr>
    <w:rPr>
      <w:rFonts w:ascii="Tahoma" w:eastAsiaTheme="minorHAnsi" w:hAnsi="Tahoma" w:cs="Tahoma"/>
      <w:sz w:val="16"/>
      <w:szCs w:val="16"/>
      <w:lang w:val="lv-LV"/>
    </w:rPr>
  </w:style>
  <w:style w:type="character" w:customStyle="1" w:styleId="BalloonTextChar">
    <w:name w:val="Balloon Text Char"/>
    <w:basedOn w:val="DefaultParagraphFont"/>
    <w:link w:val="BalloonText"/>
    <w:uiPriority w:val="99"/>
    <w:semiHidden/>
    <w:rsid w:val="009069E1"/>
    <w:rPr>
      <w:rFonts w:ascii="Tahoma" w:eastAsiaTheme="minorHAnsi" w:hAnsi="Tahoma" w:cs="Tahoma"/>
      <w:sz w:val="16"/>
      <w:szCs w:val="16"/>
      <w:bdr w:val="none" w:sz="0" w:space="0" w:color="auto"/>
      <w:lang w:val="lv-LV"/>
    </w:rPr>
  </w:style>
  <w:style w:type="character" w:customStyle="1" w:styleId="gray">
    <w:name w:val="gray"/>
    <w:basedOn w:val="DefaultParagraphFont"/>
    <w:rsid w:val="009069E1"/>
  </w:style>
  <w:style w:type="paragraph" w:styleId="CommentSubject">
    <w:name w:val="annotation subject"/>
    <w:basedOn w:val="CommentText"/>
    <w:next w:val="CommentText"/>
    <w:link w:val="CommentSubjectChar"/>
    <w:uiPriority w:val="99"/>
    <w:semiHidden/>
    <w:unhideWhenUsed/>
    <w:rsid w:val="009069E1"/>
    <w:rPr>
      <w:b/>
      <w:bCs/>
    </w:rPr>
  </w:style>
  <w:style w:type="character" w:customStyle="1" w:styleId="CommentSubjectChar">
    <w:name w:val="Comment Subject Char"/>
    <w:basedOn w:val="CommentTextChar"/>
    <w:link w:val="CommentSubject"/>
    <w:uiPriority w:val="99"/>
    <w:semiHidden/>
    <w:rsid w:val="009069E1"/>
    <w:rPr>
      <w:rFonts w:asciiTheme="majorHAnsi" w:eastAsiaTheme="minorHAnsi" w:hAnsiTheme="majorHAnsi" w:cstheme="minorBidi"/>
      <w:b/>
      <w:bCs/>
      <w:bdr w:val="none" w:sz="0" w:space="0" w:color="auto"/>
      <w:lang w:val="lv-LV"/>
    </w:rPr>
  </w:style>
  <w:style w:type="paragraph" w:customStyle="1" w:styleId="MKA3">
    <w:name w:val="MKA3"/>
    <w:basedOn w:val="Normal"/>
    <w:link w:val="MKA3Char"/>
    <w:rsid w:val="009069E1"/>
    <w:pPr>
      <w:spacing w:before="120" w:after="120"/>
      <w:jc w:val="both"/>
    </w:pPr>
    <w:rPr>
      <w:bCs/>
      <w:iCs/>
      <w:sz w:val="22"/>
      <w:szCs w:val="20"/>
      <w:lang w:val="lv-LV" w:eastAsia="lv-LV"/>
    </w:rPr>
  </w:style>
  <w:style w:type="character" w:customStyle="1" w:styleId="MKA3Char">
    <w:name w:val="MKA3 Char"/>
    <w:basedOn w:val="DefaultParagraphFont"/>
    <w:link w:val="MKA3"/>
    <w:rsid w:val="009069E1"/>
    <w:rPr>
      <w:rFonts w:eastAsia="Times New Roman"/>
      <w:bCs/>
      <w:iCs/>
      <w:sz w:val="22"/>
      <w:bdr w:val="none" w:sz="0" w:space="0" w:color="auto"/>
      <w:lang w:val="lv-LV" w:eastAsia="lv-LV"/>
    </w:rPr>
  </w:style>
  <w:style w:type="paragraph" w:styleId="NormalWeb">
    <w:name w:val="Normal (Web)"/>
    <w:basedOn w:val="Normal"/>
    <w:uiPriority w:val="99"/>
    <w:unhideWhenUsed/>
    <w:rsid w:val="009069E1"/>
    <w:pPr>
      <w:spacing w:before="100" w:beforeAutospacing="1" w:after="100" w:afterAutospacing="1"/>
    </w:pPr>
    <w:rPr>
      <w:rFonts w:ascii="Times" w:eastAsiaTheme="minorEastAsia" w:hAnsi="Times"/>
      <w:sz w:val="20"/>
      <w:szCs w:val="20"/>
      <w:lang w:val="lv-LV"/>
    </w:rPr>
  </w:style>
  <w:style w:type="paragraph" w:styleId="TOC1">
    <w:name w:val="toc 1"/>
    <w:basedOn w:val="Normal"/>
    <w:next w:val="Normal"/>
    <w:autoRedefine/>
    <w:uiPriority w:val="39"/>
    <w:unhideWhenUsed/>
    <w:rsid w:val="009069E1"/>
    <w:pPr>
      <w:tabs>
        <w:tab w:val="left" w:pos="440"/>
        <w:tab w:val="right" w:leader="dot" w:pos="8777"/>
      </w:tabs>
      <w:spacing w:before="120" w:after="120"/>
    </w:pPr>
    <w:rPr>
      <w:rFonts w:asciiTheme="majorHAnsi" w:eastAsiaTheme="minorEastAsia" w:hAnsiTheme="majorHAnsi" w:cstheme="minorBidi"/>
      <w:sz w:val="22"/>
      <w:lang w:val="lv-LV"/>
    </w:rPr>
  </w:style>
  <w:style w:type="paragraph" w:styleId="TOC2">
    <w:name w:val="toc 2"/>
    <w:basedOn w:val="Normal"/>
    <w:next w:val="Normal"/>
    <w:autoRedefine/>
    <w:uiPriority w:val="39"/>
    <w:unhideWhenUsed/>
    <w:rsid w:val="009069E1"/>
    <w:pPr>
      <w:tabs>
        <w:tab w:val="right" w:leader="dot" w:pos="8787"/>
      </w:tabs>
      <w:spacing w:before="120" w:after="120"/>
      <w:ind w:left="220"/>
      <w:contextualSpacing/>
      <w:jc w:val="both"/>
    </w:pPr>
    <w:rPr>
      <w:rFonts w:asciiTheme="majorHAnsi" w:eastAsiaTheme="minorEastAsia" w:hAnsiTheme="majorHAnsi" w:cstheme="minorBidi"/>
      <w:sz w:val="22"/>
      <w:lang w:val="lv-LV"/>
    </w:rPr>
  </w:style>
  <w:style w:type="paragraph" w:styleId="TOC3">
    <w:name w:val="toc 3"/>
    <w:basedOn w:val="Normal"/>
    <w:next w:val="Normal"/>
    <w:autoRedefine/>
    <w:uiPriority w:val="39"/>
    <w:unhideWhenUsed/>
    <w:rsid w:val="009069E1"/>
    <w:pPr>
      <w:tabs>
        <w:tab w:val="left" w:pos="1181"/>
        <w:tab w:val="right" w:leader="dot" w:pos="8777"/>
      </w:tabs>
      <w:spacing w:before="120" w:after="120"/>
      <w:ind w:left="440"/>
      <w:jc w:val="both"/>
    </w:pPr>
    <w:rPr>
      <w:rFonts w:asciiTheme="majorHAnsi" w:eastAsiaTheme="minorEastAsia" w:hAnsiTheme="majorHAnsi"/>
      <w:noProof/>
      <w:sz w:val="22"/>
      <w:lang w:val="lv-LV"/>
    </w:rPr>
  </w:style>
  <w:style w:type="paragraph" w:styleId="TOC4">
    <w:name w:val="toc 4"/>
    <w:basedOn w:val="Normal"/>
    <w:next w:val="Normal"/>
    <w:autoRedefine/>
    <w:uiPriority w:val="39"/>
    <w:unhideWhenUsed/>
    <w:rsid w:val="009069E1"/>
    <w:pPr>
      <w:spacing w:before="120" w:after="120"/>
      <w:ind w:left="660"/>
      <w:jc w:val="both"/>
    </w:pPr>
    <w:rPr>
      <w:rFonts w:asciiTheme="majorHAnsi" w:eastAsiaTheme="minorEastAsia" w:hAnsiTheme="majorHAnsi" w:cstheme="minorBidi"/>
      <w:sz w:val="22"/>
      <w:lang w:val="lv-LV"/>
    </w:rPr>
  </w:style>
  <w:style w:type="paragraph" w:styleId="TOC5">
    <w:name w:val="toc 5"/>
    <w:basedOn w:val="Normal"/>
    <w:next w:val="Normal"/>
    <w:autoRedefine/>
    <w:uiPriority w:val="39"/>
    <w:unhideWhenUsed/>
    <w:rsid w:val="009069E1"/>
    <w:pPr>
      <w:spacing w:before="120" w:after="120"/>
      <w:ind w:left="880"/>
      <w:jc w:val="both"/>
    </w:pPr>
    <w:rPr>
      <w:rFonts w:asciiTheme="majorHAnsi" w:eastAsiaTheme="minorEastAsia" w:hAnsiTheme="majorHAnsi" w:cstheme="minorBidi"/>
      <w:sz w:val="22"/>
      <w:lang w:val="lv-LV"/>
    </w:rPr>
  </w:style>
  <w:style w:type="paragraph" w:styleId="TOC6">
    <w:name w:val="toc 6"/>
    <w:basedOn w:val="Normal"/>
    <w:next w:val="Normal"/>
    <w:autoRedefine/>
    <w:uiPriority w:val="39"/>
    <w:unhideWhenUsed/>
    <w:rsid w:val="009069E1"/>
    <w:pPr>
      <w:spacing w:before="120" w:after="120"/>
      <w:ind w:left="1100"/>
      <w:jc w:val="both"/>
    </w:pPr>
    <w:rPr>
      <w:rFonts w:asciiTheme="majorHAnsi" w:eastAsiaTheme="minorEastAsia" w:hAnsiTheme="majorHAnsi" w:cstheme="minorBidi"/>
      <w:sz w:val="22"/>
      <w:lang w:val="lv-LV"/>
    </w:rPr>
  </w:style>
  <w:style w:type="paragraph" w:styleId="TOC7">
    <w:name w:val="toc 7"/>
    <w:basedOn w:val="Normal"/>
    <w:next w:val="Normal"/>
    <w:autoRedefine/>
    <w:uiPriority w:val="39"/>
    <w:unhideWhenUsed/>
    <w:rsid w:val="009069E1"/>
    <w:pPr>
      <w:spacing w:before="120" w:after="120"/>
      <w:ind w:left="1320"/>
      <w:jc w:val="both"/>
    </w:pPr>
    <w:rPr>
      <w:rFonts w:asciiTheme="majorHAnsi" w:eastAsiaTheme="minorEastAsia" w:hAnsiTheme="majorHAnsi" w:cstheme="minorBidi"/>
      <w:sz w:val="22"/>
      <w:lang w:val="lv-LV"/>
    </w:rPr>
  </w:style>
  <w:style w:type="paragraph" w:styleId="TOC8">
    <w:name w:val="toc 8"/>
    <w:basedOn w:val="Normal"/>
    <w:next w:val="Normal"/>
    <w:autoRedefine/>
    <w:uiPriority w:val="39"/>
    <w:unhideWhenUsed/>
    <w:rsid w:val="009069E1"/>
    <w:pPr>
      <w:spacing w:before="120" w:after="120"/>
      <w:ind w:left="1540"/>
      <w:jc w:val="both"/>
    </w:pPr>
    <w:rPr>
      <w:rFonts w:asciiTheme="majorHAnsi" w:eastAsiaTheme="minorEastAsia" w:hAnsiTheme="majorHAnsi" w:cstheme="minorBidi"/>
      <w:sz w:val="22"/>
      <w:lang w:val="lv-LV"/>
    </w:rPr>
  </w:style>
  <w:style w:type="paragraph" w:styleId="TOC9">
    <w:name w:val="toc 9"/>
    <w:basedOn w:val="Normal"/>
    <w:next w:val="Normal"/>
    <w:autoRedefine/>
    <w:uiPriority w:val="39"/>
    <w:unhideWhenUsed/>
    <w:rsid w:val="009069E1"/>
    <w:pPr>
      <w:spacing w:before="120" w:after="120"/>
      <w:ind w:left="1760"/>
      <w:jc w:val="both"/>
    </w:pPr>
    <w:rPr>
      <w:rFonts w:asciiTheme="majorHAnsi" w:eastAsiaTheme="minorEastAsia" w:hAnsiTheme="majorHAnsi" w:cstheme="minorBidi"/>
      <w:sz w:val="22"/>
      <w:lang w:val="lv-LV"/>
    </w:rPr>
  </w:style>
  <w:style w:type="paragraph" w:customStyle="1" w:styleId="ListParagraph1">
    <w:name w:val="List Paragraph1"/>
    <w:basedOn w:val="Normal"/>
    <w:qFormat/>
    <w:rsid w:val="009069E1"/>
    <w:pPr>
      <w:numPr>
        <w:numId w:val="2"/>
      </w:numPr>
      <w:spacing w:after="200" w:line="276" w:lineRule="auto"/>
      <w:ind w:left="720" w:firstLine="0"/>
    </w:pPr>
    <w:rPr>
      <w:rFonts w:ascii="Calibri" w:hAnsi="Calibri" w:cs="Calibri"/>
      <w:sz w:val="22"/>
      <w:szCs w:val="22"/>
      <w:lang w:val="lv-LV"/>
    </w:rPr>
  </w:style>
  <w:style w:type="paragraph" w:customStyle="1" w:styleId="B-list">
    <w:name w:val="B-list"/>
    <w:basedOn w:val="ListParagraph1"/>
    <w:link w:val="B-listChar"/>
    <w:autoRedefine/>
    <w:rsid w:val="009069E1"/>
    <w:pPr>
      <w:tabs>
        <w:tab w:val="left" w:pos="1260"/>
      </w:tabs>
      <w:spacing w:before="60" w:after="120" w:line="360" w:lineRule="auto"/>
      <w:ind w:left="1260" w:hanging="360"/>
      <w:contextualSpacing/>
    </w:pPr>
    <w:rPr>
      <w:rFonts w:ascii="Times New Roman" w:hAnsi="Times New Roman" w:cs="Times New Roman"/>
      <w:sz w:val="24"/>
      <w:lang w:bidi="en-US"/>
    </w:rPr>
  </w:style>
  <w:style w:type="character" w:customStyle="1" w:styleId="B-listChar">
    <w:name w:val="B-list Char"/>
    <w:link w:val="B-list"/>
    <w:rsid w:val="009069E1"/>
    <w:rPr>
      <w:rFonts w:eastAsia="Times New Roman"/>
      <w:sz w:val="24"/>
      <w:szCs w:val="22"/>
      <w:bdr w:val="none" w:sz="0" w:space="0" w:color="auto"/>
      <w:lang w:val="lv-LV" w:bidi="en-US"/>
    </w:rPr>
  </w:style>
  <w:style w:type="paragraph" w:styleId="Revision">
    <w:name w:val="Revision"/>
    <w:hidden/>
    <w:uiPriority w:val="99"/>
    <w:semiHidden/>
    <w:rsid w:val="009069E1"/>
    <w:pPr>
      <w:pBdr>
        <w:top w:val="none" w:sz="0" w:space="0" w:color="auto"/>
        <w:left w:val="none" w:sz="0" w:space="0" w:color="auto"/>
        <w:bottom w:val="none" w:sz="0" w:space="0" w:color="auto"/>
        <w:right w:val="none" w:sz="0" w:space="0" w:color="auto"/>
        <w:between w:val="none" w:sz="0" w:space="0" w:color="auto"/>
        <w:bar w:val="none" w:sz="0" w:color="auto"/>
      </w:pBdr>
    </w:pPr>
    <w:rPr>
      <w:rFonts w:asciiTheme="majorHAnsi" w:eastAsiaTheme="minorEastAsia" w:hAnsiTheme="majorHAnsi" w:cstheme="minorBidi"/>
      <w:sz w:val="22"/>
      <w:szCs w:val="24"/>
      <w:bdr w:val="none" w:sz="0" w:space="0" w:color="auto"/>
      <w:lang w:val="lv-LV"/>
    </w:rPr>
  </w:style>
  <w:style w:type="paragraph" w:styleId="BodyText">
    <w:name w:val="Body Text"/>
    <w:basedOn w:val="Normal"/>
    <w:link w:val="BodyTextChar"/>
    <w:rsid w:val="009069E1"/>
    <w:pPr>
      <w:suppressAutoHyphens/>
      <w:spacing w:after="120"/>
    </w:pPr>
    <w:rPr>
      <w:sz w:val="20"/>
      <w:szCs w:val="20"/>
      <w:lang w:eastAsia="hi-IN" w:bidi="hi-IN"/>
    </w:rPr>
  </w:style>
  <w:style w:type="character" w:customStyle="1" w:styleId="BodyTextChar">
    <w:name w:val="Body Text Char"/>
    <w:basedOn w:val="DefaultParagraphFont"/>
    <w:link w:val="BodyText"/>
    <w:rsid w:val="009069E1"/>
    <w:rPr>
      <w:rFonts w:eastAsia="Times New Roman"/>
      <w:bdr w:val="none" w:sz="0" w:space="0" w:color="auto"/>
      <w:lang w:eastAsia="hi-IN" w:bidi="hi-IN"/>
    </w:rPr>
  </w:style>
  <w:style w:type="paragraph" w:customStyle="1" w:styleId="Style1">
    <w:name w:val="Style1"/>
    <w:basedOn w:val="Heading1"/>
    <w:qFormat/>
    <w:rsid w:val="009069E1"/>
    <w:pPr>
      <w:numPr>
        <w:numId w:val="0"/>
      </w:numPr>
      <w:shd w:val="clear" w:color="auto" w:fill="3F1757"/>
      <w:jc w:val="both"/>
    </w:pPr>
    <w:rPr>
      <w:sz w:val="22"/>
    </w:rPr>
  </w:style>
  <w:style w:type="paragraph" w:styleId="DocumentMap">
    <w:name w:val="Document Map"/>
    <w:basedOn w:val="Normal"/>
    <w:link w:val="DocumentMapChar"/>
    <w:uiPriority w:val="99"/>
    <w:semiHidden/>
    <w:unhideWhenUsed/>
    <w:rsid w:val="009069E1"/>
    <w:pPr>
      <w:jc w:val="both"/>
    </w:pPr>
    <w:rPr>
      <w:rFonts w:eastAsiaTheme="minorEastAsia"/>
      <w:lang w:val="lv-LV"/>
    </w:rPr>
  </w:style>
  <w:style w:type="character" w:customStyle="1" w:styleId="DocumentMapChar">
    <w:name w:val="Document Map Char"/>
    <w:basedOn w:val="DefaultParagraphFont"/>
    <w:link w:val="DocumentMap"/>
    <w:uiPriority w:val="99"/>
    <w:semiHidden/>
    <w:rsid w:val="009069E1"/>
    <w:rPr>
      <w:rFonts w:eastAsiaTheme="minorEastAsia"/>
      <w:sz w:val="24"/>
      <w:szCs w:val="24"/>
      <w:bdr w:val="none" w:sz="0" w:space="0" w:color="auto"/>
      <w:lang w:val="lv-LV"/>
    </w:rPr>
  </w:style>
  <w:style w:type="table" w:styleId="TableGrid">
    <w:name w:val="Table Grid"/>
    <w:basedOn w:val="TableNormal"/>
    <w:uiPriority w:val="39"/>
    <w:rsid w:val="00DB528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
    <w:link w:val="ListParagraph"/>
    <w:uiPriority w:val="34"/>
    <w:rsid w:val="00DB5282"/>
    <w:rPr>
      <w:rFonts w:asciiTheme="minorHAnsi" w:eastAsiaTheme="minorHAnsi" w:hAnsiTheme="minorHAnsi" w:cstheme="minorBidi"/>
      <w:sz w:val="24"/>
      <w:szCs w:val="24"/>
      <w:bdr w:val="none" w:sz="0" w:space="0" w:color="auto"/>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85297">
      <w:bodyDiv w:val="1"/>
      <w:marLeft w:val="0"/>
      <w:marRight w:val="0"/>
      <w:marTop w:val="0"/>
      <w:marBottom w:val="0"/>
      <w:divBdr>
        <w:top w:val="none" w:sz="0" w:space="0" w:color="auto"/>
        <w:left w:val="none" w:sz="0" w:space="0" w:color="auto"/>
        <w:bottom w:val="none" w:sz="0" w:space="0" w:color="auto"/>
        <w:right w:val="none" w:sz="0" w:space="0" w:color="auto"/>
      </w:divBdr>
    </w:div>
    <w:div w:id="410615397">
      <w:bodyDiv w:val="1"/>
      <w:marLeft w:val="0"/>
      <w:marRight w:val="0"/>
      <w:marTop w:val="0"/>
      <w:marBottom w:val="0"/>
      <w:divBdr>
        <w:top w:val="none" w:sz="0" w:space="0" w:color="auto"/>
        <w:left w:val="none" w:sz="0" w:space="0" w:color="auto"/>
        <w:bottom w:val="none" w:sz="0" w:space="0" w:color="auto"/>
        <w:right w:val="none" w:sz="0" w:space="0" w:color="auto"/>
      </w:divBdr>
    </w:div>
    <w:div w:id="570316789">
      <w:bodyDiv w:val="1"/>
      <w:marLeft w:val="0"/>
      <w:marRight w:val="0"/>
      <w:marTop w:val="0"/>
      <w:marBottom w:val="0"/>
      <w:divBdr>
        <w:top w:val="none" w:sz="0" w:space="0" w:color="auto"/>
        <w:left w:val="none" w:sz="0" w:space="0" w:color="auto"/>
        <w:bottom w:val="none" w:sz="0" w:space="0" w:color="auto"/>
        <w:right w:val="none" w:sz="0" w:space="0" w:color="auto"/>
      </w:divBdr>
    </w:div>
    <w:div w:id="603271458">
      <w:bodyDiv w:val="1"/>
      <w:marLeft w:val="0"/>
      <w:marRight w:val="0"/>
      <w:marTop w:val="0"/>
      <w:marBottom w:val="0"/>
      <w:divBdr>
        <w:top w:val="none" w:sz="0" w:space="0" w:color="auto"/>
        <w:left w:val="none" w:sz="0" w:space="0" w:color="auto"/>
        <w:bottom w:val="none" w:sz="0" w:space="0" w:color="auto"/>
        <w:right w:val="none" w:sz="0" w:space="0" w:color="auto"/>
      </w:divBdr>
    </w:div>
    <w:div w:id="960188924">
      <w:bodyDiv w:val="1"/>
      <w:marLeft w:val="0"/>
      <w:marRight w:val="0"/>
      <w:marTop w:val="0"/>
      <w:marBottom w:val="0"/>
      <w:divBdr>
        <w:top w:val="none" w:sz="0" w:space="0" w:color="auto"/>
        <w:left w:val="none" w:sz="0" w:space="0" w:color="auto"/>
        <w:bottom w:val="none" w:sz="0" w:space="0" w:color="auto"/>
        <w:right w:val="none" w:sz="0" w:space="0" w:color="auto"/>
      </w:divBdr>
    </w:div>
    <w:div w:id="1112824841">
      <w:bodyDiv w:val="1"/>
      <w:marLeft w:val="0"/>
      <w:marRight w:val="0"/>
      <w:marTop w:val="0"/>
      <w:marBottom w:val="0"/>
      <w:divBdr>
        <w:top w:val="none" w:sz="0" w:space="0" w:color="auto"/>
        <w:left w:val="none" w:sz="0" w:space="0" w:color="auto"/>
        <w:bottom w:val="none" w:sz="0" w:space="0" w:color="auto"/>
        <w:right w:val="none" w:sz="0" w:space="0" w:color="auto"/>
      </w:divBdr>
    </w:div>
    <w:div w:id="1132283542">
      <w:bodyDiv w:val="1"/>
      <w:marLeft w:val="0"/>
      <w:marRight w:val="0"/>
      <w:marTop w:val="0"/>
      <w:marBottom w:val="0"/>
      <w:divBdr>
        <w:top w:val="none" w:sz="0" w:space="0" w:color="auto"/>
        <w:left w:val="none" w:sz="0" w:space="0" w:color="auto"/>
        <w:bottom w:val="none" w:sz="0" w:space="0" w:color="auto"/>
        <w:right w:val="none" w:sz="0" w:space="0" w:color="auto"/>
      </w:divBdr>
    </w:div>
    <w:div w:id="1822191813">
      <w:bodyDiv w:val="1"/>
      <w:marLeft w:val="0"/>
      <w:marRight w:val="0"/>
      <w:marTop w:val="0"/>
      <w:marBottom w:val="0"/>
      <w:divBdr>
        <w:top w:val="none" w:sz="0" w:space="0" w:color="auto"/>
        <w:left w:val="none" w:sz="0" w:space="0" w:color="auto"/>
        <w:bottom w:val="none" w:sz="0" w:space="0" w:color="auto"/>
        <w:right w:val="none" w:sz="0" w:space="0" w:color="auto"/>
      </w:divBdr>
      <w:divsChild>
        <w:div w:id="1215239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7984">
              <w:marLeft w:val="0"/>
              <w:marRight w:val="0"/>
              <w:marTop w:val="0"/>
              <w:marBottom w:val="0"/>
              <w:divBdr>
                <w:top w:val="none" w:sz="0" w:space="0" w:color="auto"/>
                <w:left w:val="none" w:sz="0" w:space="0" w:color="auto"/>
                <w:bottom w:val="none" w:sz="0" w:space="0" w:color="auto"/>
                <w:right w:val="none" w:sz="0" w:space="0" w:color="auto"/>
              </w:divBdr>
              <w:divsChild>
                <w:div w:id="493305890">
                  <w:marLeft w:val="0"/>
                  <w:marRight w:val="0"/>
                  <w:marTop w:val="0"/>
                  <w:marBottom w:val="0"/>
                  <w:divBdr>
                    <w:top w:val="none" w:sz="0" w:space="0" w:color="auto"/>
                    <w:left w:val="none" w:sz="0" w:space="0" w:color="auto"/>
                    <w:bottom w:val="none" w:sz="0" w:space="0" w:color="auto"/>
                    <w:right w:val="none" w:sz="0" w:space="0" w:color="auto"/>
                  </w:divBdr>
                  <w:divsChild>
                    <w:div w:id="973027973">
                      <w:marLeft w:val="0"/>
                      <w:marRight w:val="0"/>
                      <w:marTop w:val="0"/>
                      <w:marBottom w:val="0"/>
                      <w:divBdr>
                        <w:top w:val="none" w:sz="0" w:space="0" w:color="auto"/>
                        <w:left w:val="none" w:sz="0" w:space="0" w:color="auto"/>
                        <w:bottom w:val="none" w:sz="0" w:space="0" w:color="auto"/>
                        <w:right w:val="none" w:sz="0" w:space="0" w:color="auto"/>
                      </w:divBdr>
                      <w:divsChild>
                        <w:div w:id="967517331">
                          <w:marLeft w:val="0"/>
                          <w:marRight w:val="0"/>
                          <w:marTop w:val="0"/>
                          <w:marBottom w:val="0"/>
                          <w:divBdr>
                            <w:top w:val="none" w:sz="0" w:space="0" w:color="auto"/>
                            <w:left w:val="none" w:sz="0" w:space="0" w:color="auto"/>
                            <w:bottom w:val="none" w:sz="0" w:space="0" w:color="auto"/>
                            <w:right w:val="none" w:sz="0" w:space="0" w:color="auto"/>
                          </w:divBdr>
                          <w:divsChild>
                            <w:div w:id="1667632070">
                              <w:marLeft w:val="0"/>
                              <w:marRight w:val="0"/>
                              <w:marTop w:val="0"/>
                              <w:marBottom w:val="0"/>
                              <w:divBdr>
                                <w:top w:val="none" w:sz="0" w:space="0" w:color="auto"/>
                                <w:left w:val="none" w:sz="0" w:space="0" w:color="auto"/>
                                <w:bottom w:val="none" w:sz="0" w:space="0" w:color="auto"/>
                                <w:right w:val="none" w:sz="0" w:space="0" w:color="auto"/>
                              </w:divBdr>
                              <w:divsChild>
                                <w:div w:id="159009763">
                                  <w:marLeft w:val="0"/>
                                  <w:marRight w:val="0"/>
                                  <w:marTop w:val="0"/>
                                  <w:marBottom w:val="0"/>
                                  <w:divBdr>
                                    <w:top w:val="none" w:sz="0" w:space="0" w:color="auto"/>
                                    <w:left w:val="none" w:sz="0" w:space="0" w:color="auto"/>
                                    <w:bottom w:val="none" w:sz="0" w:space="0" w:color="auto"/>
                                    <w:right w:val="none" w:sz="0" w:space="0" w:color="auto"/>
                                  </w:divBdr>
                                  <w:divsChild>
                                    <w:div w:id="17344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79856">
      <w:bodyDiv w:val="1"/>
      <w:marLeft w:val="0"/>
      <w:marRight w:val="0"/>
      <w:marTop w:val="0"/>
      <w:marBottom w:val="0"/>
      <w:divBdr>
        <w:top w:val="none" w:sz="0" w:space="0" w:color="auto"/>
        <w:left w:val="none" w:sz="0" w:space="0" w:color="auto"/>
        <w:bottom w:val="none" w:sz="0" w:space="0" w:color="auto"/>
        <w:right w:val="none" w:sz="0" w:space="0" w:color="auto"/>
      </w:divBdr>
    </w:div>
    <w:div w:id="1953246228">
      <w:bodyDiv w:val="1"/>
      <w:marLeft w:val="0"/>
      <w:marRight w:val="0"/>
      <w:marTop w:val="0"/>
      <w:marBottom w:val="0"/>
      <w:divBdr>
        <w:top w:val="none" w:sz="0" w:space="0" w:color="auto"/>
        <w:left w:val="none" w:sz="0" w:space="0" w:color="auto"/>
        <w:bottom w:val="none" w:sz="0" w:space="0" w:color="auto"/>
        <w:right w:val="none" w:sz="0" w:space="0" w:color="auto"/>
      </w:divBdr>
    </w:div>
    <w:div w:id="2037996591">
      <w:bodyDiv w:val="1"/>
      <w:marLeft w:val="0"/>
      <w:marRight w:val="0"/>
      <w:marTop w:val="0"/>
      <w:marBottom w:val="0"/>
      <w:divBdr>
        <w:top w:val="none" w:sz="0" w:space="0" w:color="auto"/>
        <w:left w:val="none" w:sz="0" w:space="0" w:color="auto"/>
        <w:bottom w:val="none" w:sz="0" w:space="0" w:color="auto"/>
        <w:right w:val="none" w:sz="0" w:space="0" w:color="auto"/>
      </w:divBdr>
    </w:div>
    <w:div w:id="2125809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3926</Words>
  <Characters>2238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Lēnerte</dc:creator>
  <cp:lastModifiedBy>Eva Kļaviņa</cp:lastModifiedBy>
  <cp:revision>2</cp:revision>
  <dcterms:created xsi:type="dcterms:W3CDTF">2022-10-21T19:08:00Z</dcterms:created>
  <dcterms:modified xsi:type="dcterms:W3CDTF">2022-10-21T19:08:00Z</dcterms:modified>
</cp:coreProperties>
</file>