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F8" w:rsidRDefault="001B17F8" w:rsidP="001B17F8">
      <w:pPr>
        <w:shd w:val="clear" w:color="auto" w:fill="FFFFFF"/>
        <w:spacing w:after="0" w:line="240" w:lineRule="auto"/>
        <w:jc w:val="right"/>
        <w:rPr>
          <w:rFonts w:ascii="Times New Roman" w:eastAsia="Times New Roman" w:hAnsi="Times New Roman" w:cs="Times New Roman"/>
          <w:color w:val="414142"/>
          <w:sz w:val="20"/>
          <w:szCs w:val="20"/>
          <w:lang w:eastAsia="lv-LV"/>
        </w:rPr>
      </w:pPr>
      <w:bookmarkStart w:id="0" w:name="_GoBack"/>
      <w:bookmarkEnd w:id="0"/>
      <w:r w:rsidRPr="001B17F8">
        <w:rPr>
          <w:rFonts w:ascii="Times New Roman" w:eastAsia="Times New Roman" w:hAnsi="Times New Roman" w:cs="Times New Roman"/>
          <w:color w:val="414142"/>
          <w:sz w:val="20"/>
          <w:szCs w:val="20"/>
          <w:lang w:eastAsia="lv-LV"/>
        </w:rPr>
        <w:t>1.pielikums </w:t>
      </w:r>
      <w:r w:rsidRPr="001B17F8">
        <w:rPr>
          <w:rFonts w:ascii="Times New Roman" w:eastAsia="Times New Roman" w:hAnsi="Times New Roman" w:cs="Times New Roman"/>
          <w:color w:val="414142"/>
          <w:sz w:val="20"/>
          <w:szCs w:val="20"/>
          <w:lang w:eastAsia="lv-LV"/>
        </w:rPr>
        <w:br/>
        <w:t>Ministru kabineta </w:t>
      </w:r>
      <w:r w:rsidRPr="001B17F8">
        <w:rPr>
          <w:rFonts w:ascii="Times New Roman" w:eastAsia="Times New Roman" w:hAnsi="Times New Roman" w:cs="Times New Roman"/>
          <w:color w:val="414142"/>
          <w:sz w:val="20"/>
          <w:szCs w:val="20"/>
          <w:lang w:eastAsia="lv-LV"/>
        </w:rPr>
        <w:br/>
        <w:t>2015.gada 9.jūnija </w:t>
      </w:r>
      <w:r w:rsidRPr="001B17F8">
        <w:rPr>
          <w:rFonts w:ascii="Times New Roman" w:eastAsia="Times New Roman" w:hAnsi="Times New Roman" w:cs="Times New Roman"/>
          <w:color w:val="414142"/>
          <w:sz w:val="20"/>
          <w:szCs w:val="20"/>
          <w:lang w:eastAsia="lv-LV"/>
        </w:rPr>
        <w:br/>
        <w:t>noteikumiem Nr.290</w:t>
      </w:r>
    </w:p>
    <w:p w:rsidR="001B17F8" w:rsidRPr="001B17F8" w:rsidRDefault="001B17F8" w:rsidP="001B17F8">
      <w:pPr>
        <w:shd w:val="clear" w:color="auto" w:fill="FFFFFF"/>
        <w:spacing w:after="0" w:line="240" w:lineRule="auto"/>
        <w:jc w:val="right"/>
        <w:rPr>
          <w:rFonts w:ascii="Times New Roman" w:eastAsia="Times New Roman" w:hAnsi="Times New Roman" w:cs="Times New Roman"/>
          <w:color w:val="414142"/>
          <w:sz w:val="20"/>
          <w:szCs w:val="20"/>
          <w:lang w:eastAsia="lv-LV"/>
        </w:rPr>
      </w:pPr>
    </w:p>
    <w:p w:rsidR="001B17F8" w:rsidRDefault="001B17F8" w:rsidP="001B17F8">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bookmarkStart w:id="1" w:name="553201"/>
      <w:bookmarkEnd w:id="1"/>
      <w:r w:rsidRPr="001B17F8">
        <w:rPr>
          <w:rFonts w:ascii="Times New Roman" w:eastAsia="Times New Roman" w:hAnsi="Times New Roman" w:cs="Times New Roman"/>
          <w:b/>
          <w:bCs/>
          <w:color w:val="414142"/>
          <w:sz w:val="27"/>
          <w:szCs w:val="27"/>
          <w:lang w:eastAsia="lv-LV"/>
        </w:rPr>
        <w:t xml:space="preserve">Projektu atlases kritēriji pasākumā </w:t>
      </w:r>
    </w:p>
    <w:p w:rsidR="001B17F8" w:rsidRDefault="001B17F8" w:rsidP="001B17F8">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r w:rsidRPr="001B17F8">
        <w:rPr>
          <w:rFonts w:ascii="Times New Roman" w:eastAsia="Times New Roman" w:hAnsi="Times New Roman" w:cs="Times New Roman"/>
          <w:b/>
          <w:bCs/>
          <w:color w:val="414142"/>
          <w:sz w:val="27"/>
          <w:szCs w:val="27"/>
          <w:lang w:eastAsia="lv-LV"/>
        </w:rPr>
        <w:t>"Zvejas ostas un izkraušanas vietas"</w:t>
      </w:r>
    </w:p>
    <w:p w:rsidR="001B17F8" w:rsidRPr="001B17F8" w:rsidRDefault="001B17F8" w:rsidP="001B17F8">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62"/>
        <w:gridCol w:w="1657"/>
        <w:gridCol w:w="2072"/>
        <w:gridCol w:w="1491"/>
        <w:gridCol w:w="1325"/>
        <w:gridCol w:w="1083"/>
      </w:tblGrid>
      <w:tr w:rsidR="001B17F8" w:rsidRPr="001B17F8" w:rsidTr="001B17F8">
        <w:tc>
          <w:tcPr>
            <w:tcW w:w="400" w:type="pct"/>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proofErr w:type="spellStart"/>
            <w:r w:rsidRPr="001B17F8">
              <w:rPr>
                <w:rFonts w:ascii="Times New Roman" w:eastAsia="Times New Roman" w:hAnsi="Times New Roman" w:cs="Times New Roman"/>
                <w:color w:val="414142"/>
                <w:sz w:val="20"/>
                <w:szCs w:val="20"/>
                <w:lang w:eastAsia="lv-LV"/>
              </w:rPr>
              <w:t>Nr.p</w:t>
            </w:r>
            <w:proofErr w:type="spellEnd"/>
            <w:r w:rsidRPr="001B17F8">
              <w:rPr>
                <w:rFonts w:ascii="Times New Roman" w:eastAsia="Times New Roman" w:hAnsi="Times New Roman" w:cs="Times New Roman"/>
                <w:color w:val="414142"/>
                <w:sz w:val="20"/>
                <w:szCs w:val="20"/>
                <w:lang w:eastAsia="lv-LV"/>
              </w:rPr>
              <w:t>. k.</w:t>
            </w:r>
          </w:p>
        </w:tc>
        <w:tc>
          <w:tcPr>
            <w:tcW w:w="1000" w:type="pct"/>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Kritēriju grupa</w:t>
            </w:r>
          </w:p>
        </w:tc>
        <w:tc>
          <w:tcPr>
            <w:tcW w:w="2150" w:type="pct"/>
            <w:gridSpan w:val="2"/>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Kritērijs</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Punktu skaits kritērijā</w:t>
            </w:r>
          </w:p>
        </w:tc>
        <w:tc>
          <w:tcPr>
            <w:tcW w:w="650" w:type="pct"/>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Maksimālais punktu skaits</w:t>
            </w:r>
          </w:p>
        </w:tc>
      </w:tr>
      <w:tr w:rsidR="001B17F8" w:rsidRPr="001B17F8" w:rsidTr="001B17F8">
        <w:tc>
          <w:tcPr>
            <w:tcW w:w="400" w:type="pct"/>
            <w:vMerge w:val="restar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w:t>
            </w:r>
          </w:p>
        </w:tc>
        <w:tc>
          <w:tcPr>
            <w:tcW w:w="1000" w:type="pct"/>
            <w:vMerge w:val="restar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Attiecināmās izmaksas, kas sekmē horizontālo prioritāti "Ilgtspējīga attīstība"</w:t>
            </w:r>
          </w:p>
        </w:tc>
        <w:tc>
          <w:tcPr>
            <w:tcW w:w="12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Izmaksas notekūdeņu savākšanai, attīrīšanai un aizvadīšanai, kā arī atkritumu glabāšanai un apsaimniekošanai</w:t>
            </w:r>
          </w:p>
        </w:tc>
        <w:tc>
          <w:tcPr>
            <w:tcW w:w="900" w:type="pct"/>
            <w:vMerge w:val="restar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Attiecība pret kopējām projekta attiecināmajām izmaksām</w:t>
            </w: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 punkts par katru 1 %</w:t>
            </w:r>
          </w:p>
        </w:tc>
        <w:tc>
          <w:tcPr>
            <w:tcW w:w="6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15</w:t>
            </w:r>
          </w:p>
        </w:tc>
      </w:tr>
      <w:tr w:rsidR="001B17F8" w:rsidRPr="001B17F8" w:rsidTr="001B17F8">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c>
          <w:tcPr>
            <w:tcW w:w="12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Izmaksas atjaunojamo energoresursu izmantošanai zvejnieku vajadzībām</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 punkts par katru 1 %</w:t>
            </w:r>
          </w:p>
        </w:tc>
        <w:tc>
          <w:tcPr>
            <w:tcW w:w="6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10</w:t>
            </w:r>
          </w:p>
        </w:tc>
      </w:tr>
      <w:tr w:rsidR="001B17F8" w:rsidRPr="001B17F8" w:rsidTr="001B17F8">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c>
          <w:tcPr>
            <w:tcW w:w="2150" w:type="pct"/>
            <w:gridSpan w:val="2"/>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Izmaksas energoefektivitāti uzlabojošiem pasākumiem, kas ir saskaņā ar spēkā esošā ēkas energoefektivitātes sertifikāta pārskatu</w:t>
            </w: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10</w:t>
            </w:r>
          </w:p>
        </w:tc>
        <w:tc>
          <w:tcPr>
            <w:tcW w:w="6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10</w:t>
            </w:r>
          </w:p>
        </w:tc>
      </w:tr>
      <w:tr w:rsidR="001B17F8" w:rsidRPr="001B17F8" w:rsidTr="001B17F8">
        <w:tc>
          <w:tcPr>
            <w:tcW w:w="40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2.</w:t>
            </w:r>
          </w:p>
        </w:tc>
        <w:tc>
          <w:tcPr>
            <w:tcW w:w="100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Projekta mērķis</w:t>
            </w:r>
          </w:p>
        </w:tc>
        <w:tc>
          <w:tcPr>
            <w:tcW w:w="2150" w:type="pct"/>
            <w:gridSpan w:val="2"/>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Kontroles un izsekojamības nodrošināšana</w:t>
            </w: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15</w:t>
            </w:r>
          </w:p>
        </w:tc>
        <w:tc>
          <w:tcPr>
            <w:tcW w:w="6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15</w:t>
            </w:r>
          </w:p>
        </w:tc>
      </w:tr>
      <w:tr w:rsidR="001B17F8" w:rsidRPr="001B17F8" w:rsidTr="001B17F8">
        <w:tc>
          <w:tcPr>
            <w:tcW w:w="40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3.</w:t>
            </w:r>
          </w:p>
        </w:tc>
        <w:tc>
          <w:tcPr>
            <w:tcW w:w="100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Atbalsta pretendents</w:t>
            </w:r>
          </w:p>
        </w:tc>
        <w:tc>
          <w:tcPr>
            <w:tcW w:w="2150" w:type="pct"/>
            <w:gridSpan w:val="2"/>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Biedrība</w:t>
            </w: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10</w:t>
            </w:r>
          </w:p>
        </w:tc>
        <w:tc>
          <w:tcPr>
            <w:tcW w:w="6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10</w:t>
            </w:r>
          </w:p>
        </w:tc>
      </w:tr>
      <w:tr w:rsidR="001B17F8" w:rsidRPr="001B17F8" w:rsidTr="001B17F8">
        <w:tc>
          <w:tcPr>
            <w:tcW w:w="400" w:type="pct"/>
            <w:vMerge w:val="restar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4.</w:t>
            </w:r>
          </w:p>
        </w:tc>
        <w:tc>
          <w:tcPr>
            <w:tcW w:w="1000" w:type="pct"/>
            <w:vMerge w:val="restar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Projektā paredzēta būvniecība</w:t>
            </w:r>
          </w:p>
        </w:tc>
        <w:tc>
          <w:tcPr>
            <w:tcW w:w="2150" w:type="pct"/>
            <w:gridSpan w:val="2"/>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Būvprojekts ar būvatļaujā izdarītu atzīmi par projektēšanas nosacījumu izpildi ir iesniegts kopā ar projekta iesniegumu</w:t>
            </w: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10</w:t>
            </w:r>
          </w:p>
        </w:tc>
        <w:tc>
          <w:tcPr>
            <w:tcW w:w="650" w:type="pct"/>
            <w:vMerge w:val="restar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10</w:t>
            </w:r>
          </w:p>
        </w:tc>
      </w:tr>
      <w:tr w:rsidR="001B17F8" w:rsidRPr="001B17F8" w:rsidTr="001B17F8">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c>
          <w:tcPr>
            <w:tcW w:w="2150" w:type="pct"/>
            <w:gridSpan w:val="2"/>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Būvatļauja vai paskaidrojuma raksts/apliecinājuma karte ar būvvaldes atzīmi par būvniecības ieceres akceptu ir iesniegta kopā ar projekta iesniegumu</w:t>
            </w: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p>
        </w:tc>
      </w:tr>
      <w:tr w:rsidR="001B17F8" w:rsidRPr="001B17F8" w:rsidTr="001B17F8">
        <w:tc>
          <w:tcPr>
            <w:tcW w:w="40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5.</w:t>
            </w:r>
          </w:p>
        </w:tc>
        <w:tc>
          <w:tcPr>
            <w:tcW w:w="100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Zivju izkrāvumi ostā</w:t>
            </w:r>
          </w:p>
        </w:tc>
        <w:tc>
          <w:tcPr>
            <w:tcW w:w="2150" w:type="pct"/>
            <w:gridSpan w:val="2"/>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Iepriekšējā kalendāra gadā ostā izkrauto zivju īpatsvars Latvijas ostās izkrautajā zivju apjomā*</w:t>
            </w:r>
          </w:p>
        </w:tc>
        <w:tc>
          <w:tcPr>
            <w:tcW w:w="7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5 punkti par katru 1 %</w:t>
            </w:r>
          </w:p>
        </w:tc>
        <w:tc>
          <w:tcPr>
            <w:tcW w:w="650" w:type="pct"/>
            <w:tcBorders>
              <w:top w:val="outset" w:sz="6" w:space="0" w:color="414142"/>
              <w:left w:val="outset" w:sz="6" w:space="0" w:color="414142"/>
              <w:bottom w:val="outset" w:sz="6" w:space="0" w:color="414142"/>
              <w:right w:val="outset" w:sz="6" w:space="0" w:color="414142"/>
            </w:tcBorders>
            <w:hideMark/>
          </w:tcPr>
          <w:p w:rsidR="001B17F8" w:rsidRPr="001B17F8" w:rsidRDefault="001B17F8" w:rsidP="001B17F8">
            <w:pPr>
              <w:spacing w:after="0" w:line="240" w:lineRule="auto"/>
              <w:jc w:val="center"/>
              <w:rPr>
                <w:rFonts w:ascii="Times New Roman" w:eastAsia="Times New Roman" w:hAnsi="Times New Roman" w:cs="Times New Roman"/>
                <w:color w:val="414142"/>
                <w:sz w:val="20"/>
                <w:szCs w:val="20"/>
                <w:lang w:eastAsia="lv-LV"/>
              </w:rPr>
            </w:pPr>
            <w:r w:rsidRPr="001B17F8">
              <w:rPr>
                <w:rFonts w:ascii="Times New Roman" w:eastAsia="Times New Roman" w:hAnsi="Times New Roman" w:cs="Times New Roman"/>
                <w:color w:val="414142"/>
                <w:sz w:val="20"/>
                <w:szCs w:val="20"/>
                <w:lang w:eastAsia="lv-LV"/>
              </w:rPr>
              <w:t>30</w:t>
            </w:r>
          </w:p>
        </w:tc>
      </w:tr>
      <w:tr w:rsidR="001B17F8" w:rsidRPr="001B17F8" w:rsidTr="001B17F8">
        <w:tc>
          <w:tcPr>
            <w:tcW w:w="4350" w:type="pct"/>
            <w:gridSpan w:val="5"/>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rPr>
                <w:rFonts w:ascii="Times New Roman" w:eastAsia="Times New Roman" w:hAnsi="Times New Roman" w:cs="Times New Roman"/>
                <w:b/>
                <w:bCs/>
                <w:color w:val="414142"/>
                <w:sz w:val="20"/>
                <w:szCs w:val="20"/>
                <w:lang w:eastAsia="lv-LV"/>
              </w:rPr>
            </w:pPr>
            <w:r w:rsidRPr="001B17F8">
              <w:rPr>
                <w:rFonts w:ascii="Times New Roman" w:eastAsia="Times New Roman" w:hAnsi="Times New Roman" w:cs="Times New Roman"/>
                <w:b/>
                <w:bCs/>
                <w:color w:val="414142"/>
                <w:sz w:val="20"/>
                <w:szCs w:val="20"/>
                <w:lang w:eastAsia="lv-LV"/>
              </w:rPr>
              <w:t>Minimālais punktu skaits, lai pretendētu uz atbalstu, ir 15 punkti.</w:t>
            </w:r>
          </w:p>
        </w:tc>
        <w:tc>
          <w:tcPr>
            <w:tcW w:w="650" w:type="pct"/>
            <w:tcBorders>
              <w:top w:val="outset" w:sz="6" w:space="0" w:color="414142"/>
              <w:left w:val="outset" w:sz="6" w:space="0" w:color="414142"/>
              <w:bottom w:val="outset" w:sz="6" w:space="0" w:color="414142"/>
              <w:right w:val="outset" w:sz="6" w:space="0" w:color="414142"/>
            </w:tcBorders>
            <w:vAlign w:val="center"/>
            <w:hideMark/>
          </w:tcPr>
          <w:p w:rsidR="001B17F8" w:rsidRPr="001B17F8" w:rsidRDefault="001B17F8" w:rsidP="001B17F8">
            <w:pPr>
              <w:spacing w:after="0" w:line="240" w:lineRule="auto"/>
              <w:jc w:val="center"/>
              <w:rPr>
                <w:rFonts w:ascii="Times New Roman" w:eastAsia="Times New Roman" w:hAnsi="Times New Roman" w:cs="Times New Roman"/>
                <w:b/>
                <w:bCs/>
                <w:color w:val="414142"/>
                <w:sz w:val="20"/>
                <w:szCs w:val="20"/>
                <w:lang w:eastAsia="lv-LV"/>
              </w:rPr>
            </w:pPr>
            <w:r w:rsidRPr="001B17F8">
              <w:rPr>
                <w:rFonts w:ascii="Times New Roman" w:eastAsia="Times New Roman" w:hAnsi="Times New Roman" w:cs="Times New Roman"/>
                <w:b/>
                <w:bCs/>
                <w:color w:val="414142"/>
                <w:sz w:val="20"/>
                <w:szCs w:val="20"/>
                <w:lang w:eastAsia="lv-LV"/>
              </w:rPr>
              <w:t>100</w:t>
            </w:r>
          </w:p>
        </w:tc>
      </w:tr>
    </w:tbl>
    <w:p w:rsidR="001B17F8" w:rsidRPr="001B17F8" w:rsidRDefault="001B17F8" w:rsidP="001B17F8">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1B17F8">
        <w:rPr>
          <w:rFonts w:ascii="Arial" w:eastAsia="Times New Roman" w:hAnsi="Arial" w:cs="Arial"/>
          <w:color w:val="414142"/>
          <w:sz w:val="20"/>
          <w:szCs w:val="20"/>
          <w:lang w:eastAsia="lv-LV"/>
        </w:rPr>
        <w:t>Piezīme. * Saskaņā ar Latvijas zivsaimniecības integrētās kontroles un informācijas sistēmas datiem. Ja pēc projektu iesniegumu sarindošanas atbilstoši atlases kritērijiem vairāki pretendenti iegūst vienādu punktu skaitu, priekšroka saņemt publisko finansējumu ir pretendentam, kam iepriekšējā kalendāra gadā bijuši lielāki zivju izkrāvumi (tonnas) ostā.</w:t>
      </w:r>
    </w:p>
    <w:p w:rsidR="006045EB" w:rsidRDefault="003C03CB"/>
    <w:sectPr w:rsidR="006045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F8"/>
    <w:rsid w:val="001B17F8"/>
    <w:rsid w:val="00293100"/>
    <w:rsid w:val="003C03CB"/>
    <w:rsid w:val="004A1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BE6D2-A099-4464-868D-2B9557C5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17F8"/>
  </w:style>
  <w:style w:type="paragraph" w:customStyle="1" w:styleId="tvhtml">
    <w:name w:val="tv_html"/>
    <w:basedOn w:val="Normal"/>
    <w:rsid w:val="001B17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3229">
      <w:bodyDiv w:val="1"/>
      <w:marLeft w:val="0"/>
      <w:marRight w:val="0"/>
      <w:marTop w:val="0"/>
      <w:marBottom w:val="0"/>
      <w:divBdr>
        <w:top w:val="none" w:sz="0" w:space="0" w:color="auto"/>
        <w:left w:val="none" w:sz="0" w:space="0" w:color="auto"/>
        <w:bottom w:val="none" w:sz="0" w:space="0" w:color="auto"/>
        <w:right w:val="none" w:sz="0" w:space="0" w:color="auto"/>
      </w:divBdr>
      <w:divsChild>
        <w:div w:id="1273905375">
          <w:marLeft w:val="150"/>
          <w:marRight w:val="150"/>
          <w:marTop w:val="480"/>
          <w:marBottom w:val="0"/>
          <w:divBdr>
            <w:top w:val="single" w:sz="6" w:space="28" w:color="D4D4D4"/>
            <w:left w:val="none" w:sz="0" w:space="0" w:color="auto"/>
            <w:bottom w:val="none" w:sz="0" w:space="0" w:color="auto"/>
            <w:right w:val="none" w:sz="0" w:space="0" w:color="auto"/>
          </w:divBdr>
        </w:div>
        <w:div w:id="1299217520">
          <w:marLeft w:val="0"/>
          <w:marRight w:val="0"/>
          <w:marTop w:val="400"/>
          <w:marBottom w:val="0"/>
          <w:divBdr>
            <w:top w:val="none" w:sz="0" w:space="0" w:color="auto"/>
            <w:left w:val="none" w:sz="0" w:space="0" w:color="auto"/>
            <w:bottom w:val="none" w:sz="0" w:space="0" w:color="auto"/>
            <w:right w:val="none" w:sz="0" w:space="0" w:color="auto"/>
          </w:divBdr>
        </w:div>
        <w:div w:id="5974424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1110</Words>
  <Characters>634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Vanaga</dc:creator>
  <cp:keywords/>
  <dc:description/>
  <cp:lastModifiedBy>Irina Vanaga</cp:lastModifiedBy>
  <cp:revision>2</cp:revision>
  <dcterms:created xsi:type="dcterms:W3CDTF">2022-10-21T07:46:00Z</dcterms:created>
  <dcterms:modified xsi:type="dcterms:W3CDTF">2022-10-21T07:46:00Z</dcterms:modified>
</cp:coreProperties>
</file>