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3F0BB" w14:textId="0546C0EC" w:rsidR="00867F97" w:rsidRDefault="00867F97" w:rsidP="00867F97">
      <w:pPr>
        <w:spacing w:before="100" w:beforeAutospacing="1" w:after="100" w:afterAutospacing="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noProof/>
        </w:rPr>
        <w:drawing>
          <wp:inline distT="0" distB="0" distL="0" distR="0" wp14:anchorId="6D4A15D1" wp14:editId="1B617809">
            <wp:extent cx="4937760" cy="1729740"/>
            <wp:effectExtent l="0" t="0" r="0" b="3810"/>
            <wp:docPr id="1301658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987B8" w14:textId="56AFCF85" w:rsidR="00BA02A0" w:rsidRPr="009E08E8" w:rsidRDefault="00BA02A0" w:rsidP="003303FF">
      <w:pPr>
        <w:jc w:val="center"/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</w:pPr>
      <w:r w:rsidRPr="009E08E8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 xml:space="preserve">Informācija par iesniegtajiem pieteikumiem un pieejamo finansējumu Eiropas Lauksaimniecības fonda lauku attīstībai intervencē </w:t>
      </w:r>
      <w:r w:rsidRPr="009E08E8">
        <w:rPr>
          <w:rFonts w:asciiTheme="majorBidi" w:hAnsiTheme="majorBidi" w:cstheme="majorBidi"/>
          <w:b/>
          <w:bCs/>
          <w:i/>
          <w:iCs/>
          <w:sz w:val="28"/>
          <w:szCs w:val="28"/>
          <w:shd w:val="clear" w:color="auto" w:fill="FFFFFF"/>
        </w:rPr>
        <w:t>"Daudzgadu konsultāciju pakalpojumi ("inkubācija")"</w:t>
      </w:r>
      <w:r w:rsidRPr="009E08E8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br/>
        <w:t xml:space="preserve">2023.–2027. gada plānošanas periodam </w:t>
      </w:r>
    </w:p>
    <w:p w14:paraId="39966F0F" w14:textId="77777777" w:rsidR="00BA02A0" w:rsidRPr="009E08E8" w:rsidRDefault="00BA02A0" w:rsidP="003303FF">
      <w:pPr>
        <w:jc w:val="center"/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</w:pPr>
    </w:p>
    <w:p w14:paraId="34B3E782" w14:textId="11795148" w:rsidR="00BE6F75" w:rsidRPr="009E08E8" w:rsidRDefault="002F43CD" w:rsidP="002F43CD">
      <w:pPr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</w:pPr>
      <w:r w:rsidRPr="009E08E8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 xml:space="preserve">(dati uz </w:t>
      </w:r>
      <w:r w:rsidR="00E24085" w:rsidRPr="009E08E8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0</w:t>
      </w:r>
      <w:r w:rsidR="008E30F2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2</w:t>
      </w:r>
      <w:r w:rsidR="00E24085" w:rsidRPr="009E08E8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.</w:t>
      </w:r>
      <w:r w:rsidR="00140235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1</w:t>
      </w:r>
      <w:r w:rsidR="008E30F2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1</w:t>
      </w:r>
      <w:r w:rsidRPr="009E08E8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.2026.)</w:t>
      </w:r>
    </w:p>
    <w:p w14:paraId="608632C8" w14:textId="77777777" w:rsidR="002F43CD" w:rsidRPr="009E08E8" w:rsidRDefault="002F43CD" w:rsidP="002F43CD">
      <w:pPr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</w:pPr>
    </w:p>
    <w:p w14:paraId="0C704F70" w14:textId="0E01F6BC" w:rsidR="00BE6F75" w:rsidRPr="009E08E8" w:rsidRDefault="002F43CD" w:rsidP="003613D4">
      <w:pPr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</w:pPr>
      <w:r w:rsidRPr="009E08E8">
        <w:rPr>
          <w:rFonts w:asciiTheme="majorBidi" w:hAnsiTheme="majorBidi" w:cstheme="majorBidi"/>
          <w:sz w:val="24"/>
          <w:szCs w:val="24"/>
          <w:shd w:val="clear" w:color="auto" w:fill="FFFFFF"/>
        </w:rPr>
        <w:t>Pieejamais finansējums –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 1</w:t>
      </w:r>
      <w:r w:rsidR="00E24085"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 </w:t>
      </w:r>
      <w:r w:rsidR="00E81741"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7</w:t>
      </w:r>
      <w:r w:rsidR="008E30F2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44</w:t>
      </w:r>
      <w:r w:rsidR="00E24085"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 </w:t>
      </w:r>
      <w:r w:rsidR="008E30F2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0</w:t>
      </w:r>
      <w:r w:rsidR="00E24085"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00,00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 EUR.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br/>
      </w:r>
      <w:r w:rsidRPr="009E08E8">
        <w:rPr>
          <w:rFonts w:asciiTheme="majorBidi" w:hAnsiTheme="majorBidi" w:cstheme="majorBidi"/>
          <w:sz w:val="24"/>
          <w:szCs w:val="24"/>
          <w:shd w:val="clear" w:color="auto" w:fill="FFFFFF"/>
        </w:rPr>
        <w:t>Iesniegto pieteikumu skaits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 – </w:t>
      </w:r>
      <w:r w:rsidR="008E30F2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80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.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br/>
      </w:r>
      <w:r w:rsidRPr="009E08E8">
        <w:rPr>
          <w:rFonts w:asciiTheme="majorBidi" w:hAnsiTheme="majorBidi" w:cstheme="majorBidi"/>
          <w:sz w:val="24"/>
          <w:szCs w:val="24"/>
          <w:shd w:val="clear" w:color="auto" w:fill="FFFFFF"/>
        </w:rPr>
        <w:t>Iesniegto pieteikumu publiskā finansējuma summa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 – </w:t>
      </w:r>
      <w:r w:rsidR="008E30F2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456 000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,00 EUR</w:t>
      </w:r>
      <w:r w:rsidR="00E24085"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,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br/>
      </w:r>
      <w:r w:rsidRPr="009E08E8">
        <w:rPr>
          <w:rFonts w:asciiTheme="majorBidi" w:hAnsiTheme="majorBidi" w:cstheme="majorBidi"/>
          <w:sz w:val="24"/>
          <w:szCs w:val="24"/>
          <w:shd w:val="clear" w:color="auto" w:fill="FFFFFF"/>
        </w:rPr>
        <w:t>kas veido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 </w:t>
      </w:r>
      <w:r w:rsidR="008E30F2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20,73</w:t>
      </w:r>
      <w:r w:rsidRPr="009E08E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 % no pieejamā finansējuma.</w:t>
      </w:r>
    </w:p>
    <w:p w14:paraId="096543C2" w14:textId="77777777" w:rsidR="00BA02A0" w:rsidRPr="009E08E8" w:rsidRDefault="00BA02A0" w:rsidP="00BA02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A8E42A" w14:textId="271D47E7" w:rsidR="009121F7" w:rsidRPr="009E08E8" w:rsidRDefault="002F43CD" w:rsidP="003303FF">
      <w:r w:rsidRPr="009E08E8">
        <w:rPr>
          <w:rFonts w:ascii="Times New Roman" w:hAnsi="Times New Roman" w:cs="Times New Roman"/>
          <w:i/>
          <w:iCs/>
          <w:sz w:val="24"/>
          <w:szCs w:val="24"/>
        </w:rPr>
        <w:t>Informācija ir informatīva un atspoguļo situāciju uz norādīto datumu. Iesniegumu vērtēšana turpinās.</w:t>
      </w:r>
    </w:p>
    <w:sectPr w:rsidR="009121F7" w:rsidRPr="009E08E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45110"/>
    <w:multiLevelType w:val="multilevel"/>
    <w:tmpl w:val="1638D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1360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3FF"/>
    <w:rsid w:val="00002D37"/>
    <w:rsid w:val="00021003"/>
    <w:rsid w:val="00051A2E"/>
    <w:rsid w:val="00140235"/>
    <w:rsid w:val="002F43CD"/>
    <w:rsid w:val="0032257A"/>
    <w:rsid w:val="003303FF"/>
    <w:rsid w:val="003613D4"/>
    <w:rsid w:val="003A7A7C"/>
    <w:rsid w:val="003C5D8E"/>
    <w:rsid w:val="00425F5F"/>
    <w:rsid w:val="004415F7"/>
    <w:rsid w:val="00464E33"/>
    <w:rsid w:val="00533E7F"/>
    <w:rsid w:val="0060097A"/>
    <w:rsid w:val="00606BE8"/>
    <w:rsid w:val="006D7D83"/>
    <w:rsid w:val="00721BA4"/>
    <w:rsid w:val="00762342"/>
    <w:rsid w:val="007B05BC"/>
    <w:rsid w:val="007D7C0A"/>
    <w:rsid w:val="007E6925"/>
    <w:rsid w:val="0083416B"/>
    <w:rsid w:val="00867F97"/>
    <w:rsid w:val="008B07B5"/>
    <w:rsid w:val="008E30F2"/>
    <w:rsid w:val="008E5767"/>
    <w:rsid w:val="009121F7"/>
    <w:rsid w:val="0097187D"/>
    <w:rsid w:val="009E08E8"/>
    <w:rsid w:val="00B268C8"/>
    <w:rsid w:val="00B35A00"/>
    <w:rsid w:val="00B51A04"/>
    <w:rsid w:val="00BA02A0"/>
    <w:rsid w:val="00BB7998"/>
    <w:rsid w:val="00BE6F75"/>
    <w:rsid w:val="00C0461A"/>
    <w:rsid w:val="00C84496"/>
    <w:rsid w:val="00CD14E0"/>
    <w:rsid w:val="00CF56E7"/>
    <w:rsid w:val="00D1057B"/>
    <w:rsid w:val="00DF408D"/>
    <w:rsid w:val="00E1317F"/>
    <w:rsid w:val="00E24085"/>
    <w:rsid w:val="00E36EB4"/>
    <w:rsid w:val="00E57D3F"/>
    <w:rsid w:val="00E81741"/>
    <w:rsid w:val="00EC4532"/>
    <w:rsid w:val="00EF7729"/>
    <w:rsid w:val="00F253CE"/>
    <w:rsid w:val="00F2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6B766"/>
  <w15:chartTrackingRefBased/>
  <w15:docId w15:val="{CF7DCF32-59E6-439D-886A-206CD518B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rsid w:val="003A7A7C"/>
    <w:pPr>
      <w:spacing w:after="0" w:line="240" w:lineRule="auto"/>
    </w:pPr>
    <w:rPr>
      <w:rFonts w:ascii="Times New Roman" w:hAnsi="Times New Roman"/>
      <w:lang w:val="en-GB" w:eastAsia="x-none"/>
    </w:rPr>
  </w:style>
  <w:style w:type="character" w:customStyle="1" w:styleId="CommentTextChar">
    <w:name w:val="Comment Text Char"/>
    <w:link w:val="CommentText"/>
    <w:uiPriority w:val="99"/>
    <w:semiHidden/>
    <w:rsid w:val="003A7A7C"/>
    <w:rPr>
      <w:rFonts w:ascii="Times New Roman" w:hAnsi="Times New Roman"/>
      <w:lang w:val="en-GB" w:eastAsia="x-none"/>
    </w:rPr>
  </w:style>
  <w:style w:type="character" w:styleId="Strong">
    <w:name w:val="Strong"/>
    <w:basedOn w:val="DefaultParagraphFont"/>
    <w:uiPriority w:val="22"/>
    <w:qFormat/>
    <w:rsid w:val="00B51A04"/>
    <w:rPr>
      <w:b/>
      <w:bCs/>
    </w:rPr>
  </w:style>
  <w:style w:type="table" w:styleId="TableGrid">
    <w:name w:val="Table Grid"/>
    <w:basedOn w:val="TableNormal"/>
    <w:uiPriority w:val="39"/>
    <w:rsid w:val="00BE6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1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337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Cvetkovs</dc:creator>
  <cp:keywords/>
  <dc:description/>
  <cp:lastModifiedBy>Ilze Rudlapa</cp:lastModifiedBy>
  <cp:revision>8</cp:revision>
  <cp:lastPrinted>2022-10-26T14:08:00Z</cp:lastPrinted>
  <dcterms:created xsi:type="dcterms:W3CDTF">2026-05-29T08:54:00Z</dcterms:created>
  <dcterms:modified xsi:type="dcterms:W3CDTF">2026-11-02T12:36:00Z</dcterms:modified>
</cp:coreProperties>
</file>