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84D8A" w14:textId="28683EBA" w:rsidR="004570A4" w:rsidRDefault="00F21E0C" w:rsidP="00F21E0C">
      <w:pPr>
        <w:jc w:val="center"/>
        <w:rPr>
          <w:rFonts w:ascii="Times New Roman" w:hAnsi="Times New Roman" w:cs="Times New Roman"/>
        </w:rPr>
      </w:pPr>
      <w:r w:rsidRPr="00F21E0C">
        <w:rPr>
          <w:rFonts w:ascii="Times New Roman" w:hAnsi="Times New Roman" w:cs="Times New Roman"/>
        </w:rPr>
        <w:t>Iesniegums atbalsta saņemšanai pas</w:t>
      </w:r>
      <w:r w:rsidRPr="00F21E0C">
        <w:rPr>
          <w:rFonts w:ascii="Times New Roman" w:hAnsi="Times New Roman" w:cs="Times New Roman"/>
        </w:rPr>
        <w:t>āk</w:t>
      </w:r>
      <w:r w:rsidRPr="00F21E0C">
        <w:rPr>
          <w:rFonts w:ascii="Times New Roman" w:hAnsi="Times New Roman" w:cs="Times New Roman"/>
        </w:rPr>
        <w:t>umā</w:t>
      </w:r>
      <w:r w:rsidRPr="00F21E0C">
        <w:rPr>
          <w:rFonts w:ascii="Times New Roman" w:hAnsi="Times New Roman" w:cs="Times New Roman"/>
        </w:rPr>
        <w:t xml:space="preserve"> </w:t>
      </w:r>
      <w:r w:rsidRPr="00F21E0C">
        <w:rPr>
          <w:rFonts w:ascii="Times New Roman" w:hAnsi="Times New Roman" w:cs="Times New Roman"/>
        </w:rPr>
        <w:t>"Atbalsts lauksaimniecības dzīvnieku vietējo apdraudēto šķirņu saglabāšanai"</w:t>
      </w:r>
    </w:p>
    <w:tbl>
      <w:tblPr>
        <w:tblStyle w:val="TableGrid"/>
        <w:tblpPr w:leftFromText="180" w:rightFromText="180" w:vertAnchor="text" w:horzAnchor="margin" w:tblpXSpec="center" w:tblpY="2"/>
        <w:tblW w:w="10971" w:type="dxa"/>
        <w:tblInd w:w="0" w:type="dxa"/>
        <w:tblCellMar>
          <w:left w:w="78" w:type="dxa"/>
          <w:right w:w="115" w:type="dxa"/>
        </w:tblCellMar>
        <w:tblLook w:val="04A0" w:firstRow="1" w:lastRow="0" w:firstColumn="1" w:lastColumn="0" w:noHBand="0" w:noVBand="1"/>
      </w:tblPr>
      <w:tblGrid>
        <w:gridCol w:w="5087"/>
        <w:gridCol w:w="5884"/>
      </w:tblGrid>
      <w:tr w:rsidR="00F21E0C" w14:paraId="39422BB5" w14:textId="77777777" w:rsidTr="00F21E0C">
        <w:trPr>
          <w:trHeight w:val="470"/>
        </w:trPr>
        <w:tc>
          <w:tcPr>
            <w:tcW w:w="5087" w:type="dxa"/>
            <w:tcBorders>
              <w:top w:val="single" w:sz="5" w:space="0" w:color="000000"/>
              <w:left w:val="single" w:sz="5" w:space="0" w:color="000000"/>
              <w:bottom w:val="single" w:sz="5" w:space="0" w:color="000000"/>
              <w:right w:val="single" w:sz="5" w:space="0" w:color="000000"/>
            </w:tcBorders>
            <w:shd w:val="clear" w:color="auto" w:fill="D9E397"/>
            <w:vAlign w:val="center"/>
          </w:tcPr>
          <w:p w14:paraId="027BC9E3" w14:textId="77777777" w:rsidR="00F21E0C" w:rsidRPr="00F21E0C" w:rsidRDefault="00F21E0C" w:rsidP="00F21E0C">
            <w:pPr>
              <w:spacing w:line="259" w:lineRule="auto"/>
              <w:rPr>
                <w:rFonts w:ascii="Times New Roman" w:hAnsi="Times New Roman" w:cs="Times New Roman"/>
              </w:rPr>
            </w:pPr>
            <w:r w:rsidRPr="00F21E0C">
              <w:rPr>
                <w:rFonts w:ascii="Times New Roman" w:hAnsi="Times New Roman" w:cs="Times New Roman"/>
                <w:b/>
              </w:rPr>
              <w:t>Atbalsta pretendents:</w:t>
            </w:r>
          </w:p>
        </w:tc>
        <w:tc>
          <w:tcPr>
            <w:tcW w:w="588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61FCC5EE" w14:textId="77777777" w:rsidR="00F21E0C" w:rsidRPr="00F21E0C" w:rsidRDefault="00F21E0C" w:rsidP="00F21E0C">
            <w:pPr>
              <w:spacing w:line="259" w:lineRule="auto"/>
              <w:rPr>
                <w:rFonts w:ascii="Times New Roman" w:hAnsi="Times New Roman" w:cs="Times New Roman"/>
              </w:rPr>
            </w:pPr>
          </w:p>
        </w:tc>
      </w:tr>
      <w:tr w:rsidR="00F21E0C" w14:paraId="5825772A" w14:textId="77777777" w:rsidTr="00F21E0C">
        <w:trPr>
          <w:trHeight w:val="469"/>
        </w:trPr>
        <w:tc>
          <w:tcPr>
            <w:tcW w:w="5087" w:type="dxa"/>
            <w:tcBorders>
              <w:top w:val="single" w:sz="5" w:space="0" w:color="000000"/>
              <w:left w:val="single" w:sz="5" w:space="0" w:color="000000"/>
              <w:bottom w:val="single" w:sz="5" w:space="0" w:color="000000"/>
              <w:right w:val="single" w:sz="5" w:space="0" w:color="000000"/>
            </w:tcBorders>
            <w:shd w:val="clear" w:color="auto" w:fill="D9E397"/>
            <w:vAlign w:val="center"/>
          </w:tcPr>
          <w:p w14:paraId="3A938CFB" w14:textId="77777777" w:rsidR="00F21E0C" w:rsidRPr="00F21E0C" w:rsidRDefault="00F21E0C" w:rsidP="00F21E0C">
            <w:pPr>
              <w:spacing w:line="259" w:lineRule="auto"/>
              <w:rPr>
                <w:rFonts w:ascii="Times New Roman" w:hAnsi="Times New Roman" w:cs="Times New Roman"/>
              </w:rPr>
            </w:pPr>
            <w:r w:rsidRPr="00F21E0C">
              <w:rPr>
                <w:rFonts w:ascii="Times New Roman" w:hAnsi="Times New Roman" w:cs="Times New Roman"/>
                <w:b/>
              </w:rPr>
              <w:t>Reģistrācijas Nr./personas kods:</w:t>
            </w:r>
          </w:p>
        </w:tc>
        <w:tc>
          <w:tcPr>
            <w:tcW w:w="588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99444F0" w14:textId="77777777" w:rsidR="00F21E0C" w:rsidRPr="00F21E0C" w:rsidRDefault="00F21E0C" w:rsidP="00F21E0C">
            <w:pPr>
              <w:spacing w:line="259" w:lineRule="auto"/>
              <w:rPr>
                <w:rFonts w:ascii="Times New Roman" w:hAnsi="Times New Roman" w:cs="Times New Roman"/>
              </w:rPr>
            </w:pPr>
          </w:p>
        </w:tc>
      </w:tr>
      <w:tr w:rsidR="00F21E0C" w14:paraId="75755739" w14:textId="77777777" w:rsidTr="00F21E0C">
        <w:trPr>
          <w:trHeight w:val="469"/>
        </w:trPr>
        <w:tc>
          <w:tcPr>
            <w:tcW w:w="5087" w:type="dxa"/>
            <w:tcBorders>
              <w:top w:val="single" w:sz="5" w:space="0" w:color="000000"/>
              <w:left w:val="single" w:sz="5" w:space="0" w:color="000000"/>
              <w:bottom w:val="single" w:sz="5" w:space="0" w:color="000000"/>
              <w:right w:val="single" w:sz="5" w:space="0" w:color="000000"/>
            </w:tcBorders>
            <w:shd w:val="clear" w:color="auto" w:fill="D9E397"/>
            <w:vAlign w:val="center"/>
          </w:tcPr>
          <w:p w14:paraId="30596724" w14:textId="77777777" w:rsidR="00F21E0C" w:rsidRPr="00F21E0C" w:rsidRDefault="00F21E0C" w:rsidP="00F21E0C">
            <w:pPr>
              <w:spacing w:line="259" w:lineRule="auto"/>
              <w:rPr>
                <w:rFonts w:ascii="Times New Roman" w:hAnsi="Times New Roman" w:cs="Times New Roman"/>
              </w:rPr>
            </w:pPr>
            <w:r w:rsidRPr="00F21E0C">
              <w:rPr>
                <w:rFonts w:ascii="Times New Roman" w:hAnsi="Times New Roman" w:cs="Times New Roman"/>
                <w:b/>
              </w:rPr>
              <w:t>Klienta numurs:</w:t>
            </w:r>
          </w:p>
        </w:tc>
        <w:tc>
          <w:tcPr>
            <w:tcW w:w="588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70D6A498" w14:textId="77777777" w:rsidR="00F21E0C" w:rsidRPr="00F21E0C" w:rsidRDefault="00F21E0C" w:rsidP="00F21E0C">
            <w:pPr>
              <w:spacing w:line="259" w:lineRule="auto"/>
              <w:rPr>
                <w:rFonts w:ascii="Times New Roman" w:hAnsi="Times New Roman" w:cs="Times New Roman"/>
              </w:rPr>
            </w:pPr>
          </w:p>
        </w:tc>
      </w:tr>
      <w:tr w:rsidR="00F21E0C" w14:paraId="7080231D" w14:textId="77777777" w:rsidTr="00F21E0C">
        <w:trPr>
          <w:trHeight w:val="469"/>
        </w:trPr>
        <w:tc>
          <w:tcPr>
            <w:tcW w:w="5087" w:type="dxa"/>
            <w:tcBorders>
              <w:top w:val="single" w:sz="5" w:space="0" w:color="000000"/>
              <w:left w:val="single" w:sz="5" w:space="0" w:color="000000"/>
              <w:bottom w:val="single" w:sz="5" w:space="0" w:color="000000"/>
              <w:right w:val="single" w:sz="5" w:space="0" w:color="000000"/>
            </w:tcBorders>
            <w:shd w:val="clear" w:color="auto" w:fill="D9E397"/>
            <w:vAlign w:val="center"/>
          </w:tcPr>
          <w:p w14:paraId="31A01739" w14:textId="77777777" w:rsidR="00F21E0C" w:rsidRPr="00F21E0C" w:rsidRDefault="00F21E0C" w:rsidP="00F21E0C">
            <w:pPr>
              <w:spacing w:line="259" w:lineRule="auto"/>
              <w:rPr>
                <w:rFonts w:ascii="Times New Roman" w:hAnsi="Times New Roman" w:cs="Times New Roman"/>
              </w:rPr>
            </w:pPr>
            <w:r w:rsidRPr="00F21E0C">
              <w:rPr>
                <w:rFonts w:ascii="Times New Roman" w:hAnsi="Times New Roman" w:cs="Times New Roman"/>
                <w:b/>
              </w:rPr>
              <w:t>Atbalsta pretendenta juridiskā vai deklarētā adrese</w:t>
            </w:r>
          </w:p>
        </w:tc>
        <w:tc>
          <w:tcPr>
            <w:tcW w:w="588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65A7C6BD" w14:textId="77777777" w:rsidR="00F21E0C" w:rsidRPr="00F21E0C" w:rsidRDefault="00F21E0C" w:rsidP="00F21E0C">
            <w:pPr>
              <w:spacing w:line="259" w:lineRule="auto"/>
              <w:rPr>
                <w:rFonts w:ascii="Times New Roman" w:hAnsi="Times New Roman" w:cs="Times New Roman"/>
              </w:rPr>
            </w:pPr>
          </w:p>
        </w:tc>
      </w:tr>
      <w:tr w:rsidR="00F21E0C" w14:paraId="702CA75C" w14:textId="77777777" w:rsidTr="00F21E0C">
        <w:trPr>
          <w:trHeight w:val="469"/>
        </w:trPr>
        <w:tc>
          <w:tcPr>
            <w:tcW w:w="5087" w:type="dxa"/>
            <w:tcBorders>
              <w:top w:val="single" w:sz="5" w:space="0" w:color="000000"/>
              <w:left w:val="single" w:sz="5" w:space="0" w:color="000000"/>
              <w:bottom w:val="single" w:sz="5" w:space="0" w:color="000000"/>
              <w:right w:val="single" w:sz="5" w:space="0" w:color="000000"/>
            </w:tcBorders>
            <w:shd w:val="clear" w:color="auto" w:fill="D9E397"/>
            <w:vAlign w:val="center"/>
          </w:tcPr>
          <w:p w14:paraId="7ED0034C" w14:textId="77777777" w:rsidR="00F21E0C" w:rsidRPr="00F21E0C" w:rsidRDefault="00F21E0C" w:rsidP="00F21E0C">
            <w:pPr>
              <w:spacing w:line="259" w:lineRule="auto"/>
              <w:rPr>
                <w:rFonts w:ascii="Times New Roman" w:hAnsi="Times New Roman" w:cs="Times New Roman"/>
              </w:rPr>
            </w:pPr>
            <w:r w:rsidRPr="00F21E0C">
              <w:rPr>
                <w:rFonts w:ascii="Times New Roman" w:hAnsi="Times New Roman" w:cs="Times New Roman"/>
                <w:b/>
              </w:rPr>
              <w:t>Kontaktpersona:</w:t>
            </w:r>
          </w:p>
        </w:tc>
        <w:tc>
          <w:tcPr>
            <w:tcW w:w="588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D1B6CE1" w14:textId="77777777" w:rsidR="00F21E0C" w:rsidRPr="00F21E0C" w:rsidRDefault="00F21E0C" w:rsidP="00F21E0C">
            <w:pPr>
              <w:spacing w:line="259" w:lineRule="auto"/>
              <w:rPr>
                <w:rFonts w:ascii="Times New Roman" w:hAnsi="Times New Roman" w:cs="Times New Roman"/>
              </w:rPr>
            </w:pPr>
          </w:p>
        </w:tc>
      </w:tr>
      <w:tr w:rsidR="00F21E0C" w14:paraId="569D1827" w14:textId="77777777" w:rsidTr="00F21E0C">
        <w:trPr>
          <w:trHeight w:val="469"/>
        </w:trPr>
        <w:tc>
          <w:tcPr>
            <w:tcW w:w="5087" w:type="dxa"/>
            <w:tcBorders>
              <w:top w:val="single" w:sz="5" w:space="0" w:color="000000"/>
              <w:left w:val="single" w:sz="5" w:space="0" w:color="000000"/>
              <w:bottom w:val="single" w:sz="5" w:space="0" w:color="000000"/>
              <w:right w:val="single" w:sz="5" w:space="0" w:color="000000"/>
            </w:tcBorders>
            <w:shd w:val="clear" w:color="auto" w:fill="D9E397"/>
            <w:vAlign w:val="center"/>
          </w:tcPr>
          <w:p w14:paraId="7C1D7A64" w14:textId="77777777" w:rsidR="00F21E0C" w:rsidRPr="00F21E0C" w:rsidRDefault="00F21E0C" w:rsidP="00F21E0C">
            <w:pPr>
              <w:spacing w:line="259" w:lineRule="auto"/>
              <w:rPr>
                <w:rFonts w:ascii="Times New Roman" w:hAnsi="Times New Roman" w:cs="Times New Roman"/>
              </w:rPr>
            </w:pPr>
            <w:r w:rsidRPr="00F21E0C">
              <w:rPr>
                <w:rFonts w:ascii="Times New Roman" w:hAnsi="Times New Roman" w:cs="Times New Roman"/>
                <w:b/>
              </w:rPr>
              <w:t>Kontakttālrunis:</w:t>
            </w:r>
          </w:p>
        </w:tc>
        <w:tc>
          <w:tcPr>
            <w:tcW w:w="588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11ED45D8" w14:textId="77777777" w:rsidR="00F21E0C" w:rsidRPr="00F21E0C" w:rsidRDefault="00F21E0C" w:rsidP="00F21E0C">
            <w:pPr>
              <w:spacing w:line="259" w:lineRule="auto"/>
              <w:rPr>
                <w:rFonts w:ascii="Times New Roman" w:hAnsi="Times New Roman" w:cs="Times New Roman"/>
              </w:rPr>
            </w:pPr>
          </w:p>
        </w:tc>
      </w:tr>
      <w:tr w:rsidR="00F21E0C" w14:paraId="1514DD22" w14:textId="77777777" w:rsidTr="00F21E0C">
        <w:trPr>
          <w:trHeight w:val="469"/>
        </w:trPr>
        <w:tc>
          <w:tcPr>
            <w:tcW w:w="5087" w:type="dxa"/>
            <w:tcBorders>
              <w:top w:val="single" w:sz="5" w:space="0" w:color="000000"/>
              <w:left w:val="single" w:sz="5" w:space="0" w:color="000000"/>
              <w:bottom w:val="single" w:sz="5" w:space="0" w:color="000000"/>
              <w:right w:val="single" w:sz="5" w:space="0" w:color="000000"/>
            </w:tcBorders>
            <w:shd w:val="clear" w:color="auto" w:fill="D9E397"/>
            <w:vAlign w:val="center"/>
          </w:tcPr>
          <w:p w14:paraId="63B48235" w14:textId="77777777" w:rsidR="00F21E0C" w:rsidRPr="00F21E0C" w:rsidRDefault="00F21E0C" w:rsidP="00F21E0C">
            <w:pPr>
              <w:spacing w:line="259" w:lineRule="auto"/>
              <w:rPr>
                <w:rFonts w:ascii="Times New Roman" w:hAnsi="Times New Roman" w:cs="Times New Roman"/>
              </w:rPr>
            </w:pPr>
            <w:r w:rsidRPr="00F21E0C">
              <w:rPr>
                <w:rFonts w:ascii="Times New Roman" w:hAnsi="Times New Roman" w:cs="Times New Roman"/>
                <w:b/>
              </w:rPr>
              <w:t>E-pasta adrese:</w:t>
            </w:r>
          </w:p>
        </w:tc>
        <w:tc>
          <w:tcPr>
            <w:tcW w:w="588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1EF416A1" w14:textId="77777777" w:rsidR="00F21E0C" w:rsidRPr="00F21E0C" w:rsidRDefault="00F21E0C" w:rsidP="00F21E0C">
            <w:pPr>
              <w:spacing w:line="259" w:lineRule="auto"/>
              <w:rPr>
                <w:rFonts w:ascii="Times New Roman" w:hAnsi="Times New Roman" w:cs="Times New Roman"/>
              </w:rPr>
            </w:pPr>
          </w:p>
        </w:tc>
      </w:tr>
      <w:tr w:rsidR="00F21E0C" w14:paraId="119DFBA4" w14:textId="77777777" w:rsidTr="00F21E0C">
        <w:trPr>
          <w:trHeight w:val="469"/>
        </w:trPr>
        <w:tc>
          <w:tcPr>
            <w:tcW w:w="5087" w:type="dxa"/>
            <w:tcBorders>
              <w:top w:val="single" w:sz="5" w:space="0" w:color="000000"/>
              <w:left w:val="single" w:sz="5" w:space="0" w:color="000000"/>
              <w:bottom w:val="single" w:sz="5" w:space="0" w:color="000000"/>
              <w:right w:val="single" w:sz="5" w:space="0" w:color="000000"/>
            </w:tcBorders>
            <w:shd w:val="clear" w:color="auto" w:fill="D9E397"/>
            <w:vAlign w:val="center"/>
          </w:tcPr>
          <w:p w14:paraId="5C740F22" w14:textId="77777777" w:rsidR="00F21E0C" w:rsidRPr="00F21E0C" w:rsidRDefault="00F21E0C" w:rsidP="00F21E0C">
            <w:pPr>
              <w:spacing w:line="259" w:lineRule="auto"/>
              <w:rPr>
                <w:rFonts w:ascii="Times New Roman" w:hAnsi="Times New Roman" w:cs="Times New Roman"/>
              </w:rPr>
            </w:pPr>
            <w:r w:rsidRPr="00F21E0C">
              <w:rPr>
                <w:rFonts w:ascii="Times New Roman" w:hAnsi="Times New Roman" w:cs="Times New Roman"/>
                <w:b/>
              </w:rPr>
              <w:t>Atbalsta iesnieguma Nr.</w:t>
            </w:r>
          </w:p>
        </w:tc>
        <w:tc>
          <w:tcPr>
            <w:tcW w:w="588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6B756484" w14:textId="77777777" w:rsidR="00F21E0C" w:rsidRPr="00F21E0C" w:rsidRDefault="00F21E0C" w:rsidP="00F21E0C">
            <w:pPr>
              <w:spacing w:line="259" w:lineRule="auto"/>
              <w:rPr>
                <w:rFonts w:ascii="Times New Roman" w:hAnsi="Times New Roman" w:cs="Times New Roman"/>
              </w:rPr>
            </w:pPr>
          </w:p>
        </w:tc>
      </w:tr>
      <w:tr w:rsidR="00F21E0C" w14:paraId="20217A46" w14:textId="77777777" w:rsidTr="00F21E0C">
        <w:trPr>
          <w:trHeight w:val="467"/>
        </w:trPr>
        <w:tc>
          <w:tcPr>
            <w:tcW w:w="5087" w:type="dxa"/>
            <w:tcBorders>
              <w:top w:val="single" w:sz="5" w:space="0" w:color="000000"/>
              <w:left w:val="single" w:sz="5" w:space="0" w:color="000000"/>
              <w:bottom w:val="single" w:sz="5" w:space="0" w:color="000000"/>
              <w:right w:val="single" w:sz="5" w:space="0" w:color="000000"/>
            </w:tcBorders>
            <w:shd w:val="clear" w:color="auto" w:fill="D9E397"/>
            <w:vAlign w:val="center"/>
          </w:tcPr>
          <w:p w14:paraId="74CB7467" w14:textId="77777777" w:rsidR="00F21E0C" w:rsidRPr="00F21E0C" w:rsidRDefault="00F21E0C" w:rsidP="00F21E0C">
            <w:pPr>
              <w:spacing w:line="259" w:lineRule="auto"/>
              <w:rPr>
                <w:rFonts w:ascii="Times New Roman" w:hAnsi="Times New Roman" w:cs="Times New Roman"/>
              </w:rPr>
            </w:pPr>
            <w:r w:rsidRPr="00F21E0C">
              <w:rPr>
                <w:rFonts w:ascii="Times New Roman" w:hAnsi="Times New Roman" w:cs="Times New Roman"/>
                <w:b/>
              </w:rPr>
              <w:t>Atbalsta iesnieguma datums un laiks:</w:t>
            </w:r>
          </w:p>
        </w:tc>
        <w:tc>
          <w:tcPr>
            <w:tcW w:w="588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C3D8B9A" w14:textId="77777777" w:rsidR="00F21E0C" w:rsidRPr="00F21E0C" w:rsidRDefault="00F21E0C" w:rsidP="00F21E0C">
            <w:pPr>
              <w:spacing w:line="259" w:lineRule="auto"/>
              <w:rPr>
                <w:rFonts w:ascii="Times New Roman" w:hAnsi="Times New Roman" w:cs="Times New Roman"/>
              </w:rPr>
            </w:pPr>
          </w:p>
        </w:tc>
      </w:tr>
    </w:tbl>
    <w:p w14:paraId="35359789" w14:textId="77777777" w:rsidR="00F21E0C" w:rsidRDefault="00F21E0C" w:rsidP="00F21E0C">
      <w:pPr>
        <w:rPr>
          <w:rFonts w:ascii="Times New Roman" w:hAnsi="Times New Roman" w:cs="Times New Roman"/>
        </w:rPr>
      </w:pPr>
    </w:p>
    <w:p w14:paraId="44DB92F7" w14:textId="34F3D10B" w:rsidR="00F21E0C" w:rsidRDefault="00F21E0C" w:rsidP="00377A8F">
      <w:pPr>
        <w:ind w:left="-851" w:right="-1050"/>
        <w:rPr>
          <w:rFonts w:ascii="Times New Roman" w:hAnsi="Times New Roman" w:cs="Times New Roman"/>
        </w:rPr>
      </w:pPr>
      <w:r w:rsidRPr="00F21E0C">
        <w:rPr>
          <w:rFonts w:ascii="Times New Roman" w:hAnsi="Times New Roman" w:cs="Times New Roman"/>
        </w:rPr>
        <w:t xml:space="preserve">Informācija par dzīvniekiem, kas tiek pieteikti atbalstam - saistību periods no </w:t>
      </w:r>
      <w:r w:rsidRPr="00F21E0C">
        <w:rPr>
          <w:rFonts w:ascii="Times New Roman" w:hAnsi="Times New Roman" w:cs="Times New Roman"/>
          <w:b/>
          <w:bCs/>
        </w:rPr>
        <w:t>2026.gada</w:t>
      </w:r>
      <w:r w:rsidR="00377A8F">
        <w:rPr>
          <w:rFonts w:ascii="Times New Roman" w:hAnsi="Times New Roman" w:cs="Times New Roman"/>
          <w:b/>
          <w:bCs/>
        </w:rPr>
        <w:t xml:space="preserve"> </w:t>
      </w:r>
      <w:r w:rsidRPr="00F21E0C">
        <w:rPr>
          <w:rFonts w:ascii="Times New Roman" w:hAnsi="Times New Roman" w:cs="Times New Roman"/>
          <w:b/>
          <w:bCs/>
        </w:rPr>
        <w:t>15.aprīļa līdz 2027.gada 15.aprīlim</w:t>
      </w:r>
    </w:p>
    <w:p w14:paraId="3A513048" w14:textId="52C0ADE2" w:rsidR="00F21E0C" w:rsidRDefault="00F21E0C" w:rsidP="00F21E0C">
      <w:pPr>
        <w:ind w:left="-851"/>
        <w:rPr>
          <w:rFonts w:ascii="Times New Roman" w:hAnsi="Times New Roman" w:cs="Times New Roman"/>
        </w:rPr>
      </w:pPr>
      <w:r w:rsidRPr="00377A8F">
        <w:rPr>
          <w:rFonts w:ascii="Times New Roman" w:hAnsi="Times New Roman" w:cs="Times New Roman"/>
          <w:b/>
          <w:bCs/>
        </w:rPr>
        <w:t>Ganāmpulka numurs</w:t>
      </w:r>
      <w:r>
        <w:rPr>
          <w:rFonts w:ascii="Times New Roman" w:hAnsi="Times New Roman" w:cs="Times New Roman"/>
        </w:rPr>
        <w:t xml:space="preserve"> :</w:t>
      </w:r>
    </w:p>
    <w:p w14:paraId="79040400" w14:textId="5A726F66" w:rsidR="00F21E0C" w:rsidRDefault="00F21E0C" w:rsidP="00F21E0C">
      <w:pPr>
        <w:ind w:left="-851"/>
        <w:rPr>
          <w:rFonts w:ascii="Times New Roman" w:hAnsi="Times New Roman" w:cs="Times New Roman"/>
        </w:rPr>
      </w:pPr>
      <w:r>
        <w:rPr>
          <w:rFonts w:ascii="Times New Roman" w:hAnsi="Times New Roman" w:cs="Times New Roman"/>
        </w:rPr>
        <w:t xml:space="preserve">Tabula 1. </w:t>
      </w:r>
      <w:r w:rsidRPr="00F21E0C">
        <w:rPr>
          <w:rFonts w:ascii="Times New Roman" w:hAnsi="Times New Roman" w:cs="Times New Roman"/>
        </w:rPr>
        <w:t>Atbalstam tiek pieteikti šādi dzīvnieki</w:t>
      </w:r>
    </w:p>
    <w:tbl>
      <w:tblPr>
        <w:tblW w:w="1091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752"/>
        <w:gridCol w:w="2761"/>
        <w:gridCol w:w="2693"/>
      </w:tblGrid>
      <w:tr w:rsidR="00F21E0C" w:rsidRPr="00FF6A0F" w14:paraId="5455B97C" w14:textId="77777777" w:rsidTr="00F21E0C">
        <w:tc>
          <w:tcPr>
            <w:tcW w:w="709" w:type="dxa"/>
          </w:tcPr>
          <w:p w14:paraId="06091245" w14:textId="4A24E6BD" w:rsidR="00F21E0C" w:rsidRPr="00FF6A0F" w:rsidRDefault="00F21E0C" w:rsidP="00F21E0C">
            <w:pPr>
              <w:pStyle w:val="Header"/>
              <w:jc w:val="center"/>
              <w:rPr>
                <w:sz w:val="20"/>
              </w:rPr>
            </w:pPr>
            <w:r>
              <w:rPr>
                <w:sz w:val="20"/>
              </w:rPr>
              <w:t>Nr.</w:t>
            </w:r>
          </w:p>
        </w:tc>
        <w:tc>
          <w:tcPr>
            <w:tcW w:w="4752" w:type="dxa"/>
          </w:tcPr>
          <w:p w14:paraId="250E8E53" w14:textId="74B2D2FE" w:rsidR="00F21E0C" w:rsidRPr="00FF6A0F" w:rsidRDefault="00F21E0C" w:rsidP="00F21E0C">
            <w:pPr>
              <w:pStyle w:val="Header"/>
              <w:jc w:val="center"/>
              <w:rPr>
                <w:sz w:val="20"/>
              </w:rPr>
            </w:pPr>
            <w:r w:rsidRPr="00F21E0C">
              <w:rPr>
                <w:sz w:val="20"/>
              </w:rPr>
              <w:t>Dzīvnieka šķirne</w:t>
            </w:r>
          </w:p>
        </w:tc>
        <w:tc>
          <w:tcPr>
            <w:tcW w:w="2761" w:type="dxa"/>
          </w:tcPr>
          <w:p w14:paraId="30F67823" w14:textId="77777777" w:rsidR="00F21E0C" w:rsidRPr="00F21E0C" w:rsidRDefault="00F21E0C" w:rsidP="00F21E0C">
            <w:pPr>
              <w:pStyle w:val="Header"/>
              <w:jc w:val="center"/>
              <w:rPr>
                <w:sz w:val="20"/>
              </w:rPr>
            </w:pPr>
            <w:r w:rsidRPr="00F21E0C">
              <w:rPr>
                <w:sz w:val="20"/>
              </w:rPr>
              <w:t>Dzīvnieka identifikācijas</w:t>
            </w:r>
          </w:p>
          <w:p w14:paraId="3A76D4E7" w14:textId="7A6BB51F" w:rsidR="00F21E0C" w:rsidRPr="00FF6A0F" w:rsidRDefault="00F21E0C" w:rsidP="00F21E0C">
            <w:pPr>
              <w:pStyle w:val="Header"/>
              <w:jc w:val="center"/>
              <w:rPr>
                <w:sz w:val="20"/>
              </w:rPr>
            </w:pPr>
            <w:r w:rsidRPr="00F21E0C">
              <w:rPr>
                <w:sz w:val="20"/>
              </w:rPr>
              <w:t>numurs</w:t>
            </w:r>
          </w:p>
        </w:tc>
        <w:tc>
          <w:tcPr>
            <w:tcW w:w="2693" w:type="dxa"/>
          </w:tcPr>
          <w:p w14:paraId="7BD27815" w14:textId="74111683" w:rsidR="00F21E0C" w:rsidRPr="00FF6A0F" w:rsidRDefault="00F21E0C" w:rsidP="00F21E0C">
            <w:pPr>
              <w:pStyle w:val="Header"/>
              <w:jc w:val="center"/>
              <w:rPr>
                <w:sz w:val="20"/>
              </w:rPr>
            </w:pPr>
            <w:r w:rsidRPr="00F21E0C">
              <w:rPr>
                <w:sz w:val="20"/>
              </w:rPr>
              <w:t>Dzīvnieka vārds</w:t>
            </w:r>
          </w:p>
        </w:tc>
      </w:tr>
      <w:tr w:rsidR="00F21E0C" w:rsidRPr="00FF6A0F" w14:paraId="2360CDFE" w14:textId="77777777" w:rsidTr="00F21E0C">
        <w:tc>
          <w:tcPr>
            <w:tcW w:w="709" w:type="dxa"/>
          </w:tcPr>
          <w:p w14:paraId="77B9ADA0" w14:textId="77777777" w:rsidR="00F21E0C" w:rsidRPr="00FF6A0F" w:rsidRDefault="00F21E0C" w:rsidP="002868FE">
            <w:pPr>
              <w:pStyle w:val="Header"/>
              <w:jc w:val="both"/>
              <w:rPr>
                <w:sz w:val="20"/>
              </w:rPr>
            </w:pPr>
          </w:p>
        </w:tc>
        <w:tc>
          <w:tcPr>
            <w:tcW w:w="4752" w:type="dxa"/>
          </w:tcPr>
          <w:p w14:paraId="2946BC53" w14:textId="77777777" w:rsidR="00F21E0C" w:rsidRPr="00FF6A0F" w:rsidRDefault="00F21E0C" w:rsidP="002868FE">
            <w:pPr>
              <w:pStyle w:val="Header"/>
              <w:jc w:val="both"/>
              <w:rPr>
                <w:sz w:val="20"/>
              </w:rPr>
            </w:pPr>
          </w:p>
        </w:tc>
        <w:tc>
          <w:tcPr>
            <w:tcW w:w="2761" w:type="dxa"/>
          </w:tcPr>
          <w:p w14:paraId="19B396E5" w14:textId="77777777" w:rsidR="00F21E0C" w:rsidRPr="00FF6A0F" w:rsidRDefault="00F21E0C" w:rsidP="002868FE">
            <w:pPr>
              <w:pStyle w:val="Header"/>
              <w:jc w:val="both"/>
              <w:rPr>
                <w:sz w:val="20"/>
              </w:rPr>
            </w:pPr>
          </w:p>
        </w:tc>
        <w:tc>
          <w:tcPr>
            <w:tcW w:w="2693" w:type="dxa"/>
          </w:tcPr>
          <w:p w14:paraId="19B08165" w14:textId="77777777" w:rsidR="00F21E0C" w:rsidRPr="00FF6A0F" w:rsidRDefault="00F21E0C" w:rsidP="002868FE">
            <w:pPr>
              <w:pStyle w:val="Header"/>
              <w:jc w:val="both"/>
              <w:rPr>
                <w:sz w:val="20"/>
              </w:rPr>
            </w:pPr>
          </w:p>
        </w:tc>
      </w:tr>
    </w:tbl>
    <w:p w14:paraId="21279197" w14:textId="77777777" w:rsidR="00F21E0C" w:rsidRDefault="00F21E0C" w:rsidP="00F21E0C">
      <w:pPr>
        <w:ind w:left="-851"/>
        <w:rPr>
          <w:rFonts w:ascii="Times New Roman" w:hAnsi="Times New Roman" w:cs="Times New Roman"/>
        </w:rPr>
      </w:pPr>
    </w:p>
    <w:p w14:paraId="723012FB" w14:textId="06E1A341" w:rsidR="00F21E0C" w:rsidRDefault="00F21E0C" w:rsidP="00377A8F">
      <w:pPr>
        <w:spacing w:after="0" w:line="240" w:lineRule="auto"/>
        <w:ind w:left="-851" w:right="-908"/>
        <w:rPr>
          <w:rFonts w:ascii="Times New Roman" w:hAnsi="Times New Roman" w:cs="Times New Roman"/>
        </w:rPr>
      </w:pPr>
      <w:r>
        <w:rPr>
          <w:rFonts w:ascii="Times New Roman" w:hAnsi="Times New Roman" w:cs="Times New Roman"/>
        </w:rPr>
        <w:t xml:space="preserve">Tabula 2. </w:t>
      </w:r>
      <w:r w:rsidRPr="00F21E0C">
        <w:rPr>
          <w:rFonts w:ascii="Times New Roman" w:hAnsi="Times New Roman" w:cs="Times New Roman"/>
        </w:rPr>
        <w:t>Atbalstam pieteikto dzīvnieku kopējais skaits un plānotā atbalsta summa</w:t>
      </w:r>
      <w:r>
        <w:rPr>
          <w:rFonts w:ascii="Times New Roman" w:hAnsi="Times New Roman" w:cs="Times New Roman"/>
        </w:rPr>
        <w:t xml:space="preserve"> (</w:t>
      </w:r>
      <w:r w:rsidRPr="00F21E0C">
        <w:rPr>
          <w:rFonts w:ascii="Times New Roman" w:hAnsi="Times New Roman" w:cs="Times New Roman"/>
        </w:rPr>
        <w:t>Aprēķinātā atbalsta summa ir provizoriska, tā var mainīties pēc pieteikuma izvērtēšanas</w:t>
      </w:r>
      <w:r>
        <w:rPr>
          <w:rFonts w:ascii="Times New Roman" w:hAnsi="Times New Roman" w:cs="Times New Roman"/>
        </w:rPr>
        <w:t>)</w:t>
      </w:r>
    </w:p>
    <w:p w14:paraId="2195DC40" w14:textId="6EACD87C" w:rsidR="008E649B" w:rsidRDefault="008E649B" w:rsidP="00377A8F">
      <w:pPr>
        <w:spacing w:after="0" w:line="240" w:lineRule="auto"/>
        <w:ind w:left="-851"/>
        <w:rPr>
          <w:rFonts w:ascii="Times New Roman" w:hAnsi="Times New Roman" w:cs="Times New Roman"/>
        </w:rPr>
      </w:pPr>
      <w:r>
        <w:rPr>
          <w:rFonts w:ascii="Times New Roman" w:hAnsi="Times New Roman" w:cs="Times New Roman"/>
        </w:rPr>
        <w:t>Atbalsta summas aprēķins</w:t>
      </w:r>
    </w:p>
    <w:p w14:paraId="497C09A2" w14:textId="77777777" w:rsidR="00377A8F" w:rsidRDefault="00377A8F" w:rsidP="00377A8F">
      <w:pPr>
        <w:spacing w:after="0" w:line="240" w:lineRule="auto"/>
        <w:ind w:left="-851"/>
        <w:rPr>
          <w:rFonts w:ascii="Times New Roman" w:hAnsi="Times New Roman" w:cs="Times New Roman"/>
        </w:rPr>
      </w:pPr>
    </w:p>
    <w:tbl>
      <w:tblPr>
        <w:tblStyle w:val="TableGrid0"/>
        <w:tblW w:w="10915" w:type="dxa"/>
        <w:tblInd w:w="-1281" w:type="dxa"/>
        <w:tblLook w:val="04A0" w:firstRow="1" w:lastRow="0" w:firstColumn="1" w:lastColumn="0" w:noHBand="0" w:noVBand="1"/>
      </w:tblPr>
      <w:tblGrid>
        <w:gridCol w:w="3970"/>
        <w:gridCol w:w="2126"/>
        <w:gridCol w:w="1584"/>
        <w:gridCol w:w="1138"/>
        <w:gridCol w:w="2097"/>
      </w:tblGrid>
      <w:tr w:rsidR="00F21E0C" w14:paraId="7EA35091" w14:textId="77777777" w:rsidTr="008E649B">
        <w:tc>
          <w:tcPr>
            <w:tcW w:w="3970" w:type="dxa"/>
          </w:tcPr>
          <w:p w14:paraId="56DE7FAE" w14:textId="105F993C" w:rsidR="00F21E0C" w:rsidRPr="008E649B" w:rsidRDefault="008E649B" w:rsidP="008E649B">
            <w:pPr>
              <w:jc w:val="center"/>
              <w:rPr>
                <w:rFonts w:ascii="Times New Roman" w:hAnsi="Times New Roman" w:cs="Times New Roman"/>
                <w:sz w:val="20"/>
                <w:szCs w:val="20"/>
              </w:rPr>
            </w:pPr>
            <w:r w:rsidRPr="008E649B">
              <w:rPr>
                <w:rFonts w:ascii="Times New Roman" w:hAnsi="Times New Roman" w:cs="Times New Roman"/>
                <w:sz w:val="20"/>
                <w:szCs w:val="20"/>
              </w:rPr>
              <w:t>Atbalsta pieteikuma pozīcijas</w:t>
            </w:r>
          </w:p>
        </w:tc>
        <w:tc>
          <w:tcPr>
            <w:tcW w:w="2126" w:type="dxa"/>
          </w:tcPr>
          <w:p w14:paraId="30D52747" w14:textId="5DCCAA64" w:rsidR="00F21E0C" w:rsidRPr="008E649B" w:rsidRDefault="008E649B" w:rsidP="008E649B">
            <w:pPr>
              <w:jc w:val="center"/>
              <w:rPr>
                <w:rFonts w:ascii="Times New Roman" w:hAnsi="Times New Roman" w:cs="Times New Roman"/>
                <w:sz w:val="20"/>
                <w:szCs w:val="20"/>
              </w:rPr>
            </w:pPr>
            <w:r>
              <w:rPr>
                <w:rFonts w:ascii="Times New Roman" w:hAnsi="Times New Roman" w:cs="Times New Roman"/>
                <w:sz w:val="20"/>
                <w:szCs w:val="20"/>
              </w:rPr>
              <w:t>Likme p</w:t>
            </w:r>
            <w:r w:rsidRPr="008E649B">
              <w:rPr>
                <w:rFonts w:ascii="Times New Roman" w:hAnsi="Times New Roman" w:cs="Times New Roman"/>
                <w:sz w:val="20"/>
                <w:szCs w:val="20"/>
              </w:rPr>
              <w:t>ar 1 vienību, EUR</w:t>
            </w:r>
          </w:p>
        </w:tc>
        <w:tc>
          <w:tcPr>
            <w:tcW w:w="1584" w:type="dxa"/>
          </w:tcPr>
          <w:p w14:paraId="7C50AC4D" w14:textId="4D652207" w:rsidR="00F21E0C" w:rsidRPr="008E649B" w:rsidRDefault="008E649B" w:rsidP="008E649B">
            <w:pPr>
              <w:jc w:val="center"/>
              <w:rPr>
                <w:rFonts w:ascii="Times New Roman" w:hAnsi="Times New Roman" w:cs="Times New Roman"/>
                <w:sz w:val="20"/>
                <w:szCs w:val="20"/>
              </w:rPr>
            </w:pPr>
            <w:r w:rsidRPr="008E649B">
              <w:rPr>
                <w:rFonts w:ascii="Times New Roman" w:hAnsi="Times New Roman" w:cs="Times New Roman"/>
                <w:sz w:val="20"/>
                <w:szCs w:val="20"/>
              </w:rPr>
              <w:t>Vienību skaits</w:t>
            </w:r>
          </w:p>
        </w:tc>
        <w:tc>
          <w:tcPr>
            <w:tcW w:w="1138" w:type="dxa"/>
          </w:tcPr>
          <w:p w14:paraId="3DEEFA30" w14:textId="0DC9498B" w:rsidR="00F21E0C" w:rsidRPr="008E649B" w:rsidRDefault="008E649B" w:rsidP="008E649B">
            <w:pPr>
              <w:jc w:val="center"/>
              <w:rPr>
                <w:rFonts w:ascii="Times New Roman" w:hAnsi="Times New Roman" w:cs="Times New Roman"/>
                <w:sz w:val="20"/>
                <w:szCs w:val="20"/>
              </w:rPr>
            </w:pPr>
            <w:r w:rsidRPr="008E649B">
              <w:rPr>
                <w:rFonts w:ascii="Times New Roman" w:hAnsi="Times New Roman" w:cs="Times New Roman"/>
                <w:sz w:val="20"/>
                <w:szCs w:val="20"/>
              </w:rPr>
              <w:t>Mērvienība</w:t>
            </w:r>
          </w:p>
        </w:tc>
        <w:tc>
          <w:tcPr>
            <w:tcW w:w="2097" w:type="dxa"/>
          </w:tcPr>
          <w:p w14:paraId="1400D2CA" w14:textId="5D1F2402" w:rsidR="00F21E0C" w:rsidRPr="008E649B" w:rsidRDefault="008E649B" w:rsidP="008E649B">
            <w:pPr>
              <w:jc w:val="center"/>
              <w:rPr>
                <w:rFonts w:ascii="Times New Roman" w:hAnsi="Times New Roman" w:cs="Times New Roman"/>
                <w:sz w:val="20"/>
                <w:szCs w:val="20"/>
              </w:rPr>
            </w:pPr>
            <w:r w:rsidRPr="008E649B">
              <w:rPr>
                <w:rFonts w:ascii="Times New Roman" w:hAnsi="Times New Roman" w:cs="Times New Roman"/>
                <w:sz w:val="20"/>
                <w:szCs w:val="20"/>
              </w:rPr>
              <w:t>Atbalsta summa, EUR</w:t>
            </w:r>
          </w:p>
        </w:tc>
      </w:tr>
      <w:tr w:rsidR="00F21E0C" w:rsidRPr="008E649B" w14:paraId="3ED9835D" w14:textId="77777777" w:rsidTr="008E649B">
        <w:tc>
          <w:tcPr>
            <w:tcW w:w="3970" w:type="dxa"/>
          </w:tcPr>
          <w:p w14:paraId="5A56CBED" w14:textId="77777777" w:rsidR="00F21E0C" w:rsidRPr="008E649B" w:rsidRDefault="00F21E0C" w:rsidP="00F21E0C">
            <w:pPr>
              <w:rPr>
                <w:rFonts w:ascii="Times New Roman" w:hAnsi="Times New Roman" w:cs="Times New Roman"/>
                <w:sz w:val="20"/>
                <w:szCs w:val="20"/>
              </w:rPr>
            </w:pPr>
          </w:p>
        </w:tc>
        <w:tc>
          <w:tcPr>
            <w:tcW w:w="2126" w:type="dxa"/>
          </w:tcPr>
          <w:p w14:paraId="4EDA29AD" w14:textId="77777777" w:rsidR="00F21E0C" w:rsidRPr="008E649B" w:rsidRDefault="00F21E0C" w:rsidP="00F21E0C">
            <w:pPr>
              <w:rPr>
                <w:rFonts w:ascii="Times New Roman" w:hAnsi="Times New Roman" w:cs="Times New Roman"/>
                <w:sz w:val="20"/>
                <w:szCs w:val="20"/>
              </w:rPr>
            </w:pPr>
          </w:p>
        </w:tc>
        <w:tc>
          <w:tcPr>
            <w:tcW w:w="1584" w:type="dxa"/>
          </w:tcPr>
          <w:p w14:paraId="227D9EE0" w14:textId="77777777" w:rsidR="00F21E0C" w:rsidRPr="008E649B" w:rsidRDefault="00F21E0C" w:rsidP="00F21E0C">
            <w:pPr>
              <w:rPr>
                <w:rFonts w:ascii="Times New Roman" w:hAnsi="Times New Roman" w:cs="Times New Roman"/>
                <w:sz w:val="20"/>
                <w:szCs w:val="20"/>
              </w:rPr>
            </w:pPr>
          </w:p>
        </w:tc>
        <w:tc>
          <w:tcPr>
            <w:tcW w:w="1138" w:type="dxa"/>
          </w:tcPr>
          <w:p w14:paraId="4844C6B9" w14:textId="595E8668" w:rsidR="00F21E0C" w:rsidRPr="008E649B" w:rsidRDefault="008E649B" w:rsidP="008E649B">
            <w:pPr>
              <w:jc w:val="center"/>
              <w:rPr>
                <w:rFonts w:ascii="Times New Roman" w:hAnsi="Times New Roman" w:cs="Times New Roman"/>
                <w:sz w:val="20"/>
                <w:szCs w:val="20"/>
              </w:rPr>
            </w:pPr>
            <w:r>
              <w:rPr>
                <w:rFonts w:ascii="Times New Roman" w:hAnsi="Times New Roman" w:cs="Times New Roman"/>
                <w:sz w:val="20"/>
                <w:szCs w:val="20"/>
              </w:rPr>
              <w:t>g</w:t>
            </w:r>
            <w:r w:rsidRPr="008E649B">
              <w:rPr>
                <w:rFonts w:ascii="Times New Roman" w:hAnsi="Times New Roman" w:cs="Times New Roman"/>
                <w:sz w:val="20"/>
                <w:szCs w:val="20"/>
              </w:rPr>
              <w:t>ab.</w:t>
            </w:r>
          </w:p>
        </w:tc>
        <w:tc>
          <w:tcPr>
            <w:tcW w:w="2097" w:type="dxa"/>
          </w:tcPr>
          <w:p w14:paraId="11888EC3" w14:textId="77777777" w:rsidR="00F21E0C" w:rsidRPr="008E649B" w:rsidRDefault="00F21E0C" w:rsidP="00F21E0C">
            <w:pPr>
              <w:rPr>
                <w:rFonts w:ascii="Times New Roman" w:hAnsi="Times New Roman" w:cs="Times New Roman"/>
                <w:sz w:val="20"/>
                <w:szCs w:val="20"/>
              </w:rPr>
            </w:pPr>
          </w:p>
        </w:tc>
      </w:tr>
      <w:tr w:rsidR="008E649B" w:rsidRPr="008E649B" w14:paraId="042A1452" w14:textId="77777777" w:rsidTr="008E649B">
        <w:trPr>
          <w:trHeight w:val="106"/>
        </w:trPr>
        <w:tc>
          <w:tcPr>
            <w:tcW w:w="8818" w:type="dxa"/>
            <w:gridSpan w:val="4"/>
          </w:tcPr>
          <w:p w14:paraId="5AC210FE" w14:textId="3F915187" w:rsidR="008E649B" w:rsidRPr="008E649B" w:rsidRDefault="008E649B" w:rsidP="008E649B">
            <w:pPr>
              <w:jc w:val="right"/>
              <w:rPr>
                <w:rFonts w:ascii="Times New Roman" w:hAnsi="Times New Roman" w:cs="Times New Roman"/>
                <w:b/>
                <w:bCs/>
                <w:sz w:val="20"/>
                <w:szCs w:val="20"/>
              </w:rPr>
            </w:pPr>
            <w:r w:rsidRPr="008E649B">
              <w:rPr>
                <w:rFonts w:ascii="Times New Roman" w:hAnsi="Times New Roman" w:cs="Times New Roman"/>
                <w:b/>
                <w:bCs/>
                <w:sz w:val="20"/>
                <w:szCs w:val="20"/>
              </w:rPr>
              <w:t>KOPĀ</w:t>
            </w:r>
          </w:p>
        </w:tc>
        <w:tc>
          <w:tcPr>
            <w:tcW w:w="2097" w:type="dxa"/>
          </w:tcPr>
          <w:p w14:paraId="6212BEAE" w14:textId="77777777" w:rsidR="008E649B" w:rsidRPr="008E649B" w:rsidRDefault="008E649B" w:rsidP="00F21E0C">
            <w:pPr>
              <w:rPr>
                <w:rFonts w:ascii="Times New Roman" w:hAnsi="Times New Roman" w:cs="Times New Roman"/>
                <w:sz w:val="20"/>
                <w:szCs w:val="20"/>
              </w:rPr>
            </w:pPr>
          </w:p>
        </w:tc>
      </w:tr>
    </w:tbl>
    <w:p w14:paraId="179CA8D3" w14:textId="77777777" w:rsidR="00377A8F" w:rsidRDefault="00377A8F" w:rsidP="00377A8F">
      <w:pPr>
        <w:spacing w:after="80" w:line="240" w:lineRule="auto"/>
        <w:ind w:left="-851" w:right="-1049"/>
        <w:jc w:val="both"/>
        <w:rPr>
          <w:rFonts w:ascii="Times New Roman" w:hAnsi="Times New Roman" w:cs="Times New Roman"/>
          <w:b/>
          <w:bCs/>
        </w:rPr>
      </w:pPr>
    </w:p>
    <w:p w14:paraId="69561411" w14:textId="6A13E09C" w:rsidR="00F21E0C" w:rsidRDefault="00377A8F" w:rsidP="00377A8F">
      <w:pPr>
        <w:ind w:left="-851" w:right="-1050"/>
        <w:jc w:val="both"/>
        <w:rPr>
          <w:rFonts w:ascii="Times New Roman" w:hAnsi="Times New Roman" w:cs="Times New Roman"/>
          <w:b/>
          <w:bCs/>
        </w:rPr>
      </w:pPr>
      <w:r w:rsidRPr="00377A8F">
        <w:rPr>
          <w:rFonts w:ascii="Times New Roman" w:hAnsi="Times New Roman" w:cs="Times New Roman"/>
          <w:b/>
          <w:bCs/>
        </w:rPr>
        <w:t>Ja saistību periodā dzīvniekam ir izbeidzies produktīvais vecums, dzīvnieks neatbilst programmā noteiktajām prasībām slimības dēļ, dzīvnieks miris dabiskā nāvē vai noticis nelaimes gadījums, kurā dzīvnieks cietis un nav ārstējams, nepieciešams iesniegt veterinārārsta izziņu par dzīvnieku.</w:t>
      </w:r>
    </w:p>
    <w:p w14:paraId="50216CBB" w14:textId="77777777" w:rsidR="00377A8F" w:rsidRDefault="00377A8F" w:rsidP="00377A8F">
      <w:pPr>
        <w:ind w:left="-851" w:right="-1050"/>
        <w:jc w:val="both"/>
        <w:rPr>
          <w:rFonts w:ascii="Times New Roman" w:hAnsi="Times New Roman" w:cs="Times New Roman"/>
          <w:b/>
          <w:bCs/>
        </w:rPr>
      </w:pPr>
    </w:p>
    <w:p w14:paraId="333FE1D0" w14:textId="77777777" w:rsidR="00377A8F" w:rsidRDefault="00377A8F" w:rsidP="00377A8F">
      <w:pPr>
        <w:ind w:left="-851" w:right="-1050"/>
        <w:jc w:val="both"/>
        <w:rPr>
          <w:rFonts w:ascii="Times New Roman" w:hAnsi="Times New Roman" w:cs="Times New Roman"/>
          <w:b/>
          <w:bCs/>
        </w:rPr>
      </w:pPr>
    </w:p>
    <w:p w14:paraId="45D81537" w14:textId="77777777" w:rsidR="00377A8F" w:rsidRDefault="00377A8F" w:rsidP="00377A8F">
      <w:pPr>
        <w:ind w:left="-851" w:right="-1050"/>
        <w:jc w:val="both"/>
        <w:rPr>
          <w:rFonts w:ascii="Times New Roman" w:hAnsi="Times New Roman" w:cs="Times New Roman"/>
          <w:b/>
          <w:bCs/>
        </w:rPr>
      </w:pPr>
    </w:p>
    <w:p w14:paraId="1A9D36A8" w14:textId="77777777" w:rsidR="00377A8F" w:rsidRDefault="00377A8F" w:rsidP="00377A8F">
      <w:pPr>
        <w:ind w:left="-851" w:right="-1050"/>
        <w:jc w:val="both"/>
        <w:rPr>
          <w:rFonts w:ascii="Times New Roman" w:hAnsi="Times New Roman" w:cs="Times New Roman"/>
          <w:b/>
          <w:bCs/>
        </w:rPr>
      </w:pPr>
    </w:p>
    <w:p w14:paraId="5C6B8D45" w14:textId="0DB2ACD6" w:rsidR="00377A8F" w:rsidRPr="00377A8F" w:rsidRDefault="00377A8F" w:rsidP="00377A8F">
      <w:pPr>
        <w:ind w:left="-851" w:right="-1050"/>
        <w:jc w:val="both"/>
        <w:rPr>
          <w:rFonts w:ascii="Times New Roman" w:hAnsi="Times New Roman" w:cs="Times New Roman"/>
          <w:b/>
          <w:bCs/>
        </w:rPr>
      </w:pPr>
      <w:r w:rsidRPr="00377A8F">
        <w:rPr>
          <w:rFonts w:ascii="Times New Roman" w:hAnsi="Times New Roman" w:cs="Times New Roman"/>
          <w:b/>
          <w:bCs/>
        </w:rPr>
        <w:lastRenderedPageBreak/>
        <w:t>Saistību nosacījumi</w:t>
      </w:r>
    </w:p>
    <w:p w14:paraId="25176AF5" w14:textId="77777777" w:rsidR="00377A8F" w:rsidRPr="00377A8F" w:rsidRDefault="00377A8F" w:rsidP="00377A8F">
      <w:pPr>
        <w:ind w:left="-851" w:right="-1050"/>
        <w:jc w:val="both"/>
        <w:rPr>
          <w:rFonts w:ascii="Times New Roman" w:hAnsi="Times New Roman" w:cs="Times New Roman"/>
          <w:b/>
          <w:bCs/>
        </w:rPr>
      </w:pPr>
      <w:r w:rsidRPr="00377A8F">
        <w:rPr>
          <w:rFonts w:ascii="Times New Roman" w:hAnsi="Times New Roman" w:cs="Times New Roman"/>
          <w:b/>
          <w:bCs/>
        </w:rPr>
        <w:t>Apliecinu, ka:</w:t>
      </w:r>
    </w:p>
    <w:p w14:paraId="0E6EF925" w14:textId="77777777" w:rsidR="00377A8F" w:rsidRPr="00377A8F" w:rsidRDefault="00377A8F" w:rsidP="00377A8F">
      <w:pPr>
        <w:ind w:left="-851" w:right="-1050"/>
        <w:jc w:val="both"/>
        <w:rPr>
          <w:rFonts w:ascii="Times New Roman" w:hAnsi="Times New Roman" w:cs="Times New Roman"/>
        </w:rPr>
      </w:pPr>
      <w:r w:rsidRPr="00377A8F">
        <w:rPr>
          <w:rFonts w:ascii="Times New Roman" w:hAnsi="Times New Roman" w:cs="Times New Roman"/>
        </w:rPr>
        <w:t>Lauku atbalsta dienestam sniegtā informācija ir pilnīga un patiesa. Esmu informēts, ka par iesniegumā apzināti vai neapzināti sniegtu nepatiesu informāciju pilnībā vai daļēji zaudēšu atbalstu, kā arī būs nepieciešams atmaksāt līdz šim saņemto atbalstu;</w:t>
      </w:r>
    </w:p>
    <w:p w14:paraId="5258C680" w14:textId="77777777" w:rsidR="00377A8F" w:rsidRPr="00377A8F" w:rsidRDefault="00377A8F" w:rsidP="00377A8F">
      <w:pPr>
        <w:ind w:left="-851" w:right="-1050"/>
        <w:jc w:val="both"/>
        <w:rPr>
          <w:rFonts w:ascii="Times New Roman" w:hAnsi="Times New Roman" w:cs="Times New Roman"/>
        </w:rPr>
      </w:pPr>
      <w:r w:rsidRPr="00377A8F">
        <w:rPr>
          <w:rFonts w:ascii="Times New Roman" w:hAnsi="Times New Roman" w:cs="Times New Roman"/>
        </w:rPr>
        <w:t xml:space="preserve">iesniedzot pieteikumu Lauku atbalsta dienestā, atbilstoši Ministru kabineta 2023. gada 4.aprīļa noteikumu Nr. 166 "Valsts atbalsta piešķiršanas kārtība vaislas lauksaimniecības dzīvnieku ierakstīšanai ciltsgrāmatā un </w:t>
      </w:r>
      <w:proofErr w:type="spellStart"/>
      <w:r w:rsidRPr="00377A8F">
        <w:rPr>
          <w:rFonts w:ascii="Times New Roman" w:hAnsi="Times New Roman" w:cs="Times New Roman"/>
        </w:rPr>
        <w:t>ciltsreģistrā</w:t>
      </w:r>
      <w:proofErr w:type="spellEnd"/>
      <w:r w:rsidRPr="00377A8F">
        <w:rPr>
          <w:rFonts w:ascii="Times New Roman" w:hAnsi="Times New Roman" w:cs="Times New Roman"/>
        </w:rPr>
        <w:t xml:space="preserve"> un vietējo apdraudēto šķirņu saglabāšanai" 39.2. punktā minētajiem nosacījumiem uzņemos vai turpinu saistības uz vienu gadu atbalsta pasākumā "Atbalsts lauksaimniecības dzīvnieku vietējo apdraudēto šķirņu saglabāšanai" saskaņā ar normatīvajiem aktiem par valsts un Eiropas Savienības lauku attīstības atbalsta piešķiršanu, administrēšanu un uzraudzību vides un lauku ainavas uzlabošanai</w:t>
      </w:r>
    </w:p>
    <w:p w14:paraId="32C3EFF9" w14:textId="77777777" w:rsidR="00377A8F" w:rsidRPr="00377A8F" w:rsidRDefault="00377A8F" w:rsidP="00377A8F">
      <w:pPr>
        <w:ind w:left="-851" w:right="-1050"/>
        <w:jc w:val="both"/>
        <w:rPr>
          <w:rFonts w:ascii="Times New Roman" w:hAnsi="Times New Roman" w:cs="Times New Roman"/>
          <w:b/>
          <w:bCs/>
        </w:rPr>
      </w:pPr>
      <w:r w:rsidRPr="00377A8F">
        <w:rPr>
          <w:rFonts w:ascii="Times New Roman" w:hAnsi="Times New Roman" w:cs="Times New Roman"/>
          <w:b/>
          <w:bCs/>
        </w:rPr>
        <w:t>Apņemos:</w:t>
      </w:r>
    </w:p>
    <w:p w14:paraId="21D9E446" w14:textId="77777777" w:rsidR="00377A8F" w:rsidRPr="00377A8F" w:rsidRDefault="00377A8F" w:rsidP="00377A8F">
      <w:pPr>
        <w:ind w:left="-851" w:right="-1050"/>
        <w:jc w:val="both"/>
        <w:rPr>
          <w:rFonts w:ascii="Times New Roman" w:hAnsi="Times New Roman" w:cs="Times New Roman"/>
        </w:rPr>
      </w:pPr>
      <w:r w:rsidRPr="00377A8F">
        <w:rPr>
          <w:rFonts w:ascii="Times New Roman" w:hAnsi="Times New Roman" w:cs="Times New Roman"/>
        </w:rPr>
        <w:t>glabāt un, ja nepieciešams, uzrādīt visu dokumentāciju, kas saistīta ar atbalsta saņemšanu, kā arī piekrītu visu veidu kontrolēm, kuras veiks Latvijas Republikas vai Eiropas Savienības institūciju pārstāvji pirms iesnieguma apstiprināšanas, pasākuma īstenošanas laikā un desmit gadus pēc maksājuma saņemšanas; sniegt papildu informāciju attiecībā uz šo iesniegumu pēc Lauku atbalsta dienesta pieprasījuma;</w:t>
      </w:r>
    </w:p>
    <w:p w14:paraId="3F17097A" w14:textId="77777777" w:rsidR="00377A8F" w:rsidRPr="00377A8F" w:rsidRDefault="00377A8F" w:rsidP="00377A8F">
      <w:pPr>
        <w:ind w:left="-851" w:right="-1050"/>
        <w:jc w:val="both"/>
        <w:rPr>
          <w:rFonts w:ascii="Times New Roman" w:hAnsi="Times New Roman" w:cs="Times New Roman"/>
        </w:rPr>
      </w:pPr>
      <w:r w:rsidRPr="00377A8F">
        <w:rPr>
          <w:rFonts w:ascii="Times New Roman" w:hAnsi="Times New Roman" w:cs="Times New Roman"/>
        </w:rPr>
        <w:t>ievērot laba lauksaimniecības un vides stāvokļa nosacījumus, obligātās pārvaldības prasības un minimālā organiskā mēslojuma un augu aizsardzības līdzekļu lietošanas prasības, kā arī citas normatīvajos aktos noteiktās obligātās prasības;</w:t>
      </w:r>
    </w:p>
    <w:p w14:paraId="71D36210" w14:textId="77777777" w:rsidR="00377A8F" w:rsidRPr="00377A8F" w:rsidRDefault="00377A8F" w:rsidP="00377A8F">
      <w:pPr>
        <w:ind w:left="-851" w:right="-1050"/>
        <w:jc w:val="both"/>
        <w:rPr>
          <w:rFonts w:ascii="Times New Roman" w:hAnsi="Times New Roman" w:cs="Times New Roman"/>
        </w:rPr>
      </w:pPr>
      <w:r w:rsidRPr="00377A8F">
        <w:rPr>
          <w:rFonts w:ascii="Times New Roman" w:hAnsi="Times New Roman" w:cs="Times New Roman"/>
        </w:rPr>
        <w:t>pēc paziņojuma saņemšanas atmaksāt noteiktajā termiņā Lauku atbalsta dienesta norādītajā kontā pilnu atbalsta summu, ja tiek konstatēts, ka atbalsts ir saņemts nepamatoti, kā arī samaksāt soda procentus saskaņā ar normatīvajiem aktiem par kārtību, kādā 2014.– 2020. gada plānošanas periodā administrē valsts un Eiropas Savienības atbalstu lauksaimniecībai, lauku un zivsaimniecības attīstībai, ja samaksas termiņš nokavēts;</w:t>
      </w:r>
    </w:p>
    <w:p w14:paraId="5565EA5C" w14:textId="77777777" w:rsidR="00377A8F" w:rsidRPr="00377A8F" w:rsidRDefault="00377A8F" w:rsidP="00377A8F">
      <w:pPr>
        <w:ind w:left="-851" w:right="-1050"/>
        <w:jc w:val="both"/>
        <w:rPr>
          <w:rFonts w:ascii="Times New Roman" w:hAnsi="Times New Roman" w:cs="Times New Roman"/>
        </w:rPr>
      </w:pPr>
      <w:r w:rsidRPr="00377A8F">
        <w:rPr>
          <w:rFonts w:ascii="Times New Roman" w:hAnsi="Times New Roman" w:cs="Times New Roman"/>
        </w:rPr>
        <w:t>rakstiski paziņot Lauku atbalsta dienestam par ārkārtas apstākļiem, sniedzot attiecīgus pierādījumus, 10 darbdienu laikā no minēto apstākļu iestāšanās brīža.</w:t>
      </w:r>
    </w:p>
    <w:p w14:paraId="41DCB0A6" w14:textId="1C468541" w:rsidR="00377A8F" w:rsidRPr="00377A8F" w:rsidRDefault="00377A8F" w:rsidP="00377A8F">
      <w:pPr>
        <w:ind w:left="-851" w:right="-1050"/>
        <w:jc w:val="both"/>
        <w:rPr>
          <w:rFonts w:ascii="Times New Roman" w:hAnsi="Times New Roman" w:cs="Times New Roman"/>
        </w:rPr>
      </w:pPr>
      <w:r w:rsidRPr="00377A8F">
        <w:rPr>
          <w:rFonts w:ascii="Times New Roman" w:hAnsi="Times New Roman" w:cs="Times New Roman"/>
        </w:rPr>
        <w:t>Piekrītu, ka gadījumā, ja neievērošu atbalsta saņemšanas nosacījumus vai apzināti vai nolaidības dēļ sniegšu nepatiesu informāciju (ziņas), atbalsts netiks piešķirts, kā arī apņemos atmaksāt līdz šim saņemto atbalstu</w:t>
      </w:r>
      <w:r w:rsidRPr="00377A8F">
        <w:rPr>
          <w:rFonts w:ascii="Times New Roman" w:hAnsi="Times New Roman" w:cs="Times New Roman"/>
        </w:rPr>
        <w:t>.</w:t>
      </w:r>
    </w:p>
    <w:p w14:paraId="0DAB8189" w14:textId="22D6C245" w:rsidR="00377A8F" w:rsidRDefault="00377A8F" w:rsidP="00377A8F">
      <w:pPr>
        <w:ind w:left="-851" w:right="-1050"/>
        <w:jc w:val="both"/>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1399D251" wp14:editId="453E8199">
                <wp:simplePos x="0" y="0"/>
                <wp:positionH relativeFrom="column">
                  <wp:posOffset>-342900</wp:posOffset>
                </wp:positionH>
                <wp:positionV relativeFrom="paragraph">
                  <wp:posOffset>37465</wp:posOffset>
                </wp:positionV>
                <wp:extent cx="184150" cy="127000"/>
                <wp:effectExtent l="0" t="0" r="25400" b="25400"/>
                <wp:wrapNone/>
                <wp:docPr id="1868618548" name="Rectangle 1"/>
                <wp:cNvGraphicFramePr/>
                <a:graphic xmlns:a="http://schemas.openxmlformats.org/drawingml/2006/main">
                  <a:graphicData uri="http://schemas.microsoft.com/office/word/2010/wordprocessingShape">
                    <wps:wsp>
                      <wps:cNvSpPr/>
                      <wps:spPr>
                        <a:xfrm>
                          <a:off x="0" y="0"/>
                          <a:ext cx="184150" cy="1270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83560" id="Rectangle 1" o:spid="_x0000_s1026" style="position:absolute;margin-left:-27pt;margin-top:2.95pt;width:14.5pt;height: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" fillcolor="white [3201]" strokecolor="#70ad47 [3209]" strokeweight="1pt"/>
            </w:pict>
          </mc:Fallback>
        </mc:AlternateContent>
      </w:r>
      <w:r>
        <w:rPr>
          <w:rFonts w:ascii="Times New Roman" w:hAnsi="Times New Roman" w:cs="Times New Roman"/>
          <w:b/>
          <w:bCs/>
        </w:rPr>
        <w:t xml:space="preserve">             </w:t>
      </w:r>
      <w:r w:rsidRPr="00377A8F">
        <w:rPr>
          <w:rFonts w:ascii="Times New Roman" w:hAnsi="Times New Roman" w:cs="Times New Roman"/>
          <w:b/>
          <w:bCs/>
        </w:rPr>
        <w:t>Piekrītu saistību nosacījumiem</w:t>
      </w:r>
    </w:p>
    <w:p w14:paraId="0BB3F55B" w14:textId="77777777" w:rsidR="00377A8F" w:rsidRDefault="00377A8F" w:rsidP="00377A8F">
      <w:pPr>
        <w:ind w:left="-851" w:right="-1050"/>
        <w:jc w:val="both"/>
        <w:rPr>
          <w:rFonts w:ascii="Times New Roman" w:hAnsi="Times New Roman" w:cs="Times New Roman"/>
          <w:b/>
          <w:bCs/>
        </w:rPr>
      </w:pPr>
    </w:p>
    <w:p w14:paraId="325B4330" w14:textId="086B9B17" w:rsidR="00377A8F" w:rsidRPr="00377A8F" w:rsidRDefault="00377A8F" w:rsidP="00377A8F">
      <w:pPr>
        <w:ind w:left="-851" w:right="-1050"/>
        <w:jc w:val="both"/>
        <w:rPr>
          <w:rFonts w:ascii="Times New Roman" w:hAnsi="Times New Roman" w:cs="Times New Roman"/>
          <w:sz w:val="16"/>
          <w:szCs w:val="16"/>
        </w:rPr>
      </w:pPr>
      <w:r w:rsidRPr="00377A8F">
        <w:rPr>
          <w:rFonts w:ascii="Times New Roman" w:hAnsi="Times New Roman" w:cs="Times New Roman"/>
          <w:sz w:val="16"/>
          <w:szCs w:val="16"/>
        </w:rPr>
        <w:t>Dati var tikt izmantoti statistikai un tiks publiskoti saskaņā ar normatīvo aktu par kārtību, kādā 2023.–2027. gada plānošanas periodā administrē valsts un Eiropas Savienības atbalstu lauksaimniecībai, lauku un zivsaimniecības attīstībai</w:t>
      </w:r>
    </w:p>
    <w:sectPr w:rsidR="00377A8F" w:rsidRPr="00377A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0C"/>
    <w:rsid w:val="00075B55"/>
    <w:rsid w:val="00377A8F"/>
    <w:rsid w:val="004570A4"/>
    <w:rsid w:val="00510C63"/>
    <w:rsid w:val="008E649B"/>
    <w:rsid w:val="00931E4D"/>
    <w:rsid w:val="00F21E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67D4B"/>
  <w15:chartTrackingRefBased/>
  <w15:docId w15:val="{91D4DE94-FB70-4C6A-860A-3B8E1A6E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1E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1E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1E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1E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1E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1E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E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E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E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E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1E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1E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1E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1E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1E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E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E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E0C"/>
    <w:rPr>
      <w:rFonts w:eastAsiaTheme="majorEastAsia" w:cstheme="majorBidi"/>
      <w:color w:val="272727" w:themeColor="text1" w:themeTint="D8"/>
    </w:rPr>
  </w:style>
  <w:style w:type="paragraph" w:styleId="Title">
    <w:name w:val="Title"/>
    <w:basedOn w:val="Normal"/>
    <w:next w:val="Normal"/>
    <w:link w:val="TitleChar"/>
    <w:uiPriority w:val="10"/>
    <w:qFormat/>
    <w:rsid w:val="00F21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E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E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E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E0C"/>
    <w:pPr>
      <w:spacing w:before="160"/>
      <w:jc w:val="center"/>
    </w:pPr>
    <w:rPr>
      <w:i/>
      <w:iCs/>
      <w:color w:val="404040" w:themeColor="text1" w:themeTint="BF"/>
    </w:rPr>
  </w:style>
  <w:style w:type="character" w:customStyle="1" w:styleId="QuoteChar">
    <w:name w:val="Quote Char"/>
    <w:basedOn w:val="DefaultParagraphFont"/>
    <w:link w:val="Quote"/>
    <w:uiPriority w:val="29"/>
    <w:rsid w:val="00F21E0C"/>
    <w:rPr>
      <w:i/>
      <w:iCs/>
      <w:color w:val="404040" w:themeColor="text1" w:themeTint="BF"/>
    </w:rPr>
  </w:style>
  <w:style w:type="paragraph" w:styleId="ListParagraph">
    <w:name w:val="List Paragraph"/>
    <w:basedOn w:val="Normal"/>
    <w:uiPriority w:val="34"/>
    <w:qFormat/>
    <w:rsid w:val="00F21E0C"/>
    <w:pPr>
      <w:ind w:left="720"/>
      <w:contextualSpacing/>
    </w:pPr>
  </w:style>
  <w:style w:type="character" w:styleId="IntenseEmphasis">
    <w:name w:val="Intense Emphasis"/>
    <w:basedOn w:val="DefaultParagraphFont"/>
    <w:uiPriority w:val="21"/>
    <w:qFormat/>
    <w:rsid w:val="00F21E0C"/>
    <w:rPr>
      <w:i/>
      <w:iCs/>
      <w:color w:val="2F5496" w:themeColor="accent1" w:themeShade="BF"/>
    </w:rPr>
  </w:style>
  <w:style w:type="paragraph" w:styleId="IntenseQuote">
    <w:name w:val="Intense Quote"/>
    <w:basedOn w:val="Normal"/>
    <w:next w:val="Normal"/>
    <w:link w:val="IntenseQuoteChar"/>
    <w:uiPriority w:val="30"/>
    <w:qFormat/>
    <w:rsid w:val="00F21E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1E0C"/>
    <w:rPr>
      <w:i/>
      <w:iCs/>
      <w:color w:val="2F5496" w:themeColor="accent1" w:themeShade="BF"/>
    </w:rPr>
  </w:style>
  <w:style w:type="character" w:styleId="IntenseReference">
    <w:name w:val="Intense Reference"/>
    <w:basedOn w:val="DefaultParagraphFont"/>
    <w:uiPriority w:val="32"/>
    <w:qFormat/>
    <w:rsid w:val="00F21E0C"/>
    <w:rPr>
      <w:b/>
      <w:bCs/>
      <w:smallCaps/>
      <w:color w:val="2F5496" w:themeColor="accent1" w:themeShade="BF"/>
      <w:spacing w:val="5"/>
    </w:rPr>
  </w:style>
  <w:style w:type="table" w:customStyle="1" w:styleId="TableGrid">
    <w:name w:val="TableGrid"/>
    <w:rsid w:val="00F21E0C"/>
    <w:pPr>
      <w:spacing w:after="0" w:line="240" w:lineRule="auto"/>
    </w:pPr>
    <w:rPr>
      <w:rFonts w:eastAsiaTheme="minorEastAsia"/>
      <w:kern w:val="0"/>
      <w:sz w:val="22"/>
      <w:szCs w:val="22"/>
      <w:lang w:eastAsia="lv-LV"/>
      <w14:ligatures w14:val="none"/>
    </w:rPr>
    <w:tblPr>
      <w:tblCellMar>
        <w:top w:w="0" w:type="dxa"/>
        <w:left w:w="0" w:type="dxa"/>
        <w:bottom w:w="0" w:type="dxa"/>
        <w:right w:w="0" w:type="dxa"/>
      </w:tblCellMar>
    </w:tblPr>
  </w:style>
  <w:style w:type="paragraph" w:styleId="Header">
    <w:name w:val="header"/>
    <w:basedOn w:val="Normal"/>
    <w:link w:val="HeaderChar"/>
    <w:rsid w:val="00F21E0C"/>
    <w:pPr>
      <w:tabs>
        <w:tab w:val="center" w:pos="4153"/>
        <w:tab w:val="right" w:pos="8306"/>
      </w:tabs>
      <w:spacing w:after="0" w:line="240" w:lineRule="auto"/>
    </w:pPr>
    <w:rPr>
      <w:rFonts w:ascii="Times New Roman" w:eastAsia="Times New Roman" w:hAnsi="Times New Roman" w:cs="Times New Roman"/>
      <w:kern w:val="0"/>
      <w:sz w:val="28"/>
      <w:szCs w:val="20"/>
      <w14:ligatures w14:val="none"/>
    </w:rPr>
  </w:style>
  <w:style w:type="character" w:customStyle="1" w:styleId="HeaderChar">
    <w:name w:val="Header Char"/>
    <w:basedOn w:val="DefaultParagraphFont"/>
    <w:link w:val="Header"/>
    <w:rsid w:val="00F21E0C"/>
    <w:rPr>
      <w:rFonts w:ascii="Times New Roman" w:eastAsia="Times New Roman" w:hAnsi="Times New Roman" w:cs="Times New Roman"/>
      <w:kern w:val="0"/>
      <w:sz w:val="28"/>
      <w:szCs w:val="20"/>
      <w14:ligatures w14:val="none"/>
    </w:rPr>
  </w:style>
  <w:style w:type="table" w:styleId="TableGrid0">
    <w:name w:val="Table Grid"/>
    <w:basedOn w:val="TableNormal"/>
    <w:uiPriority w:val="39"/>
    <w:rsid w:val="00F21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EE503-84FD-4F08-B071-968462AC2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2481</Words>
  <Characters>1415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Rutka</dc:creator>
  <cp:keywords/>
  <dc:description/>
  <cp:lastModifiedBy>Inga Rutka</cp:lastModifiedBy>
  <cp:revision>1</cp:revision>
  <dcterms:created xsi:type="dcterms:W3CDTF">2026-07-22T08:38:00Z</dcterms:created>
  <dcterms:modified xsi:type="dcterms:W3CDTF">2026-07-22T09:29:00Z</dcterms:modified>
</cp:coreProperties>
</file>