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2E7D2" w14:textId="77777777" w:rsidR="00426656" w:rsidRDefault="00426656" w:rsidP="00426656">
      <w:pPr>
        <w:ind w:left="100"/>
        <w:jc w:val="center"/>
        <w:rPr>
          <w:rFonts w:ascii="Times New Roman" w:eastAsia="Times New Roman" w:hAnsi="Times New Roman" w:cs="Times New Roman"/>
          <w:color w:val="000000"/>
          <w:sz w:val="24"/>
          <w:szCs w:val="24"/>
        </w:rPr>
      </w:pPr>
    </w:p>
    <w:p w14:paraId="257E1C8E" w14:textId="556384F3" w:rsidR="00426656" w:rsidRDefault="00426656" w:rsidP="00426656">
      <w:pPr>
        <w:ind w:left="10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114300" distB="114300" distL="114300" distR="114300" wp14:anchorId="49B90796" wp14:editId="5A64D18B">
            <wp:extent cx="2325533" cy="748161"/>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325533" cy="748161"/>
                    </a:xfrm>
                    <a:prstGeom prst="rect">
                      <a:avLst/>
                    </a:prstGeom>
                    <a:ln/>
                  </pic:spPr>
                </pic:pic>
              </a:graphicData>
            </a:graphic>
          </wp:inline>
        </w:drawing>
      </w:r>
    </w:p>
    <w:p w14:paraId="721A499A" w14:textId="77777777" w:rsidR="00426656" w:rsidRDefault="00426656" w:rsidP="00426656">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PAŠNOVĒRTĒJUMS</w:t>
      </w:r>
    </w:p>
    <w:p w14:paraId="758686DD" w14:textId="63DCEAC5" w:rsidR="00426656" w:rsidRDefault="00426656" w:rsidP="00426656">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projektu konkursa 3. rīcība "Kopiena" </w:t>
      </w:r>
    </w:p>
    <w:p w14:paraId="6C0B22AC" w14:textId="77777777" w:rsidR="004F7A92" w:rsidRDefault="004F7A92" w:rsidP="00426656">
      <w:pPr>
        <w:pBdr>
          <w:top w:val="nil"/>
          <w:left w:val="nil"/>
          <w:bottom w:val="nil"/>
          <w:right w:val="nil"/>
          <w:between w:val="nil"/>
        </w:pBdr>
        <w:ind w:left="100"/>
        <w:jc w:val="center"/>
        <w:rPr>
          <w:rFonts w:ascii="Times New Roman" w:eastAsia="Times New Roman" w:hAnsi="Times New Roman" w:cs="Times New Roman"/>
          <w:sz w:val="24"/>
          <w:szCs w:val="24"/>
        </w:rPr>
      </w:pPr>
    </w:p>
    <w:p w14:paraId="44F0B81B" w14:textId="53D6A1D4" w:rsidR="00426656" w:rsidRDefault="00426656" w:rsidP="00426656">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iesniedzējs______________________________________________________________________________________</w:t>
      </w:r>
    </w:p>
    <w:p w14:paraId="61D3CC55" w14:textId="77777777" w:rsidR="00426656" w:rsidRDefault="00426656" w:rsidP="00426656">
      <w:pPr>
        <w:pBdr>
          <w:top w:val="nil"/>
          <w:left w:val="nil"/>
          <w:bottom w:val="nil"/>
          <w:right w:val="nil"/>
          <w:between w:val="nil"/>
        </w:pBdr>
        <w:ind w:left="100"/>
        <w:jc w:val="center"/>
        <w:rPr>
          <w:rFonts w:ascii="Times New Roman" w:eastAsia="Times New Roman" w:hAnsi="Times New Roman" w:cs="Times New Roman"/>
          <w:sz w:val="24"/>
          <w:szCs w:val="24"/>
        </w:rPr>
      </w:pPr>
    </w:p>
    <w:p w14:paraId="1552C1A2" w14:textId="77777777" w:rsidR="00426656" w:rsidRDefault="00426656" w:rsidP="00426656">
      <w:pPr>
        <w:pBdr>
          <w:top w:val="nil"/>
          <w:left w:val="nil"/>
          <w:bottom w:val="nil"/>
          <w:right w:val="nil"/>
          <w:between w:val="nil"/>
        </w:pBdr>
        <w:ind w:left="10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Projekta nosaukums______________________________________________________________________________________</w:t>
      </w:r>
    </w:p>
    <w:p w14:paraId="22DB14C8" w14:textId="77777777" w:rsidR="00426656" w:rsidRDefault="00426656" w:rsidP="00426656"/>
    <w:p w14:paraId="30E7F915" w14:textId="77777777" w:rsidR="009C0E23" w:rsidRDefault="009C0E23"/>
    <w:tbl>
      <w:tblPr>
        <w:tblW w:w="14024" w:type="dxa"/>
        <w:tblBorders>
          <w:top w:val="nil"/>
          <w:left w:val="nil"/>
          <w:bottom w:val="nil"/>
          <w:right w:val="nil"/>
          <w:insideH w:val="nil"/>
          <w:insideV w:val="nil"/>
        </w:tblBorders>
        <w:tblLayout w:type="fixed"/>
        <w:tblLook w:val="0600" w:firstRow="0" w:lastRow="0" w:firstColumn="0" w:lastColumn="0" w:noHBand="1" w:noVBand="1"/>
      </w:tblPr>
      <w:tblGrid>
        <w:gridCol w:w="900"/>
        <w:gridCol w:w="2535"/>
        <w:gridCol w:w="4919"/>
        <w:gridCol w:w="1701"/>
        <w:gridCol w:w="3969"/>
      </w:tblGrid>
      <w:tr w:rsidR="00426656" w:rsidRPr="00426656" w14:paraId="27E22EA9" w14:textId="22ECD0A6" w:rsidTr="00426656">
        <w:trPr>
          <w:trHeight w:val="630"/>
        </w:trPr>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794CC" w14:textId="77777777" w:rsidR="00426656" w:rsidRPr="00426656" w:rsidRDefault="00426656" w:rsidP="0042665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 xml:space="preserve">Nr.                                                                                                                                                                                                                                                                                                                                                                                                                                                                                                                                                                                                                                                                                                                                                                                                                                                                                                                                                                                                                                                                                                                                                                                                                                                                                                                                                                                                                                                                                                                            </w:t>
            </w:r>
          </w:p>
        </w:tc>
        <w:tc>
          <w:tcPr>
            <w:tcW w:w="25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FE42190" w14:textId="77777777" w:rsidR="00426656" w:rsidRPr="00426656" w:rsidRDefault="00426656" w:rsidP="0042665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Kritērijs</w:t>
            </w:r>
          </w:p>
        </w:tc>
        <w:tc>
          <w:tcPr>
            <w:tcW w:w="49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DE867C8" w14:textId="77777777" w:rsidR="00426656" w:rsidRPr="00426656" w:rsidRDefault="00426656" w:rsidP="0042665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Paskaidrojoša informācija</w:t>
            </w:r>
          </w:p>
        </w:tc>
        <w:tc>
          <w:tcPr>
            <w:tcW w:w="1701" w:type="dxa"/>
            <w:tcBorders>
              <w:top w:val="single" w:sz="8" w:space="0" w:color="000000"/>
              <w:left w:val="nil"/>
              <w:bottom w:val="single" w:sz="8" w:space="0" w:color="000000"/>
              <w:right w:val="single" w:sz="8" w:space="0" w:color="000000"/>
            </w:tcBorders>
          </w:tcPr>
          <w:p w14:paraId="7CC1F7EC" w14:textId="77777777" w:rsidR="00426656" w:rsidRPr="00426656" w:rsidRDefault="00426656" w:rsidP="0042665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Jā vai Nē un</w:t>
            </w:r>
          </w:p>
          <w:p w14:paraId="017C32FF" w14:textId="385116B1" w:rsidR="00426656" w:rsidRPr="00426656" w:rsidRDefault="00426656" w:rsidP="0042665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Pašvērtējuma punkti</w:t>
            </w:r>
          </w:p>
        </w:tc>
        <w:tc>
          <w:tcPr>
            <w:tcW w:w="3969" w:type="dxa"/>
            <w:tcBorders>
              <w:top w:val="single" w:sz="8" w:space="0" w:color="000000"/>
              <w:left w:val="nil"/>
              <w:bottom w:val="single" w:sz="8" w:space="0" w:color="000000"/>
              <w:right w:val="single" w:sz="8" w:space="0" w:color="000000"/>
            </w:tcBorders>
          </w:tcPr>
          <w:p w14:paraId="720D3C81" w14:textId="19E044D1" w:rsidR="00426656" w:rsidRPr="00426656" w:rsidRDefault="00426656" w:rsidP="0042665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Pamatojums vērtējumam</w:t>
            </w:r>
          </w:p>
        </w:tc>
      </w:tr>
      <w:tr w:rsidR="00426656" w:rsidRPr="00426656" w14:paraId="4028B23D" w14:textId="00D716A8" w:rsidTr="00426656">
        <w:trPr>
          <w:trHeight w:val="485"/>
        </w:trPr>
        <w:tc>
          <w:tcPr>
            <w:tcW w:w="8354" w:type="dxa"/>
            <w:gridSpan w:val="3"/>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2B24DC6B" w14:textId="77777777" w:rsidR="00426656" w:rsidRPr="00426656" w:rsidRDefault="00426656" w:rsidP="0042665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Izslēdzošais kritērijs</w:t>
            </w:r>
          </w:p>
        </w:tc>
        <w:tc>
          <w:tcPr>
            <w:tcW w:w="1701" w:type="dxa"/>
            <w:tcBorders>
              <w:top w:val="nil"/>
              <w:left w:val="single" w:sz="8" w:space="0" w:color="000000"/>
              <w:bottom w:val="single" w:sz="8" w:space="0" w:color="000000"/>
              <w:right w:val="single" w:sz="8" w:space="0" w:color="000000"/>
            </w:tcBorders>
            <w:shd w:val="clear" w:color="auto" w:fill="EFEFEF"/>
          </w:tcPr>
          <w:p w14:paraId="34CD8D4E"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single" w:sz="8" w:space="0" w:color="000000"/>
              <w:bottom w:val="single" w:sz="8" w:space="0" w:color="000000"/>
              <w:right w:val="single" w:sz="8" w:space="0" w:color="000000"/>
            </w:tcBorders>
            <w:shd w:val="clear" w:color="auto" w:fill="EFEFEF"/>
          </w:tcPr>
          <w:p w14:paraId="568CCCD3"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4319774A" w14:textId="729A916B" w:rsidTr="00426656">
        <w:trPr>
          <w:trHeight w:val="2071"/>
        </w:trPr>
        <w:tc>
          <w:tcPr>
            <w:tcW w:w="3435"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4A9EEE"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Projekta atbilstība Stratēģijas Rīcības plānā iekļautajai 3.rīcībai      </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6DC00951"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Projekts atbilst Stratēģijas Rīcības plānā iekļautajai 3.rīcībai  –  projekta iesniegums tiek vērtēts tālāk.</w:t>
            </w:r>
          </w:p>
          <w:p w14:paraId="7B32682D"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Projekts neatbilst Stratēģijas Rīcības plānā iekļautajai 3.rīcībai  – projekta iesniegums netiek vērtēts tālāk un saņem negatīvu atzinumu.</w:t>
            </w:r>
          </w:p>
          <w:p w14:paraId="57D37B03"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 </w:t>
            </w:r>
          </w:p>
          <w:p w14:paraId="6722F4E2"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Tiek vērtēta projektā plānotā darbība, tās atbilstība aktivitātei un rīcībai, kurā projekta iesniegums ir iesniegts.</w:t>
            </w:r>
          </w:p>
        </w:tc>
        <w:tc>
          <w:tcPr>
            <w:tcW w:w="1701" w:type="dxa"/>
            <w:tcBorders>
              <w:top w:val="nil"/>
              <w:left w:val="nil"/>
              <w:bottom w:val="single" w:sz="8" w:space="0" w:color="000000"/>
              <w:right w:val="single" w:sz="8" w:space="0" w:color="000000"/>
            </w:tcBorders>
          </w:tcPr>
          <w:p w14:paraId="7E4BB5BB" w14:textId="77777777" w:rsidR="00426656" w:rsidRPr="00426656" w:rsidRDefault="00426656" w:rsidP="00426656">
            <w:pPr>
              <w:ind w:left="100"/>
              <w:jc w:val="both"/>
              <w:rPr>
                <w:rFonts w:ascii="Times New Roman" w:eastAsia="Times New Roman" w:hAnsi="Times New Roman" w:cs="Times New Roman"/>
                <w:sz w:val="22"/>
                <w:szCs w:val="22"/>
              </w:rPr>
            </w:pPr>
          </w:p>
        </w:tc>
        <w:tc>
          <w:tcPr>
            <w:tcW w:w="3969" w:type="dxa"/>
            <w:tcBorders>
              <w:top w:val="nil"/>
              <w:left w:val="nil"/>
              <w:bottom w:val="single" w:sz="8" w:space="0" w:color="000000"/>
              <w:right w:val="single" w:sz="8" w:space="0" w:color="000000"/>
            </w:tcBorders>
          </w:tcPr>
          <w:p w14:paraId="2EC9A837" w14:textId="77777777" w:rsidR="00426656" w:rsidRPr="00426656" w:rsidRDefault="00426656" w:rsidP="00426656">
            <w:pPr>
              <w:ind w:left="100"/>
              <w:jc w:val="both"/>
              <w:rPr>
                <w:rFonts w:ascii="Times New Roman" w:eastAsia="Times New Roman" w:hAnsi="Times New Roman" w:cs="Times New Roman"/>
                <w:sz w:val="22"/>
                <w:szCs w:val="22"/>
              </w:rPr>
            </w:pPr>
          </w:p>
        </w:tc>
      </w:tr>
      <w:tr w:rsidR="00426656" w:rsidRPr="00426656" w14:paraId="45D2A430" w14:textId="094700A7" w:rsidTr="00426656">
        <w:trPr>
          <w:trHeight w:val="232"/>
        </w:trPr>
        <w:tc>
          <w:tcPr>
            <w:tcW w:w="8354" w:type="dxa"/>
            <w:gridSpan w:val="3"/>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43022F05" w14:textId="77777777" w:rsidR="00426656" w:rsidRPr="00426656" w:rsidRDefault="00426656" w:rsidP="00426656">
            <w:pPr>
              <w:ind w:left="100"/>
              <w:jc w:val="both"/>
              <w:rPr>
                <w:rFonts w:ascii="Times New Roman" w:eastAsia="Times New Roman" w:hAnsi="Times New Roman" w:cs="Times New Roman"/>
                <w:b/>
                <w:sz w:val="22"/>
                <w:szCs w:val="22"/>
                <w:shd w:val="clear" w:color="auto" w:fill="EFEFEF"/>
              </w:rPr>
            </w:pPr>
            <w:r w:rsidRPr="00426656">
              <w:rPr>
                <w:rFonts w:ascii="Times New Roman" w:eastAsia="Times New Roman" w:hAnsi="Times New Roman" w:cs="Times New Roman"/>
                <w:b/>
                <w:sz w:val="22"/>
                <w:szCs w:val="22"/>
                <w:shd w:val="clear" w:color="auto" w:fill="EFEFEF"/>
              </w:rPr>
              <w:t>Vispārīgais kritērijs</w:t>
            </w:r>
          </w:p>
        </w:tc>
        <w:tc>
          <w:tcPr>
            <w:tcW w:w="1701" w:type="dxa"/>
            <w:tcBorders>
              <w:top w:val="nil"/>
              <w:left w:val="single" w:sz="8" w:space="0" w:color="000000"/>
              <w:bottom w:val="single" w:sz="8" w:space="0" w:color="000000"/>
              <w:right w:val="single" w:sz="8" w:space="0" w:color="000000"/>
            </w:tcBorders>
            <w:shd w:val="clear" w:color="auto" w:fill="EFEFEF"/>
          </w:tcPr>
          <w:p w14:paraId="28F23B42" w14:textId="77777777" w:rsidR="00426656" w:rsidRPr="00426656" w:rsidRDefault="00426656" w:rsidP="00426656">
            <w:pPr>
              <w:ind w:left="100"/>
              <w:jc w:val="both"/>
              <w:rPr>
                <w:rFonts w:ascii="Times New Roman" w:eastAsia="Times New Roman" w:hAnsi="Times New Roman" w:cs="Times New Roman"/>
                <w:b/>
                <w:sz w:val="22"/>
                <w:szCs w:val="22"/>
                <w:shd w:val="clear" w:color="auto" w:fill="EFEFEF"/>
              </w:rPr>
            </w:pPr>
          </w:p>
        </w:tc>
        <w:tc>
          <w:tcPr>
            <w:tcW w:w="3969" w:type="dxa"/>
            <w:tcBorders>
              <w:top w:val="nil"/>
              <w:left w:val="single" w:sz="8" w:space="0" w:color="000000"/>
              <w:bottom w:val="single" w:sz="8" w:space="0" w:color="000000"/>
              <w:right w:val="single" w:sz="8" w:space="0" w:color="000000"/>
            </w:tcBorders>
            <w:shd w:val="clear" w:color="auto" w:fill="EFEFEF"/>
          </w:tcPr>
          <w:p w14:paraId="03F0C2C4" w14:textId="77777777" w:rsidR="00426656" w:rsidRPr="00426656" w:rsidRDefault="00426656" w:rsidP="00426656">
            <w:pPr>
              <w:ind w:left="100"/>
              <w:jc w:val="both"/>
              <w:rPr>
                <w:rFonts w:ascii="Times New Roman" w:eastAsia="Times New Roman" w:hAnsi="Times New Roman" w:cs="Times New Roman"/>
                <w:b/>
                <w:sz w:val="22"/>
                <w:szCs w:val="22"/>
                <w:shd w:val="clear" w:color="auto" w:fill="EFEFEF"/>
              </w:rPr>
            </w:pPr>
          </w:p>
        </w:tc>
      </w:tr>
      <w:tr w:rsidR="00426656" w:rsidRPr="00426656" w14:paraId="453DA41C" w14:textId="466C803E" w:rsidTr="004F7A92">
        <w:trPr>
          <w:trHeight w:val="1603"/>
        </w:trPr>
        <w:tc>
          <w:tcPr>
            <w:tcW w:w="3435" w:type="dxa"/>
            <w:gridSpan w:val="2"/>
            <w:vMerge w:val="restart"/>
            <w:tcBorders>
              <w:top w:val="single" w:sz="8" w:space="0" w:color="000000"/>
              <w:left w:val="single" w:sz="8" w:space="0" w:color="000000"/>
              <w:bottom w:val="single" w:sz="8" w:space="0" w:color="000000"/>
              <w:right w:val="single" w:sz="8" w:space="0" w:color="000000"/>
            </w:tcBorders>
          </w:tcPr>
          <w:p w14:paraId="3CF1A951" w14:textId="4958046C" w:rsidR="00426656" w:rsidRPr="00426656" w:rsidRDefault="00426656" w:rsidP="00426656">
            <w:pPr>
              <w:ind w:left="100"/>
              <w:rPr>
                <w:rFonts w:ascii="Times New Roman" w:eastAsia="Times New Roman" w:hAnsi="Times New Roman" w:cs="Times New Roman"/>
                <w:b/>
                <w:sz w:val="22"/>
                <w:szCs w:val="22"/>
              </w:rPr>
            </w:pPr>
            <w:r w:rsidRPr="00426656">
              <w:rPr>
                <w:rFonts w:ascii="Times New Roman" w:eastAsia="Times New Roman" w:hAnsi="Times New Roman" w:cs="Times New Roman"/>
                <w:sz w:val="22"/>
                <w:szCs w:val="22"/>
              </w:rPr>
              <w:t>Atbalsta intensitāte</w:t>
            </w:r>
            <w:r w:rsidRPr="00426656">
              <w:rPr>
                <w:rFonts w:ascii="Times New Roman" w:eastAsia="Times New Roman" w:hAnsi="Times New Roman" w:cs="Times New Roman"/>
                <w:b/>
                <w:sz w:val="22"/>
                <w:szCs w:val="22"/>
              </w:rPr>
              <w:t xml:space="preserve"> </w:t>
            </w:r>
            <w:r w:rsidR="009F3CA0" w:rsidRPr="009F3CA0">
              <w:rPr>
                <w:rFonts w:ascii="Times New Roman" w:eastAsia="Times New Roman" w:hAnsi="Times New Roman" w:cs="Times New Roman"/>
                <w:bCs/>
                <w:sz w:val="22"/>
                <w:szCs w:val="22"/>
              </w:rPr>
              <w:t>(atzīmēt un pamatot atbilstošo)</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1DF96723"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90% - Inovācija</w:t>
            </w:r>
          </w:p>
          <w:p w14:paraId="03F673F9" w14:textId="77777777" w:rsidR="00426656" w:rsidRDefault="00426656" w:rsidP="00426656">
            <w:pPr>
              <w:pBdr>
                <w:top w:val="nil"/>
                <w:left w:val="nil"/>
                <w:bottom w:val="nil"/>
                <w:right w:val="nil"/>
                <w:between w:val="nil"/>
              </w:pBd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Inovatīvo risinājumu identificēšana. Projekta mērķis, tam sekojošās aktivitātes un rezultāti ir inovācijas ieviešana VRG teritorijā. Atbilst Stratēģijai norādītajai prioritātei. Projekta inovācijas vērstas uz sociālo pakalpojumu uzlabošanu/ jaunu pakalpojumu radīšanu iedzīvotājiem, inovatīvu sabiedrisko </w:t>
            </w:r>
            <w:r w:rsidRPr="00426656">
              <w:rPr>
                <w:rFonts w:ascii="Times New Roman" w:eastAsia="Times New Roman" w:hAnsi="Times New Roman" w:cs="Times New Roman"/>
                <w:sz w:val="22"/>
                <w:szCs w:val="22"/>
              </w:rPr>
              <w:lastRenderedPageBreak/>
              <w:t xml:space="preserve">aktivitāšu īstenošanu (piem., labklājība, kultūrvide, videi draudzīga enerģija, reciklēšana, komunikācijas rīku izmantošana, nebijuši pasākumi, sadarbība). </w:t>
            </w:r>
          </w:p>
          <w:p w14:paraId="1A776742" w14:textId="77777777" w:rsidR="00CC75E1" w:rsidRDefault="00CC75E1" w:rsidP="00426656">
            <w:pPr>
              <w:pBdr>
                <w:top w:val="nil"/>
                <w:left w:val="nil"/>
                <w:bottom w:val="nil"/>
                <w:right w:val="nil"/>
                <w:between w:val="nil"/>
              </w:pBdr>
              <w:jc w:val="both"/>
              <w:rPr>
                <w:rFonts w:ascii="Times New Roman" w:eastAsia="Times New Roman" w:hAnsi="Times New Roman" w:cs="Times New Roman"/>
                <w:sz w:val="22"/>
                <w:szCs w:val="22"/>
              </w:rPr>
            </w:pPr>
          </w:p>
          <w:p w14:paraId="20CBCB29" w14:textId="51A78411" w:rsidR="00426656" w:rsidRPr="00426656" w:rsidRDefault="00CC75E1" w:rsidP="004F7A92">
            <w:pPr>
              <w:pBdr>
                <w:top w:val="nil"/>
                <w:left w:val="nil"/>
                <w:bottom w:val="nil"/>
                <w:right w:val="nil"/>
                <w:between w:val="nil"/>
              </w:pBdr>
              <w:jc w:val="both"/>
              <w:rPr>
                <w:rFonts w:ascii="Times New Roman" w:eastAsia="Times New Roman" w:hAnsi="Times New Roman" w:cs="Times New Roman"/>
                <w:sz w:val="22"/>
                <w:szCs w:val="22"/>
              </w:rPr>
            </w:pPr>
            <w:r w:rsidRPr="00CC75E1">
              <w:rPr>
                <w:rFonts w:ascii="Times New Roman" w:eastAsia="Times New Roman" w:hAnsi="Times New Roman" w:cs="Times New Roman"/>
                <w:sz w:val="22"/>
                <w:szCs w:val="22"/>
              </w:rPr>
              <w:t>Inovāciju ieguldījumu proporcija vismaz 30%  no kopējā budžeta</w:t>
            </w:r>
            <w:r>
              <w:rPr>
                <w:rFonts w:ascii="Times New Roman" w:eastAsia="Times New Roman" w:hAnsi="Times New Roman" w:cs="Times New Roman"/>
                <w:sz w:val="22"/>
                <w:szCs w:val="22"/>
              </w:rPr>
              <w:t>.</w:t>
            </w:r>
          </w:p>
        </w:tc>
        <w:tc>
          <w:tcPr>
            <w:tcW w:w="1701" w:type="dxa"/>
            <w:tcBorders>
              <w:top w:val="nil"/>
              <w:left w:val="nil"/>
              <w:bottom w:val="single" w:sz="8" w:space="0" w:color="000000"/>
              <w:right w:val="single" w:sz="8" w:space="0" w:color="000000"/>
            </w:tcBorders>
          </w:tcPr>
          <w:p w14:paraId="528CC77C"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4B80965A"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sz w:val="22"/>
                <w:szCs w:val="22"/>
              </w:rPr>
            </w:pPr>
          </w:p>
        </w:tc>
      </w:tr>
      <w:tr w:rsidR="00426656" w:rsidRPr="00426656" w14:paraId="59B320FC" w14:textId="1F14CDA5" w:rsidTr="00426656">
        <w:trPr>
          <w:trHeight w:val="735"/>
        </w:trPr>
        <w:tc>
          <w:tcPr>
            <w:tcW w:w="3435" w:type="dxa"/>
            <w:gridSpan w:val="2"/>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CD9332" w14:textId="77777777" w:rsidR="00426656" w:rsidRPr="00426656" w:rsidRDefault="00426656" w:rsidP="00426656">
            <w:pPr>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3194DAE1"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90% - Kopprojekts</w:t>
            </w:r>
          </w:p>
          <w:p w14:paraId="369DAAED"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color w:val="4A86E8"/>
                <w:sz w:val="22"/>
                <w:szCs w:val="22"/>
              </w:rPr>
            </w:pPr>
            <w:r w:rsidRPr="00426656">
              <w:rPr>
                <w:rFonts w:ascii="Times New Roman" w:eastAsia="Times New Roman" w:hAnsi="Times New Roman" w:cs="Times New Roman"/>
                <w:sz w:val="22"/>
                <w:szCs w:val="22"/>
              </w:rPr>
              <w:t>Īsteno biedrība vai nodibinājums sadarbībā ar pašvaldību, ja pašvaldības īpašumā vai valdījumā esošajā infrastruktūrā īsteno sabiedriskā labuma projektu un starp kopprojekta dalībniekiem ir noslēgts sadarbības līgums. Sadarbībā radīts jauns vai uzlabots esošs pakalpojums vai aktivitāte.</w:t>
            </w:r>
          </w:p>
        </w:tc>
        <w:tc>
          <w:tcPr>
            <w:tcW w:w="1701" w:type="dxa"/>
            <w:tcBorders>
              <w:top w:val="nil"/>
              <w:left w:val="nil"/>
              <w:bottom w:val="single" w:sz="8" w:space="0" w:color="000000"/>
              <w:right w:val="single" w:sz="8" w:space="0" w:color="000000"/>
            </w:tcBorders>
          </w:tcPr>
          <w:p w14:paraId="5B80272F"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7C21E956"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sz w:val="22"/>
                <w:szCs w:val="22"/>
              </w:rPr>
            </w:pPr>
          </w:p>
        </w:tc>
      </w:tr>
      <w:tr w:rsidR="00426656" w:rsidRPr="00426656" w14:paraId="0B16A8D9" w14:textId="3C018380" w:rsidTr="00426656">
        <w:trPr>
          <w:trHeight w:val="1125"/>
        </w:trPr>
        <w:tc>
          <w:tcPr>
            <w:tcW w:w="3435" w:type="dxa"/>
            <w:gridSpan w:val="2"/>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54A0C" w14:textId="77777777" w:rsidR="00426656" w:rsidRPr="00426656" w:rsidRDefault="00426656" w:rsidP="00426656">
            <w:pPr>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0DF69AC9"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90% - Vides pieejamība un drošība</w:t>
            </w:r>
          </w:p>
          <w:p w14:paraId="489CBE20"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Projekta mērķis, tam sekojošās aktivitātes un rezultāti  ir vides pieejamības un drošības nodrošināšana.</w:t>
            </w:r>
          </w:p>
          <w:p w14:paraId="4036B8CD"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p>
          <w:p w14:paraId="0E5C6EE3"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color w:val="4A86E8"/>
                <w:sz w:val="22"/>
                <w:szCs w:val="22"/>
              </w:rPr>
            </w:pPr>
            <w:r w:rsidRPr="00426656">
              <w:rPr>
                <w:rFonts w:ascii="Times New Roman" w:eastAsia="Times New Roman" w:hAnsi="Times New Roman" w:cs="Times New Roman"/>
                <w:sz w:val="22"/>
                <w:szCs w:val="22"/>
              </w:rPr>
              <w:t>Tiek sakārtota vietējā teritorija, ja attiecīgo vidi - uzbrauktuves, bezmaksas stāvlaukumus, liftus, durvis, tualetes, dušas telpas – pielāgo personām ar dzirdes, redzes vai kustību traucējumiem, kā arī ratiņkrēslu un ratiņu lietotājiem.</w:t>
            </w:r>
          </w:p>
        </w:tc>
        <w:tc>
          <w:tcPr>
            <w:tcW w:w="1701" w:type="dxa"/>
            <w:tcBorders>
              <w:top w:val="nil"/>
              <w:left w:val="nil"/>
              <w:bottom w:val="single" w:sz="8" w:space="0" w:color="000000"/>
              <w:right w:val="single" w:sz="8" w:space="0" w:color="000000"/>
            </w:tcBorders>
          </w:tcPr>
          <w:p w14:paraId="73634D66"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211E97B3" w14:textId="77777777" w:rsidR="00426656" w:rsidRPr="00426656" w:rsidRDefault="00426656" w:rsidP="00426656">
            <w:pPr>
              <w:pBdr>
                <w:top w:val="nil"/>
                <w:left w:val="nil"/>
                <w:bottom w:val="nil"/>
                <w:right w:val="nil"/>
                <w:between w:val="nil"/>
              </w:pBdr>
              <w:jc w:val="both"/>
              <w:rPr>
                <w:rFonts w:ascii="Times New Roman" w:eastAsia="Times New Roman" w:hAnsi="Times New Roman" w:cs="Times New Roman"/>
                <w:b/>
                <w:sz w:val="22"/>
                <w:szCs w:val="22"/>
              </w:rPr>
            </w:pPr>
          </w:p>
        </w:tc>
      </w:tr>
      <w:tr w:rsidR="00426656" w:rsidRPr="00426656" w14:paraId="0EE09B99" w14:textId="2DAE6B78" w:rsidTr="004F7A92">
        <w:trPr>
          <w:trHeight w:val="135"/>
        </w:trPr>
        <w:tc>
          <w:tcPr>
            <w:tcW w:w="3435" w:type="dxa"/>
            <w:gridSpan w:val="2"/>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585103" w14:textId="77777777" w:rsidR="00426656" w:rsidRPr="00426656" w:rsidRDefault="00426656" w:rsidP="00426656">
            <w:pPr>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7A28EB87" w14:textId="77777777" w:rsidR="00426656" w:rsidRPr="00426656" w:rsidRDefault="00426656" w:rsidP="00426656">
            <w:pPr>
              <w:widowControl w:val="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70 %-  Cita joma</w:t>
            </w:r>
          </w:p>
        </w:tc>
        <w:tc>
          <w:tcPr>
            <w:tcW w:w="1701" w:type="dxa"/>
            <w:tcBorders>
              <w:top w:val="nil"/>
              <w:left w:val="nil"/>
              <w:bottom w:val="single" w:sz="8" w:space="0" w:color="000000"/>
              <w:right w:val="single" w:sz="8" w:space="0" w:color="000000"/>
            </w:tcBorders>
          </w:tcPr>
          <w:p w14:paraId="03AA683A" w14:textId="77777777" w:rsidR="00426656" w:rsidRPr="00426656" w:rsidRDefault="00426656" w:rsidP="00426656">
            <w:pPr>
              <w:widowControl w:val="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175DB256" w14:textId="77777777" w:rsidR="00426656" w:rsidRPr="00426656" w:rsidRDefault="00426656" w:rsidP="00426656">
            <w:pPr>
              <w:widowControl w:val="0"/>
              <w:jc w:val="both"/>
              <w:rPr>
                <w:rFonts w:ascii="Times New Roman" w:eastAsia="Times New Roman" w:hAnsi="Times New Roman" w:cs="Times New Roman"/>
                <w:b/>
                <w:sz w:val="22"/>
                <w:szCs w:val="22"/>
              </w:rPr>
            </w:pPr>
          </w:p>
        </w:tc>
      </w:tr>
      <w:tr w:rsidR="00426656" w:rsidRPr="00426656" w14:paraId="58A2845F" w14:textId="008F5B9F" w:rsidTr="00426656">
        <w:trPr>
          <w:trHeight w:val="795"/>
        </w:trPr>
        <w:tc>
          <w:tcPr>
            <w:tcW w:w="3435" w:type="dxa"/>
            <w:gridSpan w:val="2"/>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BDF24E" w14:textId="77777777" w:rsidR="00426656" w:rsidRPr="00426656" w:rsidRDefault="00426656" w:rsidP="00426656">
            <w:pPr>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67057D3D" w14:textId="77777777" w:rsidR="00426656" w:rsidRPr="00426656" w:rsidRDefault="00426656" w:rsidP="00426656">
            <w:pP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Aprakstīts paaugstinātas intensitātes kritērija pamatojums. Projekta mērķis un saturs atbilst Stratēģijai noteiktajai prioritārajai jomai.</w:t>
            </w:r>
          </w:p>
        </w:tc>
        <w:tc>
          <w:tcPr>
            <w:tcW w:w="1701" w:type="dxa"/>
            <w:tcBorders>
              <w:top w:val="nil"/>
              <w:left w:val="nil"/>
              <w:bottom w:val="single" w:sz="8" w:space="0" w:color="000000"/>
              <w:right w:val="single" w:sz="8" w:space="0" w:color="000000"/>
            </w:tcBorders>
          </w:tcPr>
          <w:p w14:paraId="65F9AC8A" w14:textId="77777777" w:rsidR="00426656" w:rsidRPr="00426656" w:rsidRDefault="00426656" w:rsidP="00426656">
            <w:pPr>
              <w:jc w:val="both"/>
              <w:rPr>
                <w:rFonts w:ascii="Times New Roman" w:eastAsia="Times New Roman" w:hAnsi="Times New Roman" w:cs="Times New Roman"/>
                <w:sz w:val="22"/>
                <w:szCs w:val="22"/>
              </w:rPr>
            </w:pPr>
          </w:p>
        </w:tc>
        <w:tc>
          <w:tcPr>
            <w:tcW w:w="3969" w:type="dxa"/>
            <w:tcBorders>
              <w:top w:val="nil"/>
              <w:left w:val="nil"/>
              <w:bottom w:val="single" w:sz="8" w:space="0" w:color="000000"/>
              <w:right w:val="single" w:sz="8" w:space="0" w:color="000000"/>
            </w:tcBorders>
          </w:tcPr>
          <w:p w14:paraId="16BA9617" w14:textId="77777777" w:rsidR="00426656" w:rsidRPr="00426656" w:rsidRDefault="00426656" w:rsidP="00426656">
            <w:pPr>
              <w:jc w:val="both"/>
              <w:rPr>
                <w:rFonts w:ascii="Times New Roman" w:eastAsia="Times New Roman" w:hAnsi="Times New Roman" w:cs="Times New Roman"/>
                <w:sz w:val="22"/>
                <w:szCs w:val="22"/>
              </w:rPr>
            </w:pPr>
          </w:p>
        </w:tc>
      </w:tr>
      <w:tr w:rsidR="00426656" w:rsidRPr="00426656" w14:paraId="33AD41C8" w14:textId="0F1CB418" w:rsidTr="00426656">
        <w:trPr>
          <w:trHeight w:val="3423"/>
        </w:trPr>
        <w:tc>
          <w:tcPr>
            <w:tcW w:w="3435"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BD09F9"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 xml:space="preserve"> Ja projektā plānota būvniecība, tā reģistrēta Būvniecības informācijas sistēmā (BIS)</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08349104"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BIS ir reģistrēta visa nepieciešamā dokumentācija būvniecības uzsākšanai, ja projektā plānota jauna būvniecība, būves atjaunošana, būves restaurācija, būves ierīkošana, būves novietošana vai pārbūve vai būvmateriālu iegāde vai saņemta izziņa no būvvaldes, ka nav nepieciešama būvniecības ieceres dokumentācija.</w:t>
            </w:r>
          </w:p>
          <w:p w14:paraId="63AC0E28"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xml:space="preserve">- BIS nav reģistrēta visa nepieciešamā dokumentācija būvniecības uzsākšanai, ja projektā plānota jauna būvniecība, būves atjaunošana, būves restaurācija, būves ierīkošana, būves novietošana vai pārbūve vai būvmateriālu iegāde vai nav saņemta izziņa no būvvaldes, ka nav nepieciešama būvniecības ieceres dokumentācija. </w:t>
            </w:r>
          </w:p>
          <w:p w14:paraId="5AA80E37" w14:textId="77777777" w:rsidR="00426656" w:rsidRPr="00426656" w:rsidRDefault="00426656" w:rsidP="00426656">
            <w:pPr>
              <w:ind w:left="100"/>
              <w:jc w:val="both"/>
              <w:rPr>
                <w:rFonts w:ascii="Times New Roman" w:eastAsia="Times New Roman" w:hAnsi="Times New Roman" w:cs="Times New Roman"/>
                <w:sz w:val="22"/>
                <w:szCs w:val="22"/>
              </w:rPr>
            </w:pPr>
          </w:p>
          <w:p w14:paraId="7C362D37"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Ja BIS reģistrēta visa nepieciešamā dokumentācija būvniecības uzsākšanai, iesniegt apliecinošu informāciju, piemēram, ekrānšāviņu, vai izziņu no būvvaldes gadījumos, kad nav nepieciešama reģistrācija BIS.</w:t>
            </w:r>
          </w:p>
          <w:p w14:paraId="4571A3FF" w14:textId="77777777" w:rsidR="00426656" w:rsidRPr="00426656" w:rsidRDefault="00426656" w:rsidP="00426656">
            <w:pPr>
              <w:jc w:val="both"/>
              <w:rPr>
                <w:rFonts w:ascii="Times New Roman" w:eastAsia="Times New Roman" w:hAnsi="Times New Roman" w:cs="Times New Roman"/>
                <w:sz w:val="22"/>
                <w:szCs w:val="22"/>
              </w:rPr>
            </w:pPr>
          </w:p>
        </w:tc>
        <w:tc>
          <w:tcPr>
            <w:tcW w:w="1701" w:type="dxa"/>
            <w:tcBorders>
              <w:top w:val="nil"/>
              <w:left w:val="nil"/>
              <w:bottom w:val="single" w:sz="8" w:space="0" w:color="000000"/>
              <w:right w:val="single" w:sz="8" w:space="0" w:color="000000"/>
            </w:tcBorders>
          </w:tcPr>
          <w:p w14:paraId="2B42C40D"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5B35C37D"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426656" w:rsidRPr="00426656" w14:paraId="4FC54DF9" w14:textId="38996E89" w:rsidTr="00426656">
        <w:trPr>
          <w:trHeight w:val="369"/>
        </w:trPr>
        <w:tc>
          <w:tcPr>
            <w:tcW w:w="8354" w:type="dxa"/>
            <w:gridSpan w:val="3"/>
            <w:tcBorders>
              <w:top w:val="nil"/>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tcPr>
          <w:p w14:paraId="18C16ED3" w14:textId="77777777" w:rsidR="00426656" w:rsidRPr="00426656" w:rsidRDefault="00426656" w:rsidP="0042665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Kvalitatīvie vērtēšanas kritēriji</w:t>
            </w:r>
          </w:p>
        </w:tc>
        <w:tc>
          <w:tcPr>
            <w:tcW w:w="1701" w:type="dxa"/>
            <w:tcBorders>
              <w:top w:val="nil"/>
              <w:left w:val="single" w:sz="8" w:space="0" w:color="000000"/>
              <w:bottom w:val="single" w:sz="8" w:space="0" w:color="000000"/>
              <w:right w:val="single" w:sz="8" w:space="0" w:color="000000"/>
            </w:tcBorders>
            <w:shd w:val="clear" w:color="auto" w:fill="E7E6E6" w:themeFill="background2"/>
          </w:tcPr>
          <w:p w14:paraId="1CEAE884"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single" w:sz="8" w:space="0" w:color="000000"/>
              <w:bottom w:val="single" w:sz="8" w:space="0" w:color="000000"/>
              <w:right w:val="single" w:sz="8" w:space="0" w:color="000000"/>
            </w:tcBorders>
            <w:shd w:val="clear" w:color="auto" w:fill="E7E6E6" w:themeFill="background2"/>
          </w:tcPr>
          <w:p w14:paraId="713250F0"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0E8E5A43" w14:textId="3257F8DB" w:rsidTr="00426656">
        <w:trPr>
          <w:trHeight w:val="136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4D2192"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2D0DCF42"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LEADER pasākumā       saņemts LAD lēmums par projekta iesnieguma apstiprināšanu. </w:t>
            </w:r>
            <w:r w:rsidRPr="00426656">
              <w:rPr>
                <w:rFonts w:ascii="Times New Roman" w:eastAsia="Times New Roman" w:hAnsi="Times New Roman" w:cs="Times New Roman"/>
                <w:i/>
                <w:sz w:val="22"/>
                <w:szCs w:val="22"/>
              </w:rPr>
              <w:t>Kritērijs stājas spēkā, sākot ar projektu konkursa 2. kārtu.</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05D4DC10"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plānošanas periodā 2023-2027  nav saņemts LAD lēmums par projekta iesnieguma apstiprināšanu LEADER pasākumā.</w:t>
            </w:r>
          </w:p>
          <w:p w14:paraId="520B176C"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plānošanas periodā 2023-2027  ir saņemts  LAD lēmums par projekta iesnieguma apstiprināšanu LEADER pasākumā.</w:t>
            </w:r>
          </w:p>
        </w:tc>
        <w:tc>
          <w:tcPr>
            <w:tcW w:w="1701" w:type="dxa"/>
            <w:tcBorders>
              <w:top w:val="nil"/>
              <w:left w:val="nil"/>
              <w:bottom w:val="single" w:sz="8" w:space="0" w:color="000000"/>
              <w:right w:val="single" w:sz="8" w:space="0" w:color="000000"/>
            </w:tcBorders>
          </w:tcPr>
          <w:p w14:paraId="05BE1847"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73F2B229"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344531B9" w14:textId="40A9CF79" w:rsidTr="00426656">
        <w:trPr>
          <w:trHeight w:val="1950"/>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296F85"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2.</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7EA7F71D"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Atbalsta pretendenta iesniegto projekta iesniegumu skaits izsludinātajā projektu konkursa kārtā, konkrētajā rīcībā</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0CBFFD6A" w14:textId="77777777" w:rsidR="00426656" w:rsidRPr="00426656" w:rsidRDefault="00426656" w:rsidP="0042665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 xml:space="preserve">1 - </w:t>
            </w:r>
            <w:r w:rsidRPr="00426656">
              <w:rPr>
                <w:rFonts w:ascii="Times New Roman" w:eastAsia="Times New Roman" w:hAnsi="Times New Roman" w:cs="Times New Roman"/>
                <w:sz w:val="22"/>
                <w:szCs w:val="22"/>
              </w:rPr>
              <w:t>projekta iesniedzējs ir iesniedzis vienu projekta  pieteikumu  (izņemot kopprojektu/us)  izsludinātās kārtas vienas rīcības ietvaros.</w:t>
            </w:r>
          </w:p>
          <w:p w14:paraId="3C6971F2" w14:textId="77777777" w:rsidR="00426656" w:rsidRPr="00426656" w:rsidRDefault="00426656" w:rsidP="0042665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projekta iesniedzējs ir iesniedzis vairāk kā vienu projekta pieteikumu izsludinātās kārtas vienas rīcības ietvaros (izņemot kopprojektu/-us).</w:t>
            </w:r>
          </w:p>
        </w:tc>
        <w:tc>
          <w:tcPr>
            <w:tcW w:w="1701" w:type="dxa"/>
            <w:tcBorders>
              <w:top w:val="nil"/>
              <w:left w:val="nil"/>
              <w:bottom w:val="single" w:sz="8" w:space="0" w:color="000000"/>
              <w:right w:val="single" w:sz="8" w:space="0" w:color="000000"/>
            </w:tcBorders>
          </w:tcPr>
          <w:p w14:paraId="2C49522B"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4D89231B"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6A1E93FA" w14:textId="2114ADF5" w:rsidTr="004F7A92">
        <w:trPr>
          <w:trHeight w:val="1601"/>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9153C2"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3.</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2B47133E"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Projekta iesniedzējs pārtraucis saistības izsludināto kārtu ietvaros. </w:t>
            </w:r>
            <w:r w:rsidRPr="00426656">
              <w:rPr>
                <w:rFonts w:ascii="Times New Roman" w:eastAsia="Times New Roman" w:hAnsi="Times New Roman" w:cs="Times New Roman"/>
                <w:i/>
                <w:sz w:val="22"/>
                <w:szCs w:val="22"/>
              </w:rPr>
              <w:t>Kritērijs stājas spēkā, sākot ar 2. kārtu.</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60B9FC3A"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1 - </w:t>
            </w:r>
            <w:r w:rsidRPr="00426656">
              <w:rPr>
                <w:rFonts w:ascii="Times New Roman" w:eastAsia="Times New Roman" w:hAnsi="Times New Roman" w:cs="Times New Roman"/>
                <w:sz w:val="22"/>
                <w:szCs w:val="22"/>
              </w:rPr>
              <w:t>NĒ</w:t>
            </w:r>
          </w:p>
          <w:p w14:paraId="5A0E1A94"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 </w:t>
            </w:r>
            <w:r w:rsidRPr="00426656">
              <w:rPr>
                <w:rFonts w:ascii="Times New Roman" w:eastAsia="Times New Roman" w:hAnsi="Times New Roman" w:cs="Times New Roman"/>
                <w:sz w:val="22"/>
                <w:szCs w:val="22"/>
              </w:rPr>
              <w:t>JĀ</w:t>
            </w:r>
          </w:p>
        </w:tc>
        <w:tc>
          <w:tcPr>
            <w:tcW w:w="1701" w:type="dxa"/>
            <w:tcBorders>
              <w:top w:val="nil"/>
              <w:left w:val="nil"/>
              <w:bottom w:val="single" w:sz="8" w:space="0" w:color="000000"/>
              <w:right w:val="single" w:sz="8" w:space="0" w:color="000000"/>
            </w:tcBorders>
          </w:tcPr>
          <w:p w14:paraId="63979EF3"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3162601A"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6D6EFFBD" w14:textId="260DA5F4" w:rsidTr="00426656">
        <w:trPr>
          <w:trHeight w:val="3880"/>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1FD375"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4.</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0A001017"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Projekta saturiskā saistība ar iepriekš apstiprinātajiem projektiem vai savu līdzšinējo pieredzi  </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3F75FB00"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2 </w:t>
            </w:r>
            <w:r w:rsidRPr="00426656">
              <w:rPr>
                <w:rFonts w:ascii="Times New Roman" w:eastAsia="Times New Roman" w:hAnsi="Times New Roman" w:cs="Times New Roman"/>
                <w:sz w:val="22"/>
                <w:szCs w:val="22"/>
              </w:rPr>
              <w:t>– aprakstīta un pamatota projekta saturiskā saistība ar iepriekš apstiprinātajiem projektu/iem</w:t>
            </w:r>
            <w:r w:rsidRPr="00426656">
              <w:rPr>
                <w:rFonts w:ascii="Times New Roman" w:eastAsia="Times New Roman" w:hAnsi="Times New Roman" w:cs="Times New Roman"/>
                <w:b/>
                <w:sz w:val="22"/>
                <w:szCs w:val="22"/>
              </w:rPr>
              <w:t xml:space="preserve"> </w:t>
            </w:r>
            <w:r w:rsidRPr="00426656">
              <w:rPr>
                <w:rFonts w:ascii="Times New Roman" w:eastAsia="Times New Roman" w:hAnsi="Times New Roman" w:cs="Times New Roman"/>
                <w:sz w:val="22"/>
                <w:szCs w:val="22"/>
              </w:rPr>
              <w:t>vai savu pieredzi.</w:t>
            </w:r>
          </w:p>
          <w:p w14:paraId="2C2B1521"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1 </w:t>
            </w:r>
            <w:r w:rsidRPr="00426656">
              <w:rPr>
                <w:rFonts w:ascii="Times New Roman" w:eastAsia="Times New Roman" w:hAnsi="Times New Roman" w:cs="Times New Roman"/>
                <w:sz w:val="22"/>
                <w:szCs w:val="22"/>
              </w:rPr>
              <w:t>– vispārīgi aprakstīta projekta saturiskā saistība ar iepriekš apstiprinātajiem projektu/iem vai savu pieredzi, nav sniegts pārliecinošs pamatojums.</w:t>
            </w:r>
          </w:p>
          <w:p w14:paraId="0BD65C92"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39AA0EC0" w14:textId="77777777" w:rsidR="00426656" w:rsidRPr="00426656" w:rsidRDefault="00426656" w:rsidP="00426656">
            <w:pPr>
              <w:ind w:left="100"/>
              <w:jc w:val="both"/>
              <w:rPr>
                <w:rFonts w:ascii="Times New Roman" w:eastAsia="Times New Roman" w:hAnsi="Times New Roman" w:cs="Times New Roman"/>
                <w:sz w:val="22"/>
                <w:szCs w:val="22"/>
              </w:rPr>
            </w:pPr>
          </w:p>
          <w:p w14:paraId="4C04C10D"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Atbalsta pretendentam ir nepieciešamās zināšanas, pieredze, prakse, iestrādes, veikti eksperimenti vai izmēģinājumi jomā, kurā tiek īstenots projekts. Atbalsta pretendentam ir nepieciešamie materiālie resursi projekta īstenošanai, piemēram: projekta ietvaros ir plānotas aktivitātes, bet atbalsta pretendenta rīcībā jau ir neieciešamās telpas. Apraksts ir pamatots un/vai apliecināts ar papildus dokumentiem. </w:t>
            </w:r>
          </w:p>
        </w:tc>
        <w:tc>
          <w:tcPr>
            <w:tcW w:w="1701" w:type="dxa"/>
            <w:tcBorders>
              <w:top w:val="nil"/>
              <w:left w:val="nil"/>
              <w:bottom w:val="single" w:sz="8" w:space="0" w:color="000000"/>
              <w:right w:val="single" w:sz="8" w:space="0" w:color="000000"/>
            </w:tcBorders>
          </w:tcPr>
          <w:p w14:paraId="54941AF6"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74A459AE"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1A805C9B" w14:textId="60115275" w:rsidTr="004F7A92">
        <w:trPr>
          <w:trHeight w:val="611"/>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55E4B4"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5.</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3833AEB9"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Potenciālā aktivitātes/pakalpojuma mērķgrupa     </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31C2C72D" w14:textId="15D0C86A"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norādīta un </w:t>
            </w:r>
            <w:r w:rsidR="004F7A92">
              <w:rPr>
                <w:rFonts w:ascii="Times New Roman" w:eastAsia="Times New Roman" w:hAnsi="Times New Roman" w:cs="Times New Roman"/>
                <w:sz w:val="22"/>
                <w:szCs w:val="22"/>
              </w:rPr>
              <w:t xml:space="preserve">skaidri </w:t>
            </w:r>
            <w:r w:rsidRPr="00426656">
              <w:rPr>
                <w:rFonts w:ascii="Times New Roman" w:eastAsia="Times New Roman" w:hAnsi="Times New Roman" w:cs="Times New Roman"/>
                <w:sz w:val="22"/>
                <w:szCs w:val="22"/>
              </w:rPr>
              <w:t>aprakstīta potenciālā mērķgrupa jeb aktivitātes/pakalpojuma saņēmēju loks.</w:t>
            </w:r>
          </w:p>
          <w:p w14:paraId="185FC644" w14:textId="2A158DF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norādīta un </w:t>
            </w:r>
            <w:r w:rsidR="004F7A92">
              <w:rPr>
                <w:rFonts w:ascii="Times New Roman" w:eastAsia="Times New Roman" w:hAnsi="Times New Roman" w:cs="Times New Roman"/>
                <w:sz w:val="22"/>
                <w:szCs w:val="22"/>
              </w:rPr>
              <w:t>vispārīgi</w:t>
            </w:r>
            <w:r w:rsidRPr="00426656">
              <w:rPr>
                <w:rFonts w:ascii="Times New Roman" w:eastAsia="Times New Roman" w:hAnsi="Times New Roman" w:cs="Times New Roman"/>
                <w:sz w:val="22"/>
                <w:szCs w:val="22"/>
              </w:rPr>
              <w:t xml:space="preserve"> aprakstīta potenciālā mērķgrupa jeb aktivitātes/pakalpojuma  saņēmēju loks.</w:t>
            </w:r>
          </w:p>
          <w:p w14:paraId="2D45EC08"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6E7CB3C3" w14:textId="77777777" w:rsidR="00426656" w:rsidRPr="00426656" w:rsidRDefault="00426656" w:rsidP="00426656">
            <w:pPr>
              <w:ind w:left="100"/>
              <w:jc w:val="both"/>
              <w:rPr>
                <w:rFonts w:ascii="Times New Roman" w:eastAsia="Times New Roman" w:hAnsi="Times New Roman" w:cs="Times New Roman"/>
                <w:sz w:val="22"/>
                <w:szCs w:val="22"/>
              </w:rPr>
            </w:pPr>
          </w:p>
          <w:p w14:paraId="41093D45"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Aprakstīta mērķgrupas esošā situācija (piem., demogrāfiskie faktori, sociālie faktori, paradumi), pamatots lietotāju skaits un  lietošanas intensitāte jeb noslodze - tiešais labuma guvēju skaits ikdienā (diena /mēnesī gadā, sezonā). Aprakstīts, kā plānots nodrošināt mērķgrupas iesaisti/piesaisti/informēšanu </w:t>
            </w:r>
            <w:r w:rsidRPr="00426656">
              <w:rPr>
                <w:rFonts w:ascii="Times New Roman" w:eastAsia="Times New Roman" w:hAnsi="Times New Roman" w:cs="Times New Roman"/>
                <w:sz w:val="22"/>
                <w:szCs w:val="22"/>
              </w:rPr>
              <w:lastRenderedPageBreak/>
              <w:t>par iespēju lietot projekta rezultātus. Tiešā mērķa grupa ir Saldus novada iedzīvotāji.</w:t>
            </w:r>
          </w:p>
        </w:tc>
        <w:tc>
          <w:tcPr>
            <w:tcW w:w="1701" w:type="dxa"/>
            <w:tcBorders>
              <w:top w:val="nil"/>
              <w:left w:val="nil"/>
              <w:bottom w:val="single" w:sz="8" w:space="0" w:color="000000"/>
              <w:right w:val="single" w:sz="8" w:space="0" w:color="000000"/>
            </w:tcBorders>
          </w:tcPr>
          <w:p w14:paraId="019DB561"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1395423A"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2B57600E" w14:textId="601A57E0" w:rsidTr="00426656">
        <w:trPr>
          <w:trHeight w:val="2430"/>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6D664C"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6.</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04FA5019" w14:textId="77777777" w:rsidR="00426656" w:rsidRPr="00426656" w:rsidRDefault="00426656" w:rsidP="00426656">
            <w:pPr>
              <w:ind w:left="100"/>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Projekta darbību atbilstība mērķim</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11DF846F"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skaidri aprakstītas un saprotamas projektā paredzētās darbības, tās ir saskaņā ar projekta mērķi.</w:t>
            </w:r>
          </w:p>
          <w:p w14:paraId="46E85663"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aprakstītas projektā paredzētās darbības, tās ir saskaņā ar projekta mērķi.</w:t>
            </w:r>
          </w:p>
          <w:p w14:paraId="5A46F96B"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nav apraksta.</w:t>
            </w:r>
          </w:p>
          <w:p w14:paraId="6FDB5576" w14:textId="77777777" w:rsidR="00426656" w:rsidRPr="00426656" w:rsidRDefault="00426656" w:rsidP="00426656">
            <w:pPr>
              <w:ind w:left="100"/>
              <w:jc w:val="both"/>
              <w:rPr>
                <w:rFonts w:ascii="Times New Roman" w:eastAsia="Times New Roman" w:hAnsi="Times New Roman" w:cs="Times New Roman"/>
                <w:sz w:val="22"/>
                <w:szCs w:val="22"/>
              </w:rPr>
            </w:pPr>
          </w:p>
          <w:p w14:paraId="4C6A76AB" w14:textId="77777777" w:rsidR="00426656" w:rsidRPr="00426656" w:rsidRDefault="00426656" w:rsidP="0042665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sz w:val="22"/>
                <w:szCs w:val="22"/>
              </w:rPr>
              <w:t>Pamato projektā paredzēto darbību atbilstību projekta mērķim, īstenojot projektu, pretendents sasniedz projekta mērķi.</w:t>
            </w:r>
          </w:p>
        </w:tc>
        <w:tc>
          <w:tcPr>
            <w:tcW w:w="1701" w:type="dxa"/>
            <w:tcBorders>
              <w:top w:val="nil"/>
              <w:left w:val="nil"/>
              <w:bottom w:val="single" w:sz="8" w:space="0" w:color="000000"/>
              <w:right w:val="single" w:sz="8" w:space="0" w:color="000000"/>
            </w:tcBorders>
          </w:tcPr>
          <w:p w14:paraId="3E54DC8D"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6DAA1E0A"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64774BF3" w14:textId="324F5487" w:rsidTr="00426656">
        <w:trPr>
          <w:trHeight w:val="893"/>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0CBC12"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7.</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4D97E737" w14:textId="77777777" w:rsidR="00426656" w:rsidRPr="00426656" w:rsidRDefault="00426656" w:rsidP="00426656">
            <w:pPr>
              <w:ind w:left="100"/>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Pamatota aktivitātes/ pakalpojuma nepieciešamība VRG teritorijā      </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578DF94D"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2 </w:t>
            </w:r>
            <w:r w:rsidRPr="00426656">
              <w:rPr>
                <w:rFonts w:ascii="Times New Roman" w:eastAsia="Times New Roman" w:hAnsi="Times New Roman" w:cs="Times New Roman"/>
                <w:sz w:val="22"/>
                <w:szCs w:val="22"/>
              </w:rPr>
              <w:t xml:space="preserve">– pamatota projekta nepieciešamība VRG teritorijā, norādot kādu pakalpojumu pieejamība, kvalitāte un sasniedzamība tiks uzlabota/ieviesta vai kādas sabiedriskās aktivitātes tiks uzlabotas/ieviestas. Ir atsauce uz informācijas avotu vai pievienota statistika, pētījumi, aptaujas. </w:t>
            </w:r>
          </w:p>
          <w:p w14:paraId="7CA1F462"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pamatota projekta nepieciešamība VRG teritorijā. Nav atsauces uz informācijas avotu vai nav pievienota statistika, pētījumi, aptaujas.</w:t>
            </w:r>
          </w:p>
          <w:p w14:paraId="6C2945A4"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nav apraksta.</w:t>
            </w:r>
          </w:p>
          <w:p w14:paraId="0661901B"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 </w:t>
            </w:r>
          </w:p>
          <w:p w14:paraId="67E20218" w14:textId="5AA48E77" w:rsidR="00426656" w:rsidRPr="00426656" w:rsidRDefault="00426656" w:rsidP="00426656">
            <w:pP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Projekta pieteikumā pamatota projekta aktualitāte vietējai sabiedrībai-  ar ko un cik lielā mērogā (pagasta, VRG vai plašākā) projektā attīstāmā aktivitāte vai pakalpojums ir nepieciešams un pieprasīts. Pieteikumā skaidri aprakstītas problēmas, ko projekts paredz risināt, kādu rezultātu vēlas sasniegt.  Statistika, pētījumi, aptaujas, izziņas ne vecākas par 3 gadiem, attiecas uz VRG teritoriju.  </w:t>
            </w:r>
          </w:p>
        </w:tc>
        <w:tc>
          <w:tcPr>
            <w:tcW w:w="1701" w:type="dxa"/>
            <w:tcBorders>
              <w:top w:val="nil"/>
              <w:left w:val="nil"/>
              <w:bottom w:val="single" w:sz="8" w:space="0" w:color="000000"/>
              <w:right w:val="single" w:sz="8" w:space="0" w:color="000000"/>
            </w:tcBorders>
          </w:tcPr>
          <w:p w14:paraId="39B814FD"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286A924A"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59598FA6" w14:textId="1B7AF328" w:rsidTr="00426656">
        <w:trPr>
          <w:trHeight w:val="331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A9A56F"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8.</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3A3C6C57" w14:textId="77777777" w:rsidR="00426656" w:rsidRPr="00426656" w:rsidRDefault="00426656" w:rsidP="00426656">
            <w:pPr>
              <w:ind w:left="100"/>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Projektā norādīti riski un risku novēršanas paņēmieni</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3B15175A" w14:textId="77777777" w:rsidR="00426656" w:rsidRPr="00426656" w:rsidRDefault="00426656" w:rsidP="00426656">
            <w:pPr>
              <w:ind w:left="100"/>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skaidri norādīti vismaz 4 riski un to novēršanas paņēmieni.</w:t>
            </w:r>
          </w:p>
          <w:p w14:paraId="332DB80E" w14:textId="77777777" w:rsidR="00426656" w:rsidRPr="00426656" w:rsidRDefault="00426656" w:rsidP="00426656">
            <w:pPr>
              <w:ind w:left="100"/>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riski aprakstīti vispārīgi.</w:t>
            </w:r>
          </w:p>
          <w:p w14:paraId="7BFABB30" w14:textId="77777777" w:rsidR="00426656" w:rsidRPr="00426656" w:rsidRDefault="00426656" w:rsidP="00426656">
            <w:pPr>
              <w:ind w:left="100"/>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5CEC12ED" w14:textId="77777777" w:rsidR="00426656" w:rsidRPr="00426656" w:rsidRDefault="00426656" w:rsidP="00426656">
            <w:pPr>
              <w:ind w:left="100"/>
              <w:jc w:val="both"/>
              <w:rPr>
                <w:rFonts w:ascii="Times New Roman" w:eastAsia="Times New Roman" w:hAnsi="Times New Roman" w:cs="Times New Roman"/>
                <w:sz w:val="22"/>
                <w:szCs w:val="22"/>
              </w:rPr>
            </w:pPr>
          </w:p>
          <w:p w14:paraId="679EFCEA" w14:textId="77777777" w:rsidR="00426656" w:rsidRPr="00426656" w:rsidRDefault="00426656" w:rsidP="0042665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sz w:val="22"/>
                <w:szCs w:val="22"/>
              </w:rPr>
              <w:t>Pretendents ir novērtējis projekta ieviešanas, uzraudzības un rezultātu ilgtspējas nodrošināšanas laikā iespējamos riskus (piemēram, informācijas risks, personāla risks, finanšu risks, iepirkumu risks, zādzības risks u.tml.), kuri varētu traucēt sekmīgai projekta īstenošanai, rezultātu sasniegšanai un  uzturēšanai. Ir veikta iespējamo risku analīze un ir apzināti loģiski un pamatoti risinājumi risku mazināšanai un/vai novēršanai.</w:t>
            </w:r>
          </w:p>
        </w:tc>
        <w:tc>
          <w:tcPr>
            <w:tcW w:w="1701" w:type="dxa"/>
            <w:tcBorders>
              <w:top w:val="nil"/>
              <w:left w:val="nil"/>
              <w:bottom w:val="single" w:sz="8" w:space="0" w:color="000000"/>
              <w:right w:val="single" w:sz="8" w:space="0" w:color="000000"/>
            </w:tcBorders>
          </w:tcPr>
          <w:p w14:paraId="2828F5D3" w14:textId="77777777" w:rsidR="00426656" w:rsidRPr="00426656" w:rsidRDefault="00426656" w:rsidP="00426656">
            <w:pPr>
              <w:ind w:left="100"/>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56CF09F1" w14:textId="77777777" w:rsidR="00426656" w:rsidRPr="00426656" w:rsidRDefault="00426656" w:rsidP="00426656">
            <w:pPr>
              <w:ind w:left="100"/>
              <w:rPr>
                <w:rFonts w:ascii="Times New Roman" w:eastAsia="Times New Roman" w:hAnsi="Times New Roman" w:cs="Times New Roman"/>
                <w:b/>
                <w:sz w:val="22"/>
                <w:szCs w:val="22"/>
              </w:rPr>
            </w:pPr>
          </w:p>
        </w:tc>
      </w:tr>
      <w:tr w:rsidR="00426656" w:rsidRPr="00426656" w14:paraId="3423B9FB" w14:textId="5FBD362B" w:rsidTr="00426656">
        <w:trPr>
          <w:trHeight w:val="3738"/>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E8A9B2"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9.</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07C2FC11"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Projekta    ilgtspēja</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5E4CC8F4"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2 </w:t>
            </w:r>
            <w:r w:rsidRPr="00426656">
              <w:rPr>
                <w:rFonts w:ascii="Times New Roman" w:eastAsia="Times New Roman" w:hAnsi="Times New Roman" w:cs="Times New Roman"/>
                <w:sz w:val="22"/>
                <w:szCs w:val="22"/>
              </w:rPr>
              <w:t>- aprakstīts, kas un kā uzturēs projekta rezultātus pēc projekta beigām. Pieteikumā pamatots, kā tiks nodrošināta projekta uzturēšana un rezultātu izmantošana atbilstoši plānotajam mērķim pēc projekta beigām/ uzraudzības periodā. Aprakstīta un pamatota projektu rezultātu saglabāšana, izmantošana, attīstīšana.</w:t>
            </w:r>
          </w:p>
          <w:p w14:paraId="42C61BFF"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aprakstīts kas un kā uzturēs projekta rezultātus pēc projekta beigām. Pieteikumā pamatots, kā tiks nodrošināta projekta uzturēšana un rezultātu izmantošana atbilstoši plānotajam mērķim pēc projekta beigām/ uzraudzības periodā. Vispārīgi aprakstīta un pamatota projektu rezultātu saglabāšana, izmantošana, attīstīšana</w:t>
            </w:r>
          </w:p>
          <w:p w14:paraId="452CD9EE"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64B1668F" w14:textId="77777777" w:rsidR="00426656" w:rsidRPr="00426656" w:rsidRDefault="00426656" w:rsidP="00426656">
            <w:pPr>
              <w:ind w:left="100"/>
              <w:jc w:val="both"/>
              <w:rPr>
                <w:rFonts w:ascii="Times New Roman" w:eastAsia="Times New Roman" w:hAnsi="Times New Roman" w:cs="Times New Roman"/>
                <w:sz w:val="22"/>
                <w:szCs w:val="22"/>
              </w:rPr>
            </w:pPr>
          </w:p>
          <w:p w14:paraId="04B879C2" w14:textId="77777777" w:rsidR="00426656" w:rsidRPr="00426656" w:rsidRDefault="00426656" w:rsidP="00426656">
            <w:pPr>
              <w:ind w:left="100"/>
              <w:jc w:val="both"/>
              <w:rPr>
                <w:rFonts w:ascii="Times New Roman" w:eastAsia="Times New Roman" w:hAnsi="Times New Roman" w:cs="Times New Roman"/>
                <w:color w:val="444746"/>
                <w:sz w:val="22"/>
                <w:szCs w:val="22"/>
              </w:rPr>
            </w:pPr>
            <w:r w:rsidRPr="00426656">
              <w:rPr>
                <w:rFonts w:ascii="Times New Roman" w:eastAsia="Times New Roman" w:hAnsi="Times New Roman" w:cs="Times New Roman"/>
                <w:sz w:val="22"/>
                <w:szCs w:val="22"/>
              </w:rPr>
              <w:t>Aprakstīti resursi, kādā veidā un no kādiem līdzekļiem tiks uzturēti projekta rezultāti pēc projekta beigām/ uzraudzības periodā,  kādus pozitīvus sociālus rezultātus ilgtermiņā dod projekta īstenošana.</w:t>
            </w:r>
          </w:p>
        </w:tc>
        <w:tc>
          <w:tcPr>
            <w:tcW w:w="1701" w:type="dxa"/>
            <w:tcBorders>
              <w:top w:val="nil"/>
              <w:left w:val="nil"/>
              <w:bottom w:val="single" w:sz="8" w:space="0" w:color="000000"/>
              <w:right w:val="single" w:sz="8" w:space="0" w:color="000000"/>
            </w:tcBorders>
          </w:tcPr>
          <w:p w14:paraId="1EF663F0"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78D404BB"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426656" w:rsidRPr="00426656" w14:paraId="1AA3F666" w14:textId="78C67676" w:rsidTr="00426656">
        <w:trPr>
          <w:trHeight w:val="2472"/>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A295FE"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10.</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4D6119DF"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Aktivitātes/ pakalpojuma sniegšanas norise      </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212A6FBB"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aprakstīta aktivitātes/ pakalpojuma sniegšanas norise.</w:t>
            </w:r>
          </w:p>
          <w:p w14:paraId="740D2C1A"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w:t>
            </w:r>
            <w:r w:rsidRPr="006A3CC3">
              <w:rPr>
                <w:rFonts w:ascii="Times New Roman" w:eastAsia="Times New Roman" w:hAnsi="Times New Roman" w:cs="Times New Roman"/>
                <w:b/>
                <w:bCs/>
                <w:sz w:val="22"/>
                <w:szCs w:val="22"/>
              </w:rPr>
              <w:t xml:space="preserve"> -</w:t>
            </w:r>
            <w:r w:rsidRPr="00426656">
              <w:rPr>
                <w:rFonts w:ascii="Times New Roman" w:eastAsia="Times New Roman" w:hAnsi="Times New Roman" w:cs="Times New Roman"/>
                <w:sz w:val="22"/>
                <w:szCs w:val="22"/>
              </w:rPr>
              <w:t xml:space="preserve"> vispārīgi aprakstīta aktivitātes/ pakalpojuma sniegšanas norise.</w:t>
            </w:r>
          </w:p>
          <w:p w14:paraId="3861D31D"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1BECC825" w14:textId="77777777" w:rsidR="00426656" w:rsidRPr="00426656" w:rsidRDefault="00426656" w:rsidP="00426656">
            <w:pPr>
              <w:ind w:left="100"/>
              <w:jc w:val="both"/>
              <w:rPr>
                <w:rFonts w:ascii="Times New Roman" w:eastAsia="Times New Roman" w:hAnsi="Times New Roman" w:cs="Times New Roman"/>
                <w:sz w:val="22"/>
                <w:szCs w:val="22"/>
              </w:rPr>
            </w:pPr>
          </w:p>
          <w:p w14:paraId="65C6E74A" w14:textId="77777777" w:rsidR="00426656" w:rsidRPr="00426656" w:rsidRDefault="00426656" w:rsidP="00426656">
            <w:pPr>
              <w:ind w:left="100"/>
              <w:jc w:val="both"/>
              <w:rPr>
                <w:rFonts w:ascii="Times New Roman" w:eastAsia="Times New Roman" w:hAnsi="Times New Roman" w:cs="Times New Roman"/>
                <w:color w:val="444746"/>
                <w:sz w:val="22"/>
                <w:szCs w:val="22"/>
              </w:rPr>
            </w:pPr>
            <w:r w:rsidRPr="00426656">
              <w:rPr>
                <w:rFonts w:ascii="Times New Roman" w:eastAsia="Times New Roman" w:hAnsi="Times New Roman" w:cs="Times New Roman"/>
                <w:sz w:val="22"/>
                <w:szCs w:val="22"/>
              </w:rPr>
              <w:t>Skaidri aprakstīta esošā situācija un pamatotas aktivitātes, kā sasniegt mērķi. Pārskatāmi un loģiski atspoguļota projekta īstenošanas gaita un skaidri saprotama veicamo darbu secība. Skaidrs projekta īstenošanas laika grafiks un projekta finansēšanas apraksts (finanšu līdzekļu avoti, projekta vadībai nepieciešamie resursi).</w:t>
            </w:r>
          </w:p>
        </w:tc>
        <w:tc>
          <w:tcPr>
            <w:tcW w:w="1701" w:type="dxa"/>
            <w:tcBorders>
              <w:top w:val="nil"/>
              <w:left w:val="nil"/>
              <w:bottom w:val="single" w:sz="8" w:space="0" w:color="000000"/>
              <w:right w:val="single" w:sz="8" w:space="0" w:color="000000"/>
            </w:tcBorders>
          </w:tcPr>
          <w:p w14:paraId="4AEAEDCA"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70BB88DF"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0BABAAC7" w14:textId="657EC487" w:rsidTr="00426656">
        <w:trPr>
          <w:trHeight w:val="316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306BD7"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11.</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1FA5E735"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Atšķirība no esošajiem vai potenciāliem pakalpojumiem/aktivitātēm   </w:t>
            </w:r>
          </w:p>
          <w:p w14:paraId="3AA39666"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  </w:t>
            </w:r>
          </w:p>
          <w:p w14:paraId="30CD9F19" w14:textId="77777777" w:rsidR="00426656" w:rsidRPr="00426656" w:rsidRDefault="00426656" w:rsidP="00426656">
            <w:pPr>
              <w:ind w:left="100"/>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5B5D45F7"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aprakstīta, pamatota atšķirība no esošajiem vai potenciāliem pakalpojumiem/aktivitātēm.</w:t>
            </w:r>
          </w:p>
          <w:p w14:paraId="2452044D"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aprakstīta atšķirība no esošajiem vai potenciāliem pakalpojumiem/aktivitātēm.</w:t>
            </w:r>
          </w:p>
          <w:p w14:paraId="797BC334"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aprakstīta atšķirība no esošajiem vai potenciāliem pakalpojumiem/aktivitātēm. </w:t>
            </w:r>
          </w:p>
          <w:p w14:paraId="1BFC9BCD" w14:textId="77777777" w:rsidR="00426656" w:rsidRPr="00426656" w:rsidRDefault="00426656" w:rsidP="00426656">
            <w:pPr>
              <w:jc w:val="both"/>
              <w:rPr>
                <w:rFonts w:ascii="Times New Roman" w:eastAsia="Times New Roman" w:hAnsi="Times New Roman" w:cs="Times New Roman"/>
                <w:sz w:val="22"/>
                <w:szCs w:val="22"/>
              </w:rPr>
            </w:pPr>
          </w:p>
          <w:p w14:paraId="44F1CF54" w14:textId="77777777" w:rsidR="00426656" w:rsidRPr="00426656" w:rsidRDefault="00426656" w:rsidP="00426656">
            <w:pP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Aprakstīts un pamatots, cik lielā mērogā projektā attīstāmā aktivitāte/pakalpojums ir oriģināls/atšķirīgs. Pamato, ka tāda aktivitāte/pakalpojums konkrētajā teritorijā nav līdz šim bijis pieejams vai ir būtiski uzlabots.</w:t>
            </w:r>
          </w:p>
        </w:tc>
        <w:tc>
          <w:tcPr>
            <w:tcW w:w="1701" w:type="dxa"/>
            <w:tcBorders>
              <w:top w:val="nil"/>
              <w:left w:val="nil"/>
              <w:bottom w:val="single" w:sz="8" w:space="0" w:color="000000"/>
              <w:right w:val="single" w:sz="8" w:space="0" w:color="000000"/>
            </w:tcBorders>
          </w:tcPr>
          <w:p w14:paraId="75F7BDB0"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4B465013"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526126A4" w14:textId="637ACB5B" w:rsidTr="00426656">
        <w:trPr>
          <w:trHeight w:val="67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C33EED"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12.</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0451F181"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Pamatotas attiecināmo izmaksu pozīcijas </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56AA8873"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skaidri pamatota katra attiecināmo izmaksu pozīcija (summa un apjoms)</w:t>
            </w:r>
          </w:p>
          <w:p w14:paraId="67419285"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pamatota katra attiecināmo izmaksu pozīcija (summa un apjoms)</w:t>
            </w:r>
          </w:p>
          <w:p w14:paraId="599EE3FD"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3F9D3B6D"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p>
          <w:p w14:paraId="0DFD8843" w14:textId="6A7A2DFF"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Tiek sniegts katras attiecināmo izmaksu pozīcijas apraksts, norādot tās funkciju un lomu projektā un ietekmi uz kopienas labklājību un projektu kopumā</w:t>
            </w:r>
            <w:r w:rsidR="00BC3D49">
              <w:rPr>
                <w:rFonts w:ascii="Times New Roman" w:eastAsia="Times New Roman" w:hAnsi="Times New Roman" w:cs="Times New Roman"/>
                <w:sz w:val="22"/>
                <w:szCs w:val="22"/>
              </w:rPr>
              <w:t>.</w:t>
            </w:r>
          </w:p>
        </w:tc>
        <w:tc>
          <w:tcPr>
            <w:tcW w:w="1701" w:type="dxa"/>
            <w:tcBorders>
              <w:top w:val="nil"/>
              <w:left w:val="nil"/>
              <w:bottom w:val="single" w:sz="8" w:space="0" w:color="000000"/>
              <w:right w:val="single" w:sz="8" w:space="0" w:color="000000"/>
            </w:tcBorders>
          </w:tcPr>
          <w:p w14:paraId="58144E30"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78D855D2" w14:textId="77777777" w:rsidR="00426656" w:rsidRPr="00426656" w:rsidRDefault="00426656" w:rsidP="00426656">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426656" w:rsidRPr="00426656" w14:paraId="36BCABE6" w14:textId="1E614B7B" w:rsidTr="00426656">
        <w:trPr>
          <w:trHeight w:val="67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14332C"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13.</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45FC17C5" w14:textId="77777777" w:rsidR="00426656" w:rsidRPr="00426656" w:rsidRDefault="00426656" w:rsidP="00426656">
            <w:pPr>
              <w:ind w:left="100"/>
              <w:jc w:val="both"/>
              <w:rPr>
                <w:rFonts w:ascii="Times New Roman" w:eastAsia="Times New Roman" w:hAnsi="Times New Roman" w:cs="Times New Roman"/>
                <w:color w:val="444746"/>
                <w:sz w:val="22"/>
                <w:szCs w:val="22"/>
              </w:rPr>
            </w:pPr>
            <w:r w:rsidRPr="00426656">
              <w:rPr>
                <w:rFonts w:ascii="Times New Roman" w:eastAsia="Times New Roman" w:hAnsi="Times New Roman" w:cs="Times New Roman"/>
                <w:sz w:val="22"/>
                <w:szCs w:val="22"/>
              </w:rPr>
              <w:t>Piederības veicināšana kopienai</w:t>
            </w:r>
          </w:p>
          <w:p w14:paraId="7328B2E9" w14:textId="77777777" w:rsidR="00426656" w:rsidRPr="00426656" w:rsidRDefault="00426656" w:rsidP="00426656">
            <w:pPr>
              <w:ind w:left="100"/>
              <w:jc w:val="both"/>
              <w:rPr>
                <w:rFonts w:ascii="Times New Roman" w:eastAsia="Times New Roman" w:hAnsi="Times New Roman" w:cs="Times New Roman"/>
                <w:color w:val="444746"/>
                <w:sz w:val="22"/>
                <w:szCs w:val="22"/>
              </w:rPr>
            </w:pPr>
          </w:p>
          <w:p w14:paraId="7B648662" w14:textId="77777777" w:rsidR="00426656" w:rsidRPr="00426656" w:rsidRDefault="00426656" w:rsidP="00426656">
            <w:pPr>
              <w:ind w:left="100"/>
              <w:jc w:val="both"/>
              <w:rPr>
                <w:rFonts w:ascii="Times New Roman" w:eastAsia="Times New Roman" w:hAnsi="Times New Roman" w:cs="Times New Roman"/>
                <w:sz w:val="22"/>
                <w:szCs w:val="22"/>
              </w:rPr>
            </w:pPr>
          </w:p>
          <w:p w14:paraId="5A84539D" w14:textId="77777777" w:rsidR="00426656" w:rsidRPr="00426656" w:rsidRDefault="00426656" w:rsidP="00426656">
            <w:pPr>
              <w:ind w:left="100"/>
              <w:jc w:val="both"/>
              <w:rPr>
                <w:rFonts w:ascii="Times New Roman" w:eastAsia="Times New Roman" w:hAnsi="Times New Roman" w:cs="Times New Roman"/>
                <w:color w:val="444746"/>
                <w:sz w:val="22"/>
                <w:szCs w:val="22"/>
              </w:rPr>
            </w:pP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21888B2C"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lastRenderedPageBreak/>
              <w:t>2</w:t>
            </w:r>
            <w:r w:rsidRPr="00426656">
              <w:rPr>
                <w:rFonts w:ascii="Times New Roman" w:eastAsia="Times New Roman" w:hAnsi="Times New Roman" w:cs="Times New Roman"/>
                <w:sz w:val="22"/>
                <w:szCs w:val="22"/>
              </w:rPr>
              <w:t xml:space="preserve"> - aprakstīts, kā projekts veicina komunikāciju un attiecību veidošanu starp dažādām kopienas grupām un indivīdiem; uzlabo dzīves kvalitāti kopumā; vai </w:t>
            </w:r>
            <w:r w:rsidRPr="00426656">
              <w:rPr>
                <w:rFonts w:ascii="Times New Roman" w:eastAsia="Times New Roman" w:hAnsi="Times New Roman" w:cs="Times New Roman"/>
                <w:sz w:val="22"/>
                <w:szCs w:val="22"/>
              </w:rPr>
              <w:lastRenderedPageBreak/>
              <w:t>tas atbilst kopienas vajadzībām un prioritātēm,  iekļauj un respektē vietējās tradīcijas, kultūru un vērtības, veicina piederības sajūtu.</w:t>
            </w:r>
          </w:p>
          <w:p w14:paraId="0E4FE85C" w14:textId="77777777" w:rsidR="00426656" w:rsidRPr="00426656" w:rsidRDefault="00426656" w:rsidP="0042665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daļēji aprakstīts, kā projekts veicina komunikāciju un attiecību veidošanu starp dažādām kopienas grupām un indivīdiem; uzlabo dzīves kvalitāti kopumā; vai tas atbilst kopienas vajadzībām un prioritātēm,  iekļauj un respektē vietējās tradīcijas, kultūru un vērtības, veicina piederības sajūtu.</w:t>
            </w:r>
          </w:p>
          <w:p w14:paraId="2A91CEF1" w14:textId="77777777" w:rsidR="00426656" w:rsidRPr="00426656" w:rsidRDefault="00426656" w:rsidP="0042665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nav apraksta.</w:t>
            </w:r>
          </w:p>
        </w:tc>
        <w:tc>
          <w:tcPr>
            <w:tcW w:w="1701" w:type="dxa"/>
            <w:tcBorders>
              <w:top w:val="nil"/>
              <w:left w:val="nil"/>
              <w:bottom w:val="single" w:sz="8" w:space="0" w:color="000000"/>
              <w:right w:val="single" w:sz="8" w:space="0" w:color="000000"/>
            </w:tcBorders>
          </w:tcPr>
          <w:p w14:paraId="44F87667"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159980A2"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6D757272" w14:textId="3CE87D40" w:rsidTr="00426656">
        <w:trPr>
          <w:trHeight w:val="67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1B60CE"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14.</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585DBF43" w14:textId="77777777" w:rsidR="00426656" w:rsidRPr="00426656" w:rsidRDefault="00426656" w:rsidP="00426656">
            <w:pPr>
              <w:spacing w:after="24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Projekta īstenošanas vieta</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1F7F5412" w14:textId="77777777" w:rsidR="00426656" w:rsidRPr="00426656" w:rsidRDefault="00426656" w:rsidP="00426656">
            <w:pPr>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2 - </w:t>
            </w:r>
            <w:r w:rsidRPr="00426656">
              <w:rPr>
                <w:rFonts w:ascii="Times New Roman" w:eastAsia="Times New Roman" w:hAnsi="Times New Roman" w:cs="Times New Roman"/>
                <w:sz w:val="22"/>
                <w:szCs w:val="22"/>
              </w:rPr>
              <w:t>projekts tiek īstenots Lutriņu, Kursīšu, Rubas, Šķēdes pagastā.</w:t>
            </w:r>
          </w:p>
          <w:p w14:paraId="72C8EB23" w14:textId="7BF54199" w:rsidR="00426656" w:rsidRPr="00426656" w:rsidRDefault="00426656" w:rsidP="00426656">
            <w:pPr>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1 - </w:t>
            </w:r>
            <w:r w:rsidRPr="00426656">
              <w:rPr>
                <w:rFonts w:ascii="Times New Roman" w:eastAsia="Times New Roman" w:hAnsi="Times New Roman" w:cs="Times New Roman"/>
                <w:sz w:val="22"/>
                <w:szCs w:val="22"/>
              </w:rPr>
              <w:t>projekts tiek īstenots Blīdenes, Cieceres, Ezeres, Gaiķu, Jaunauces, Jaunlutriņu,</w:t>
            </w:r>
            <w:r w:rsidR="006A4CDC">
              <w:rPr>
                <w:rFonts w:ascii="Times New Roman" w:eastAsia="Times New Roman" w:hAnsi="Times New Roman" w:cs="Times New Roman"/>
                <w:sz w:val="22"/>
                <w:szCs w:val="22"/>
              </w:rPr>
              <w:t xml:space="preserve"> </w:t>
            </w:r>
            <w:r w:rsidRPr="00426656">
              <w:rPr>
                <w:rFonts w:ascii="Times New Roman" w:eastAsia="Times New Roman" w:hAnsi="Times New Roman" w:cs="Times New Roman"/>
                <w:sz w:val="22"/>
                <w:szCs w:val="22"/>
              </w:rPr>
              <w:t>Nīgrandes, Novadnieku, Pampāļu, Remtes, Saldus, Vadakstes, Zaņas, Zirņu, Zvārdes pagastā.</w:t>
            </w:r>
          </w:p>
          <w:p w14:paraId="1FC7F7BA" w14:textId="77777777" w:rsidR="00426656" w:rsidRDefault="00426656" w:rsidP="00426656">
            <w:pPr>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0 -</w:t>
            </w:r>
            <w:r w:rsidRPr="00426656">
              <w:rPr>
                <w:rFonts w:ascii="Times New Roman" w:eastAsia="Times New Roman" w:hAnsi="Times New Roman" w:cs="Times New Roman"/>
                <w:sz w:val="22"/>
                <w:szCs w:val="22"/>
              </w:rPr>
              <w:t xml:space="preserve"> projekts tiek īstenots Saldus un Brocēnu pilsētā.</w:t>
            </w:r>
          </w:p>
          <w:p w14:paraId="5FD9D2EC" w14:textId="77777777" w:rsidR="004F7A92" w:rsidRPr="004F7A92" w:rsidRDefault="004F7A92" w:rsidP="00426656">
            <w:pPr>
              <w:jc w:val="both"/>
              <w:rPr>
                <w:rFonts w:ascii="Times New Roman" w:eastAsia="Times New Roman" w:hAnsi="Times New Roman" w:cs="Times New Roman"/>
                <w:bCs/>
                <w:sz w:val="22"/>
                <w:szCs w:val="22"/>
              </w:rPr>
            </w:pPr>
          </w:p>
          <w:p w14:paraId="20F18B30" w14:textId="2CF23357" w:rsidR="004F7A92" w:rsidRPr="00426656" w:rsidRDefault="004F7A92" w:rsidP="00426656">
            <w:pPr>
              <w:jc w:val="both"/>
              <w:rPr>
                <w:rFonts w:ascii="Times New Roman" w:eastAsia="Times New Roman" w:hAnsi="Times New Roman" w:cs="Times New Roman"/>
                <w:b/>
                <w:sz w:val="22"/>
                <w:szCs w:val="22"/>
              </w:rPr>
            </w:pPr>
            <w:r w:rsidRPr="004F7A92">
              <w:rPr>
                <w:rFonts w:ascii="Times New Roman" w:eastAsia="Times New Roman" w:hAnsi="Times New Roman" w:cs="Times New Roman"/>
                <w:bCs/>
                <w:sz w:val="22"/>
                <w:szCs w:val="22"/>
              </w:rPr>
              <w:t>Ja projekts tiek īstenots vairākās teritorijās, vērtējums tiek noteikts atbilstoši projekta iesniegumā norādītajai galvenajai projekta īstenošanas vietai, ja tajā tiek īstenota būtiskākā (vairāk nekā 50%) projekta aktivitāšu daļa. Ja šis nosacījums netiek izpildīts, vērtējums tiek noteikts, balstoties uz projekta faktisko aktivitāšu sadalījumu. Ja aktivitāšu sadalījums starp teritorijām ir līdzvērtīgs, vērtējums tiek piešķirts zemākajā iespējamajā līmenī.</w:t>
            </w:r>
          </w:p>
        </w:tc>
        <w:tc>
          <w:tcPr>
            <w:tcW w:w="1701" w:type="dxa"/>
            <w:tcBorders>
              <w:top w:val="nil"/>
              <w:left w:val="nil"/>
              <w:bottom w:val="single" w:sz="8" w:space="0" w:color="000000"/>
              <w:right w:val="single" w:sz="8" w:space="0" w:color="000000"/>
            </w:tcBorders>
          </w:tcPr>
          <w:p w14:paraId="458B95FD" w14:textId="77777777" w:rsidR="00426656" w:rsidRPr="00426656" w:rsidRDefault="00426656" w:rsidP="00426656">
            <w:pP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3E19D525" w14:textId="77777777" w:rsidR="00426656" w:rsidRPr="00426656" w:rsidRDefault="00426656" w:rsidP="00426656">
            <w:pPr>
              <w:jc w:val="both"/>
              <w:rPr>
                <w:rFonts w:ascii="Times New Roman" w:eastAsia="Times New Roman" w:hAnsi="Times New Roman" w:cs="Times New Roman"/>
                <w:b/>
                <w:sz w:val="22"/>
                <w:szCs w:val="22"/>
              </w:rPr>
            </w:pPr>
          </w:p>
        </w:tc>
      </w:tr>
      <w:tr w:rsidR="00426656" w:rsidRPr="00426656" w14:paraId="7924AD8B" w14:textId="0012BE91" w:rsidTr="00426656">
        <w:trPr>
          <w:trHeight w:val="67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B48097"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15.</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20B60064" w14:textId="70228637" w:rsidR="00426656" w:rsidRPr="00426656" w:rsidRDefault="00426656" w:rsidP="00426656">
            <w:pP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Ieguldījums </w:t>
            </w:r>
            <w:r w:rsidR="0080250A">
              <w:rPr>
                <w:rFonts w:ascii="Times New Roman" w:eastAsia="Times New Roman" w:hAnsi="Times New Roman" w:cs="Times New Roman"/>
                <w:sz w:val="22"/>
                <w:szCs w:val="22"/>
              </w:rPr>
              <w:t>S</w:t>
            </w:r>
            <w:r w:rsidRPr="00426656">
              <w:rPr>
                <w:rFonts w:ascii="Times New Roman" w:eastAsia="Times New Roman" w:hAnsi="Times New Roman" w:cs="Times New Roman"/>
                <w:sz w:val="22"/>
                <w:szCs w:val="22"/>
              </w:rPr>
              <w:t xml:space="preserve">tratēģijas īstenošanas teritorijā, ko dod projekta īstenošana </w:t>
            </w: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0139C683" w14:textId="77777777" w:rsidR="00426656" w:rsidRPr="00426656" w:rsidRDefault="00426656" w:rsidP="00426656">
            <w:pPr>
              <w:jc w:val="both"/>
              <w:rPr>
                <w:rFonts w:ascii="Times New Roman" w:eastAsia="Times New Roman" w:hAnsi="Times New Roman" w:cs="Times New Roman"/>
                <w:sz w:val="22"/>
                <w:szCs w:val="22"/>
                <w:shd w:val="clear" w:color="auto" w:fill="D9EAD3"/>
              </w:rPr>
            </w:pPr>
            <w:r w:rsidRPr="00426656">
              <w:rPr>
                <w:rFonts w:ascii="Times New Roman" w:eastAsia="Times New Roman" w:hAnsi="Times New Roman" w:cs="Times New Roman"/>
                <w:b/>
                <w:sz w:val="22"/>
                <w:szCs w:val="22"/>
              </w:rPr>
              <w:t>2 -</w:t>
            </w:r>
            <w:r w:rsidRPr="00426656">
              <w:rPr>
                <w:rFonts w:ascii="Times New Roman" w:eastAsia="Times New Roman" w:hAnsi="Times New Roman" w:cs="Times New Roman"/>
                <w:sz w:val="22"/>
                <w:szCs w:val="22"/>
              </w:rPr>
              <w:t xml:space="preserve"> pamatota atbilstība Stratēģijai, ir  atsauces uz Stratēģiju.</w:t>
            </w:r>
          </w:p>
          <w:p w14:paraId="20813C53" w14:textId="447760E3" w:rsidR="00426656" w:rsidRPr="00426656" w:rsidRDefault="00426656" w:rsidP="00426656">
            <w:pPr>
              <w:jc w:val="both"/>
              <w:rPr>
                <w:rFonts w:ascii="Times New Roman" w:eastAsia="Times New Roman" w:hAnsi="Times New Roman" w:cs="Times New Roman"/>
                <w:sz w:val="22"/>
                <w:szCs w:val="22"/>
                <w:shd w:val="clear" w:color="auto" w:fill="CFE2F3"/>
              </w:rPr>
            </w:pPr>
            <w:r w:rsidRPr="00426656">
              <w:rPr>
                <w:rFonts w:ascii="Times New Roman" w:eastAsia="Times New Roman" w:hAnsi="Times New Roman" w:cs="Times New Roman"/>
                <w:b/>
                <w:sz w:val="22"/>
                <w:szCs w:val="22"/>
              </w:rPr>
              <w:t>1 -</w:t>
            </w:r>
            <w:r w:rsidRPr="00426656">
              <w:rPr>
                <w:rFonts w:ascii="Times New Roman" w:eastAsia="Times New Roman" w:hAnsi="Times New Roman" w:cs="Times New Roman"/>
                <w:sz w:val="22"/>
                <w:szCs w:val="22"/>
              </w:rPr>
              <w:t xml:space="preserve"> vispārīgi pamatota atbilstība Stratēģijai, ir  atsauces uz Stratēģiju.</w:t>
            </w:r>
          </w:p>
          <w:p w14:paraId="18F4007E" w14:textId="77777777" w:rsidR="00426656" w:rsidRPr="00426656" w:rsidRDefault="00426656" w:rsidP="00426656">
            <w:pPr>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0 -</w:t>
            </w:r>
            <w:r w:rsidRPr="00426656">
              <w:rPr>
                <w:rFonts w:ascii="Times New Roman" w:eastAsia="Times New Roman" w:hAnsi="Times New Roman" w:cs="Times New Roman"/>
                <w:sz w:val="22"/>
                <w:szCs w:val="22"/>
              </w:rPr>
              <w:t xml:space="preserve"> nav apraksta.</w:t>
            </w:r>
          </w:p>
          <w:p w14:paraId="63C39390" w14:textId="77777777" w:rsidR="00426656" w:rsidRPr="00426656" w:rsidRDefault="00426656" w:rsidP="00426656">
            <w:pPr>
              <w:jc w:val="both"/>
              <w:rPr>
                <w:rFonts w:ascii="Times New Roman" w:eastAsia="Times New Roman" w:hAnsi="Times New Roman" w:cs="Times New Roman"/>
                <w:sz w:val="22"/>
                <w:szCs w:val="22"/>
              </w:rPr>
            </w:pPr>
          </w:p>
          <w:p w14:paraId="6100DCD4" w14:textId="77777777" w:rsidR="00426656" w:rsidRPr="00426656" w:rsidRDefault="00426656" w:rsidP="00426656">
            <w:pPr>
              <w:jc w:val="both"/>
              <w:rPr>
                <w:rFonts w:ascii="Times New Roman" w:eastAsia="Times New Roman" w:hAnsi="Times New Roman" w:cs="Times New Roman"/>
                <w:b/>
                <w:sz w:val="22"/>
                <w:szCs w:val="22"/>
              </w:rPr>
            </w:pPr>
            <w:r w:rsidRPr="00426656">
              <w:rPr>
                <w:rFonts w:ascii="Times New Roman" w:eastAsia="Times New Roman" w:hAnsi="Times New Roman" w:cs="Times New Roman"/>
                <w:sz w:val="22"/>
                <w:szCs w:val="22"/>
              </w:rPr>
              <w:t xml:space="preserve">Projekta mērķi, aktivitātes, rezultāti ir saskaņā ar Stratēģiju, projekta īstenošana dod pienesumu VRG teritorijas attīstībai. </w:t>
            </w:r>
          </w:p>
        </w:tc>
        <w:tc>
          <w:tcPr>
            <w:tcW w:w="1701" w:type="dxa"/>
            <w:tcBorders>
              <w:top w:val="nil"/>
              <w:left w:val="nil"/>
              <w:bottom w:val="single" w:sz="8" w:space="0" w:color="000000"/>
              <w:right w:val="single" w:sz="8" w:space="0" w:color="000000"/>
            </w:tcBorders>
          </w:tcPr>
          <w:p w14:paraId="567EDE6F" w14:textId="77777777" w:rsidR="00426656" w:rsidRPr="00426656" w:rsidRDefault="00426656" w:rsidP="00426656">
            <w:pP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6A257725" w14:textId="77777777" w:rsidR="00426656" w:rsidRPr="00426656" w:rsidRDefault="00426656" w:rsidP="00426656">
            <w:pPr>
              <w:jc w:val="both"/>
              <w:rPr>
                <w:rFonts w:ascii="Times New Roman" w:eastAsia="Times New Roman" w:hAnsi="Times New Roman" w:cs="Times New Roman"/>
                <w:b/>
                <w:sz w:val="22"/>
                <w:szCs w:val="22"/>
              </w:rPr>
            </w:pPr>
          </w:p>
        </w:tc>
      </w:tr>
      <w:tr w:rsidR="00426656" w:rsidRPr="00426656" w14:paraId="3FC7C546" w14:textId="3A58C8AB" w:rsidTr="00426656">
        <w:trPr>
          <w:trHeight w:val="262"/>
        </w:trPr>
        <w:tc>
          <w:tcPr>
            <w:tcW w:w="8354" w:type="dxa"/>
            <w:gridSpan w:val="3"/>
            <w:tcBorders>
              <w:top w:val="nil"/>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vAlign w:val="center"/>
          </w:tcPr>
          <w:p w14:paraId="0F22A95B" w14:textId="77777777" w:rsidR="00426656" w:rsidRPr="00426656" w:rsidRDefault="00426656" w:rsidP="00426656">
            <w:pPr>
              <w:ind w:left="100"/>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lastRenderedPageBreak/>
              <w:t>Īpašais vērtēšanas kritērijs</w:t>
            </w:r>
          </w:p>
        </w:tc>
        <w:tc>
          <w:tcPr>
            <w:tcW w:w="1701" w:type="dxa"/>
            <w:tcBorders>
              <w:top w:val="nil"/>
              <w:left w:val="single" w:sz="8" w:space="0" w:color="000000"/>
              <w:bottom w:val="single" w:sz="8" w:space="0" w:color="000000"/>
              <w:right w:val="single" w:sz="8" w:space="0" w:color="000000"/>
            </w:tcBorders>
            <w:shd w:val="clear" w:color="auto" w:fill="E7E6E6" w:themeFill="background2"/>
          </w:tcPr>
          <w:p w14:paraId="096EA58C"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single" w:sz="8" w:space="0" w:color="000000"/>
              <w:bottom w:val="single" w:sz="8" w:space="0" w:color="000000"/>
              <w:right w:val="single" w:sz="8" w:space="0" w:color="000000"/>
            </w:tcBorders>
            <w:shd w:val="clear" w:color="auto" w:fill="E7E6E6" w:themeFill="background2"/>
          </w:tcPr>
          <w:p w14:paraId="7B1723C1"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268A6CEF" w14:textId="41C3A8EF" w:rsidTr="00426656">
        <w:trPr>
          <w:trHeight w:val="5571"/>
        </w:trPr>
        <w:tc>
          <w:tcPr>
            <w:tcW w:w="3435"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E7F7A0"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16. Viedās pieejas kritērijs (iegūtie punkti tiek summēti) </w:t>
            </w:r>
            <w:r w:rsidRPr="00426656">
              <w:rPr>
                <w:rFonts w:ascii="Times New Roman" w:eastAsia="Times New Roman" w:hAnsi="Times New Roman" w:cs="Times New Roman"/>
                <w:sz w:val="22"/>
                <w:szCs w:val="22"/>
              </w:rPr>
              <w:tab/>
            </w:r>
          </w:p>
          <w:p w14:paraId="7713B639" w14:textId="77777777" w:rsidR="00426656" w:rsidRPr="00426656" w:rsidRDefault="00426656" w:rsidP="00426656">
            <w:pPr>
              <w:ind w:left="100"/>
              <w:jc w:val="both"/>
              <w:rPr>
                <w:rFonts w:ascii="Times New Roman" w:eastAsia="Times New Roman" w:hAnsi="Times New Roman" w:cs="Times New Roman"/>
                <w:color w:val="444746"/>
                <w:sz w:val="22"/>
                <w:szCs w:val="22"/>
              </w:rPr>
            </w:pPr>
          </w:p>
          <w:p w14:paraId="4A42A7B6" w14:textId="77777777" w:rsidR="00426656" w:rsidRPr="00426656" w:rsidRDefault="00426656" w:rsidP="00426656">
            <w:pPr>
              <w:ind w:left="100"/>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tcMar>
              <w:top w:w="100" w:type="dxa"/>
              <w:left w:w="100" w:type="dxa"/>
              <w:bottom w:w="100" w:type="dxa"/>
              <w:right w:w="100" w:type="dxa"/>
            </w:tcMar>
          </w:tcPr>
          <w:p w14:paraId="7A28C675"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0,5 - Klimata pārmaiņas</w:t>
            </w:r>
            <w:r w:rsidRPr="00426656">
              <w:rPr>
                <w:rFonts w:ascii="Times New Roman" w:eastAsia="Times New Roman" w:hAnsi="Times New Roman" w:cs="Times New Roman"/>
                <w:sz w:val="22"/>
                <w:szCs w:val="22"/>
              </w:rPr>
              <w:t>. Risinājumi, kas palīdz pielāgoties klimata pārmaiņām un/vai sniedz ieguldījumu klimata pārmaiņu radīto seku novēršanai/ mazināšanai.</w:t>
            </w:r>
          </w:p>
          <w:p w14:paraId="09527270"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w:t>
            </w:r>
            <w:r w:rsidRPr="00426656">
              <w:rPr>
                <w:rFonts w:ascii="Times New Roman" w:eastAsia="Times New Roman" w:hAnsi="Times New Roman" w:cs="Times New Roman"/>
                <w:sz w:val="22"/>
                <w:szCs w:val="22"/>
              </w:rPr>
              <w:t xml:space="preserve"> - </w:t>
            </w:r>
            <w:r w:rsidRPr="00426656">
              <w:rPr>
                <w:rFonts w:ascii="Times New Roman" w:eastAsia="Times New Roman" w:hAnsi="Times New Roman" w:cs="Times New Roman"/>
                <w:b/>
                <w:sz w:val="22"/>
                <w:szCs w:val="22"/>
              </w:rPr>
              <w:t>Multiplikatīva pieeja.</w:t>
            </w:r>
            <w:r w:rsidRPr="00426656">
              <w:rPr>
                <w:rFonts w:ascii="Times New Roman" w:eastAsia="Times New Roman" w:hAnsi="Times New Roman" w:cs="Times New Roman"/>
                <w:sz w:val="22"/>
                <w:szCs w:val="22"/>
              </w:rPr>
              <w:t xml:space="preserve"> Aktivitāšu/pakalpojumu savstarpēja koordinācija, panākot, ka vieni risinājumi ietekmē un papildina citu attīstību, tādā veidā nodrošinot kompleksu jautājumu risināšanu teritorijas attīstībai.</w:t>
            </w:r>
          </w:p>
          <w:p w14:paraId="3AFCF6F3"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w:t>
            </w:r>
            <w:r w:rsidRPr="00426656">
              <w:rPr>
                <w:rFonts w:ascii="Times New Roman" w:eastAsia="Times New Roman" w:hAnsi="Times New Roman" w:cs="Times New Roman"/>
                <w:sz w:val="22"/>
                <w:szCs w:val="22"/>
              </w:rPr>
              <w:t xml:space="preserve"> - </w:t>
            </w:r>
            <w:r w:rsidRPr="00426656">
              <w:rPr>
                <w:rFonts w:ascii="Times New Roman" w:eastAsia="Times New Roman" w:hAnsi="Times New Roman" w:cs="Times New Roman"/>
                <w:b/>
                <w:sz w:val="22"/>
                <w:szCs w:val="22"/>
              </w:rPr>
              <w:t>Pamatoti</w:t>
            </w:r>
            <w:r w:rsidRPr="00426656">
              <w:rPr>
                <w:rFonts w:ascii="Times New Roman" w:eastAsia="Times New Roman" w:hAnsi="Times New Roman" w:cs="Times New Roman"/>
                <w:sz w:val="22"/>
                <w:szCs w:val="22"/>
              </w:rPr>
              <w:t xml:space="preserve"> </w:t>
            </w:r>
            <w:r w:rsidRPr="00426656">
              <w:rPr>
                <w:rFonts w:ascii="Times New Roman" w:eastAsia="Times New Roman" w:hAnsi="Times New Roman" w:cs="Times New Roman"/>
                <w:b/>
                <w:sz w:val="22"/>
                <w:szCs w:val="22"/>
              </w:rPr>
              <w:t xml:space="preserve">sadarbībā tiek risināti sociālie izaicinājumi konkrētai mērķgrupai. </w:t>
            </w:r>
            <w:r w:rsidRPr="00426656">
              <w:rPr>
                <w:rFonts w:ascii="Times New Roman" w:eastAsia="Times New Roman" w:hAnsi="Times New Roman" w:cs="Times New Roman"/>
                <w:sz w:val="22"/>
                <w:szCs w:val="22"/>
              </w:rPr>
              <w:t xml:space="preserve">Tiek  iesaistīta  sabiedrība/dažādas organizācijas/ pašvaldība/ uzņēmēji. </w:t>
            </w:r>
          </w:p>
          <w:p w14:paraId="159A8DF7"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0,5 - Pakalpojumu/aktivitāšu sasaiste ar zinātni un pētniecību. </w:t>
            </w:r>
            <w:r w:rsidRPr="00426656">
              <w:rPr>
                <w:rFonts w:ascii="Times New Roman" w:eastAsia="Times New Roman" w:hAnsi="Times New Roman" w:cs="Times New Roman"/>
                <w:sz w:val="22"/>
                <w:szCs w:val="22"/>
              </w:rPr>
              <w:t xml:space="preserve"> Izmantoti jaunākie zinātnes sasniegumi, ir sadarbība ar augstskolām vai attiecīgās jomas zinātniekiem un pētniekiem,</w:t>
            </w:r>
          </w:p>
          <w:p w14:paraId="6544ED5B"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0,5 - Pieejamība sociālajiem  pakalpojumiem/aktivitātēm.</w:t>
            </w:r>
            <w:r w:rsidRPr="00426656">
              <w:rPr>
                <w:rFonts w:ascii="Times New Roman" w:eastAsia="Times New Roman" w:hAnsi="Times New Roman" w:cs="Times New Roman"/>
                <w:sz w:val="22"/>
                <w:szCs w:val="22"/>
              </w:rPr>
              <w:t xml:space="preserve"> Aprakstīta   sociālo pakalpojumu/aktivitāšu pieejamība cilvēkiem ar veselības traucējumiem/ invaliditāti. </w:t>
            </w:r>
          </w:p>
          <w:p w14:paraId="2052B7D8"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0,5 - Viedo ciemu kustības atpazīstamība</w:t>
            </w:r>
            <w:r w:rsidRPr="00426656">
              <w:rPr>
                <w:rFonts w:ascii="Times New Roman" w:eastAsia="Times New Roman" w:hAnsi="Times New Roman" w:cs="Times New Roman"/>
                <w:sz w:val="22"/>
                <w:szCs w:val="22"/>
              </w:rPr>
              <w:t>. Projekta aktivitāte balstīta Viedā ciema stratēģijā  vai tiek īstenotas aktivitātes, kas sekmē Viedā ciema statusa iegūšanu/ atpazīstamību.</w:t>
            </w:r>
          </w:p>
          <w:p w14:paraId="20638FA5"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0,5 - Digitāla kopiena</w:t>
            </w:r>
            <w:r w:rsidRPr="00426656">
              <w:rPr>
                <w:rFonts w:ascii="Times New Roman" w:eastAsia="Times New Roman" w:hAnsi="Times New Roman" w:cs="Times New Roman"/>
                <w:sz w:val="22"/>
                <w:szCs w:val="22"/>
              </w:rPr>
              <w:t>. Tiek veidotas prasmes, zināšanas, kompetences digitālā jomā.</w:t>
            </w:r>
          </w:p>
        </w:tc>
        <w:tc>
          <w:tcPr>
            <w:tcW w:w="1701" w:type="dxa"/>
            <w:tcBorders>
              <w:top w:val="nil"/>
              <w:left w:val="nil"/>
              <w:bottom w:val="single" w:sz="8" w:space="0" w:color="000000"/>
              <w:right w:val="single" w:sz="8" w:space="0" w:color="000000"/>
            </w:tcBorders>
          </w:tcPr>
          <w:p w14:paraId="29954F82" w14:textId="77777777" w:rsidR="00426656" w:rsidRPr="00426656" w:rsidRDefault="00426656" w:rsidP="0042665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0A34C28D" w14:textId="77777777" w:rsidR="00426656" w:rsidRPr="00426656" w:rsidRDefault="00426656" w:rsidP="00426656">
            <w:pPr>
              <w:ind w:left="100"/>
              <w:jc w:val="both"/>
              <w:rPr>
                <w:rFonts w:ascii="Times New Roman" w:eastAsia="Times New Roman" w:hAnsi="Times New Roman" w:cs="Times New Roman"/>
                <w:b/>
                <w:sz w:val="22"/>
                <w:szCs w:val="22"/>
              </w:rPr>
            </w:pPr>
          </w:p>
        </w:tc>
      </w:tr>
      <w:tr w:rsidR="00426656" w:rsidRPr="00426656" w14:paraId="552E078D" w14:textId="25185A04" w:rsidTr="00426656">
        <w:trPr>
          <w:trHeight w:val="334"/>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81C4F3" w14:textId="77777777" w:rsidR="00426656" w:rsidRPr="00426656" w:rsidRDefault="00426656" w:rsidP="0042665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31,5</w:t>
            </w:r>
          </w:p>
        </w:tc>
        <w:tc>
          <w:tcPr>
            <w:tcW w:w="7454"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386D53A1"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Max kopējais punktu skaits </w:t>
            </w:r>
          </w:p>
        </w:tc>
        <w:tc>
          <w:tcPr>
            <w:tcW w:w="1701" w:type="dxa"/>
            <w:tcBorders>
              <w:top w:val="nil"/>
              <w:left w:val="nil"/>
              <w:bottom w:val="single" w:sz="8" w:space="0" w:color="000000"/>
              <w:right w:val="single" w:sz="8" w:space="0" w:color="000000"/>
            </w:tcBorders>
          </w:tcPr>
          <w:p w14:paraId="1505C555" w14:textId="77777777" w:rsidR="00426656" w:rsidRPr="00426656" w:rsidRDefault="00426656" w:rsidP="00426656">
            <w:pPr>
              <w:ind w:left="100"/>
              <w:jc w:val="both"/>
              <w:rPr>
                <w:rFonts w:ascii="Times New Roman" w:eastAsia="Times New Roman" w:hAnsi="Times New Roman" w:cs="Times New Roman"/>
                <w:sz w:val="22"/>
                <w:szCs w:val="22"/>
              </w:rPr>
            </w:pPr>
          </w:p>
        </w:tc>
        <w:tc>
          <w:tcPr>
            <w:tcW w:w="3969" w:type="dxa"/>
            <w:tcBorders>
              <w:top w:val="nil"/>
              <w:left w:val="nil"/>
              <w:bottom w:val="single" w:sz="8" w:space="0" w:color="000000"/>
              <w:right w:val="single" w:sz="8" w:space="0" w:color="000000"/>
            </w:tcBorders>
          </w:tcPr>
          <w:p w14:paraId="3242072C" w14:textId="77777777" w:rsidR="00426656" w:rsidRPr="00426656" w:rsidRDefault="00426656" w:rsidP="00426656">
            <w:pPr>
              <w:ind w:left="100"/>
              <w:jc w:val="both"/>
              <w:rPr>
                <w:rFonts w:ascii="Times New Roman" w:eastAsia="Times New Roman" w:hAnsi="Times New Roman" w:cs="Times New Roman"/>
                <w:sz w:val="22"/>
                <w:szCs w:val="22"/>
              </w:rPr>
            </w:pPr>
          </w:p>
        </w:tc>
      </w:tr>
      <w:tr w:rsidR="00426656" w:rsidRPr="00426656" w14:paraId="03CDBC7E" w14:textId="2A19F3E9" w:rsidTr="00426656">
        <w:trPr>
          <w:trHeight w:val="356"/>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E491AC" w14:textId="77777777" w:rsidR="00426656" w:rsidRPr="00426656" w:rsidRDefault="00426656" w:rsidP="00426656">
            <w:pPr>
              <w:ind w:left="100"/>
              <w:jc w:val="center"/>
              <w:rPr>
                <w:rFonts w:ascii="Times New Roman" w:eastAsia="Times New Roman" w:hAnsi="Times New Roman" w:cs="Times New Roman"/>
                <w:color w:val="FF0000"/>
                <w:sz w:val="22"/>
                <w:szCs w:val="22"/>
              </w:rPr>
            </w:pPr>
            <w:r w:rsidRPr="00426656">
              <w:rPr>
                <w:rFonts w:ascii="Times New Roman" w:eastAsia="Times New Roman" w:hAnsi="Times New Roman" w:cs="Times New Roman"/>
                <w:b/>
                <w:sz w:val="22"/>
                <w:szCs w:val="22"/>
              </w:rPr>
              <w:t>18</w:t>
            </w:r>
          </w:p>
        </w:tc>
        <w:tc>
          <w:tcPr>
            <w:tcW w:w="7454"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18B57171"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Min punktu skaits pozitīva atzinuma saņemšanai</w:t>
            </w:r>
          </w:p>
        </w:tc>
        <w:tc>
          <w:tcPr>
            <w:tcW w:w="1701" w:type="dxa"/>
            <w:tcBorders>
              <w:top w:val="nil"/>
              <w:left w:val="nil"/>
              <w:bottom w:val="single" w:sz="8" w:space="0" w:color="000000"/>
              <w:right w:val="single" w:sz="8" w:space="0" w:color="000000"/>
            </w:tcBorders>
          </w:tcPr>
          <w:p w14:paraId="7C26ECBD" w14:textId="77777777" w:rsidR="00426656" w:rsidRPr="00426656" w:rsidRDefault="00426656" w:rsidP="00426656">
            <w:pPr>
              <w:ind w:left="100"/>
              <w:jc w:val="both"/>
              <w:rPr>
                <w:rFonts w:ascii="Times New Roman" w:eastAsia="Times New Roman" w:hAnsi="Times New Roman" w:cs="Times New Roman"/>
                <w:sz w:val="22"/>
                <w:szCs w:val="22"/>
              </w:rPr>
            </w:pPr>
          </w:p>
        </w:tc>
        <w:tc>
          <w:tcPr>
            <w:tcW w:w="3969" w:type="dxa"/>
            <w:tcBorders>
              <w:top w:val="nil"/>
              <w:left w:val="nil"/>
              <w:bottom w:val="single" w:sz="8" w:space="0" w:color="000000"/>
              <w:right w:val="single" w:sz="8" w:space="0" w:color="000000"/>
            </w:tcBorders>
          </w:tcPr>
          <w:p w14:paraId="40AEEBB7" w14:textId="77777777" w:rsidR="00426656" w:rsidRPr="00426656" w:rsidRDefault="00426656" w:rsidP="00426656">
            <w:pPr>
              <w:ind w:left="100"/>
              <w:jc w:val="both"/>
              <w:rPr>
                <w:rFonts w:ascii="Times New Roman" w:eastAsia="Times New Roman" w:hAnsi="Times New Roman" w:cs="Times New Roman"/>
                <w:sz w:val="22"/>
                <w:szCs w:val="22"/>
              </w:rPr>
            </w:pPr>
          </w:p>
        </w:tc>
      </w:tr>
      <w:tr w:rsidR="00426656" w:rsidRPr="00426656" w14:paraId="4B3897F4" w14:textId="11959C8E" w:rsidTr="00426656">
        <w:trPr>
          <w:trHeight w:val="485"/>
        </w:trPr>
        <w:tc>
          <w:tcPr>
            <w:tcW w:w="8354"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C4E958" w14:textId="77777777" w:rsidR="00426656" w:rsidRPr="00426656" w:rsidRDefault="00426656" w:rsidP="0042665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Ja vairāki projekti ir ieguvuši vienādu punktu skaitu, priekšroka, piešķirot papildus 0,01 punktu, tiek dota projekta iesniedzējam, kurš ieguvis vairāk punktu īpašajos kritērijos.</w:t>
            </w:r>
          </w:p>
        </w:tc>
        <w:tc>
          <w:tcPr>
            <w:tcW w:w="1701" w:type="dxa"/>
            <w:tcBorders>
              <w:top w:val="nil"/>
              <w:left w:val="single" w:sz="8" w:space="0" w:color="000000"/>
              <w:bottom w:val="single" w:sz="8" w:space="0" w:color="000000"/>
              <w:right w:val="single" w:sz="8" w:space="0" w:color="000000"/>
            </w:tcBorders>
          </w:tcPr>
          <w:p w14:paraId="67AEF471" w14:textId="77777777" w:rsidR="00426656" w:rsidRPr="00426656" w:rsidRDefault="00426656" w:rsidP="00426656">
            <w:pPr>
              <w:ind w:left="100"/>
              <w:jc w:val="both"/>
              <w:rPr>
                <w:rFonts w:ascii="Times New Roman" w:eastAsia="Times New Roman" w:hAnsi="Times New Roman" w:cs="Times New Roman"/>
                <w:sz w:val="22"/>
                <w:szCs w:val="22"/>
              </w:rPr>
            </w:pPr>
          </w:p>
        </w:tc>
        <w:tc>
          <w:tcPr>
            <w:tcW w:w="3969" w:type="dxa"/>
            <w:tcBorders>
              <w:top w:val="nil"/>
              <w:left w:val="single" w:sz="8" w:space="0" w:color="000000"/>
              <w:bottom w:val="single" w:sz="8" w:space="0" w:color="000000"/>
              <w:right w:val="single" w:sz="8" w:space="0" w:color="000000"/>
            </w:tcBorders>
          </w:tcPr>
          <w:p w14:paraId="33A3BB98" w14:textId="77777777" w:rsidR="00426656" w:rsidRPr="00426656" w:rsidRDefault="00426656" w:rsidP="00426656">
            <w:pPr>
              <w:ind w:left="100"/>
              <w:jc w:val="both"/>
              <w:rPr>
                <w:rFonts w:ascii="Times New Roman" w:eastAsia="Times New Roman" w:hAnsi="Times New Roman" w:cs="Times New Roman"/>
                <w:sz w:val="22"/>
                <w:szCs w:val="22"/>
              </w:rPr>
            </w:pPr>
          </w:p>
        </w:tc>
      </w:tr>
    </w:tbl>
    <w:p w14:paraId="5F31B204" w14:textId="77777777" w:rsidR="00426656" w:rsidRDefault="00426656" w:rsidP="00426656"/>
    <w:sectPr w:rsidR="00426656" w:rsidSect="004F7A92">
      <w:pgSz w:w="16838" w:h="11906" w:orient="landscape"/>
      <w:pgMar w:top="851" w:right="851" w:bottom="70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A819D" w14:textId="77777777" w:rsidR="00216868" w:rsidRDefault="00216868" w:rsidP="00426656">
      <w:r>
        <w:separator/>
      </w:r>
    </w:p>
  </w:endnote>
  <w:endnote w:type="continuationSeparator" w:id="0">
    <w:p w14:paraId="4AE0BA8C" w14:textId="77777777" w:rsidR="00216868" w:rsidRDefault="00216868" w:rsidP="0042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5EBFD" w14:textId="77777777" w:rsidR="00216868" w:rsidRDefault="00216868" w:rsidP="00426656">
      <w:r>
        <w:separator/>
      </w:r>
    </w:p>
  </w:footnote>
  <w:footnote w:type="continuationSeparator" w:id="0">
    <w:p w14:paraId="6AF133A2" w14:textId="77777777" w:rsidR="00216868" w:rsidRDefault="00216868" w:rsidP="004266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656"/>
    <w:rsid w:val="00216868"/>
    <w:rsid w:val="003164A2"/>
    <w:rsid w:val="00316D10"/>
    <w:rsid w:val="00405EE4"/>
    <w:rsid w:val="00426656"/>
    <w:rsid w:val="00494565"/>
    <w:rsid w:val="004F7A92"/>
    <w:rsid w:val="00626FDF"/>
    <w:rsid w:val="006A3CC3"/>
    <w:rsid w:val="006A4CDC"/>
    <w:rsid w:val="006A799F"/>
    <w:rsid w:val="006C27AE"/>
    <w:rsid w:val="007909FF"/>
    <w:rsid w:val="007E3578"/>
    <w:rsid w:val="0080250A"/>
    <w:rsid w:val="009C0E23"/>
    <w:rsid w:val="009F3CA0"/>
    <w:rsid w:val="00A35788"/>
    <w:rsid w:val="00A915A3"/>
    <w:rsid w:val="00B75D1D"/>
    <w:rsid w:val="00BC3D49"/>
    <w:rsid w:val="00C53678"/>
    <w:rsid w:val="00CC75E1"/>
    <w:rsid w:val="00DE61E9"/>
    <w:rsid w:val="00E71302"/>
    <w:rsid w:val="00F32F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BD27A"/>
  <w15:chartTrackingRefBased/>
  <w15:docId w15:val="{308DC5EB-0CBA-4671-90C1-5E522F172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656"/>
    <w:pPr>
      <w:spacing w:after="0" w:line="240" w:lineRule="auto"/>
    </w:pPr>
    <w:rPr>
      <w:rFonts w:ascii="Calibri" w:eastAsia="Calibri" w:hAnsi="Calibri" w:cs="Calibri"/>
      <w:kern w:val="0"/>
      <w:sz w:val="20"/>
      <w:szCs w:val="20"/>
      <w:lang w:val="lv-LV"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6656"/>
    <w:pPr>
      <w:tabs>
        <w:tab w:val="center" w:pos="4513"/>
        <w:tab w:val="right" w:pos="9026"/>
      </w:tabs>
    </w:pPr>
  </w:style>
  <w:style w:type="character" w:customStyle="1" w:styleId="HeaderChar">
    <w:name w:val="Header Char"/>
    <w:basedOn w:val="DefaultParagraphFont"/>
    <w:link w:val="Header"/>
    <w:uiPriority w:val="99"/>
    <w:rsid w:val="00426656"/>
    <w:rPr>
      <w:rFonts w:ascii="Calibri" w:eastAsia="Calibri" w:hAnsi="Calibri" w:cs="Calibri"/>
      <w:kern w:val="0"/>
      <w:sz w:val="20"/>
      <w:szCs w:val="20"/>
      <w:lang w:val="lv-LV" w:eastAsia="en-GB"/>
      <w14:ligatures w14:val="none"/>
    </w:rPr>
  </w:style>
  <w:style w:type="paragraph" w:styleId="Footer">
    <w:name w:val="footer"/>
    <w:basedOn w:val="Normal"/>
    <w:link w:val="FooterChar"/>
    <w:uiPriority w:val="99"/>
    <w:unhideWhenUsed/>
    <w:rsid w:val="00426656"/>
    <w:pPr>
      <w:tabs>
        <w:tab w:val="center" w:pos="4513"/>
        <w:tab w:val="right" w:pos="9026"/>
      </w:tabs>
    </w:pPr>
  </w:style>
  <w:style w:type="character" w:customStyle="1" w:styleId="FooterChar">
    <w:name w:val="Footer Char"/>
    <w:basedOn w:val="DefaultParagraphFont"/>
    <w:link w:val="Footer"/>
    <w:uiPriority w:val="99"/>
    <w:rsid w:val="00426656"/>
    <w:rPr>
      <w:rFonts w:ascii="Calibri" w:eastAsia="Calibri" w:hAnsi="Calibri" w:cs="Calibri"/>
      <w:kern w:val="0"/>
      <w:sz w:val="20"/>
      <w:szCs w:val="20"/>
      <w:lang w:val="lv-LV"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9398</Words>
  <Characters>5357</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Ozolina</dc:creator>
  <cp:keywords/>
  <dc:description/>
  <cp:lastModifiedBy>Guna Zēģele</cp:lastModifiedBy>
  <cp:revision>2</cp:revision>
  <dcterms:created xsi:type="dcterms:W3CDTF">2026-04-21T13:47:00Z</dcterms:created>
  <dcterms:modified xsi:type="dcterms:W3CDTF">2026-04-21T13:47:00Z</dcterms:modified>
</cp:coreProperties>
</file>