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3EE1B" w14:textId="77777777" w:rsidR="0034161C" w:rsidRDefault="0034161C" w:rsidP="0034161C">
      <w:pPr>
        <w:spacing w:after="0" w:line="240" w:lineRule="auto"/>
        <w:contextualSpacing/>
        <w:jc w:val="both"/>
        <w:rPr>
          <w:rFonts w:ascii="Times New Roman" w:eastAsia="Calibri" w:hAnsi="Times New Roman" w:cs="Times New Roman"/>
          <w:b/>
          <w:sz w:val="24"/>
          <w:szCs w:val="24"/>
        </w:rPr>
      </w:pPr>
      <w:bookmarkStart w:id="0" w:name="_Hlk19528468"/>
    </w:p>
    <w:p w14:paraId="43B530C6" w14:textId="77777777" w:rsidR="0034161C" w:rsidRDefault="0034161C" w:rsidP="0034161C">
      <w:pPr>
        <w:spacing w:after="0" w:line="240" w:lineRule="auto"/>
        <w:contextualSpacing/>
        <w:jc w:val="both"/>
        <w:rPr>
          <w:rFonts w:ascii="Times New Roman" w:eastAsia="Calibri" w:hAnsi="Times New Roman" w:cs="Times New Roman"/>
          <w:b/>
          <w:sz w:val="24"/>
          <w:szCs w:val="24"/>
        </w:rPr>
      </w:pPr>
    </w:p>
    <w:p w14:paraId="04E34927" w14:textId="12685BA2" w:rsidR="0034161C" w:rsidRPr="008A6882" w:rsidRDefault="0034161C" w:rsidP="0034161C">
      <w:pPr>
        <w:spacing w:after="0" w:line="240" w:lineRule="auto"/>
        <w:contextualSpacing/>
        <w:jc w:val="center"/>
        <w:rPr>
          <w:rFonts w:ascii="Times New Roman" w:eastAsia="Calibri" w:hAnsi="Times New Roman" w:cs="Times New Roman"/>
          <w:b/>
          <w:sz w:val="28"/>
          <w:szCs w:val="28"/>
        </w:rPr>
      </w:pPr>
      <w:r w:rsidRPr="008A6882">
        <w:rPr>
          <w:rFonts w:ascii="Times New Roman" w:eastAsia="Calibri" w:hAnsi="Times New Roman" w:cs="Times New Roman"/>
          <w:b/>
          <w:sz w:val="28"/>
          <w:szCs w:val="28"/>
        </w:rPr>
        <w:t>ATBALSTA PRETENDENTA PAŠNOVĒRTĒJUMS</w:t>
      </w:r>
    </w:p>
    <w:p w14:paraId="6BD749AC" w14:textId="77777777" w:rsidR="0034161C" w:rsidRDefault="0034161C" w:rsidP="0034161C">
      <w:pPr>
        <w:spacing w:after="0" w:line="240" w:lineRule="auto"/>
        <w:contextualSpacing/>
        <w:jc w:val="both"/>
        <w:rPr>
          <w:rFonts w:ascii="Times New Roman" w:eastAsia="Calibri" w:hAnsi="Times New Roman" w:cs="Times New Roman"/>
          <w:b/>
          <w:sz w:val="24"/>
          <w:szCs w:val="24"/>
        </w:rPr>
      </w:pPr>
    </w:p>
    <w:p w14:paraId="706166AC" w14:textId="58852942" w:rsidR="0034161C" w:rsidRDefault="0034161C" w:rsidP="0034161C">
      <w:pPr>
        <w:spacing w:after="0" w:line="240" w:lineRule="auto"/>
        <w:contextualSpacing/>
        <w:jc w:val="both"/>
        <w:rPr>
          <w:rFonts w:ascii="Times New Roman" w:eastAsia="Calibri" w:hAnsi="Times New Roman" w:cs="Times New Roman"/>
          <w:b/>
          <w:sz w:val="24"/>
          <w:szCs w:val="24"/>
        </w:rPr>
      </w:pPr>
      <w:r w:rsidRPr="00AD055F">
        <w:rPr>
          <w:rFonts w:ascii="Times New Roman" w:eastAsia="Calibri" w:hAnsi="Times New Roman" w:cs="Times New Roman"/>
          <w:b/>
          <w:sz w:val="24"/>
          <w:szCs w:val="24"/>
        </w:rPr>
        <w:t>M</w:t>
      </w:r>
      <w:r w:rsidR="0016457A">
        <w:rPr>
          <w:rFonts w:ascii="Times New Roman" w:eastAsia="Calibri" w:hAnsi="Times New Roman" w:cs="Times New Roman"/>
          <w:b/>
          <w:sz w:val="24"/>
          <w:szCs w:val="24"/>
        </w:rPr>
        <w:t>2</w:t>
      </w:r>
      <w:r w:rsidRPr="00AD055F">
        <w:rPr>
          <w:rFonts w:ascii="Times New Roman" w:eastAsia="Calibri" w:hAnsi="Times New Roman" w:cs="Times New Roman"/>
          <w:b/>
          <w:sz w:val="24"/>
          <w:szCs w:val="24"/>
        </w:rPr>
        <w:t xml:space="preserve"> </w:t>
      </w:r>
      <w:r w:rsidR="0016457A" w:rsidRPr="0016457A">
        <w:rPr>
          <w:rFonts w:ascii="Times New Roman" w:eastAsia="Calibri" w:hAnsi="Times New Roman" w:cs="Times New Roman"/>
          <w:b/>
          <w:sz w:val="24"/>
          <w:szCs w:val="24"/>
        </w:rPr>
        <w:t>PIEVILCĪGA TERITORIJA UN KULTŪRVĒSTURISKĀS VIETAS</w:t>
      </w:r>
    </w:p>
    <w:p w14:paraId="63ACC553" w14:textId="78C17A4F" w:rsidR="0034161C" w:rsidRDefault="0034161C" w:rsidP="0034161C">
      <w:pPr>
        <w:spacing w:after="0" w:line="240" w:lineRule="auto"/>
        <w:contextualSpacing/>
        <w:jc w:val="both"/>
        <w:rPr>
          <w:rFonts w:ascii="Times New Roman" w:eastAsia="Calibri" w:hAnsi="Times New Roman" w:cs="Times New Roman"/>
          <w:b/>
          <w:sz w:val="24"/>
          <w:szCs w:val="24"/>
        </w:rPr>
      </w:pPr>
      <w:r w:rsidRPr="00AD055F">
        <w:rPr>
          <w:rFonts w:ascii="Times New Roman" w:eastAsia="Calibri" w:hAnsi="Times New Roman" w:cs="Times New Roman"/>
          <w:b/>
          <w:sz w:val="24"/>
          <w:szCs w:val="24"/>
        </w:rPr>
        <w:t>R</w:t>
      </w:r>
      <w:r w:rsidR="0016457A">
        <w:rPr>
          <w:rFonts w:ascii="Times New Roman" w:eastAsia="Calibri" w:hAnsi="Times New Roman" w:cs="Times New Roman"/>
          <w:b/>
          <w:sz w:val="24"/>
          <w:szCs w:val="24"/>
        </w:rPr>
        <w:t>3</w:t>
      </w:r>
      <w:r w:rsidRPr="00AD055F">
        <w:rPr>
          <w:rFonts w:ascii="Times New Roman" w:eastAsia="Calibri" w:hAnsi="Times New Roman" w:cs="Times New Roman"/>
          <w:b/>
          <w:sz w:val="24"/>
          <w:szCs w:val="24"/>
        </w:rPr>
        <w:t xml:space="preserve"> </w:t>
      </w:r>
      <w:r w:rsidR="0016457A">
        <w:rPr>
          <w:rFonts w:ascii="Times New Roman" w:eastAsia="Calibri" w:hAnsi="Times New Roman" w:cs="Times New Roman"/>
          <w:b/>
          <w:sz w:val="24"/>
          <w:szCs w:val="24"/>
        </w:rPr>
        <w:t>“</w:t>
      </w:r>
      <w:r w:rsidR="0016457A" w:rsidRPr="0016457A">
        <w:rPr>
          <w:rFonts w:ascii="Times New Roman" w:eastAsia="Calibri" w:hAnsi="Times New Roman" w:cs="Times New Roman"/>
          <w:b/>
          <w:sz w:val="24"/>
          <w:szCs w:val="24"/>
        </w:rPr>
        <w:t>Sabiedriski nozīmīgas teritorijas labiekārtošana</w:t>
      </w:r>
      <w:r w:rsidR="0016457A">
        <w:rPr>
          <w:rFonts w:ascii="Times New Roman" w:eastAsia="Calibri" w:hAnsi="Times New Roman" w:cs="Times New Roman"/>
          <w:b/>
          <w:sz w:val="24"/>
          <w:szCs w:val="24"/>
        </w:rPr>
        <w:t>”</w:t>
      </w:r>
    </w:p>
    <w:p w14:paraId="57DCB788" w14:textId="77777777" w:rsidR="0034161C" w:rsidRDefault="0034161C" w:rsidP="0034161C">
      <w:pPr>
        <w:spacing w:after="0" w:line="240" w:lineRule="auto"/>
        <w:contextualSpacing/>
        <w:jc w:val="both"/>
        <w:rPr>
          <w:rFonts w:ascii="Times New Roman" w:eastAsia="Calibri" w:hAnsi="Times New Roman" w:cs="Times New Roman"/>
          <w:b/>
          <w:sz w:val="24"/>
          <w:szCs w:val="24"/>
        </w:rPr>
      </w:pPr>
    </w:p>
    <w:p w14:paraId="60A9FA05" w14:textId="03683FFA" w:rsidR="0034161C" w:rsidRDefault="0034161C" w:rsidP="0034161C">
      <w:pPr>
        <w:spacing w:after="0" w:line="24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Atbalsta pretendents: ___________________________________</w:t>
      </w:r>
    </w:p>
    <w:p w14:paraId="03026BB4" w14:textId="77777777" w:rsidR="0034161C" w:rsidRDefault="0034161C" w:rsidP="0034161C">
      <w:pPr>
        <w:spacing w:after="0" w:line="240" w:lineRule="auto"/>
        <w:contextualSpacing/>
        <w:jc w:val="both"/>
        <w:rPr>
          <w:rFonts w:ascii="Times New Roman" w:eastAsia="Calibri" w:hAnsi="Times New Roman" w:cs="Times New Roman"/>
          <w:b/>
          <w:sz w:val="24"/>
          <w:szCs w:val="24"/>
        </w:rPr>
      </w:pPr>
    </w:p>
    <w:p w14:paraId="0FE790F2" w14:textId="4C5564A2" w:rsidR="0034161C" w:rsidRDefault="0034161C" w:rsidP="0034161C">
      <w:pPr>
        <w:spacing w:after="0" w:line="24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Projekta nosaukums: ___________________________________</w:t>
      </w:r>
    </w:p>
    <w:p w14:paraId="761AF045" w14:textId="77777777" w:rsidR="0034161C" w:rsidRPr="00AD055F" w:rsidRDefault="0034161C" w:rsidP="0034161C">
      <w:pPr>
        <w:spacing w:after="0" w:line="240" w:lineRule="auto"/>
        <w:contextualSpacing/>
        <w:jc w:val="both"/>
        <w:rPr>
          <w:rFonts w:ascii="Times New Roman" w:eastAsia="Calibri" w:hAnsi="Times New Roman" w:cs="Times New Roman"/>
          <w:b/>
          <w:sz w:val="24"/>
          <w:szCs w:val="24"/>
        </w:rPr>
      </w:pPr>
    </w:p>
    <w:tbl>
      <w:tblPr>
        <w:tblW w:w="15027" w:type="dxa"/>
        <w:tblInd w:w="-431" w:type="dxa"/>
        <w:tblLayout w:type="fixed"/>
        <w:tblLook w:val="0000" w:firstRow="0" w:lastRow="0" w:firstColumn="0" w:lastColumn="0" w:noHBand="0" w:noVBand="0"/>
      </w:tblPr>
      <w:tblGrid>
        <w:gridCol w:w="1844"/>
        <w:gridCol w:w="4111"/>
        <w:gridCol w:w="2835"/>
        <w:gridCol w:w="567"/>
        <w:gridCol w:w="1417"/>
        <w:gridCol w:w="851"/>
        <w:gridCol w:w="3402"/>
      </w:tblGrid>
      <w:tr w:rsidR="0016457A" w:rsidRPr="00AD055F" w14:paraId="32C353C1" w14:textId="1191743E" w:rsidTr="0000633A">
        <w:tc>
          <w:tcPr>
            <w:tcW w:w="1844" w:type="dxa"/>
            <w:vMerge w:val="restart"/>
            <w:tcBorders>
              <w:top w:val="single" w:sz="4" w:space="0" w:color="000000"/>
              <w:left w:val="single" w:sz="4" w:space="0" w:color="000000"/>
            </w:tcBorders>
            <w:vAlign w:val="center"/>
          </w:tcPr>
          <w:bookmarkEnd w:id="0"/>
          <w:p w14:paraId="43E159FE" w14:textId="77777777" w:rsidR="0016457A" w:rsidRPr="00AD055F" w:rsidRDefault="0016457A" w:rsidP="008501B3">
            <w:pPr>
              <w:spacing w:after="0" w:line="240" w:lineRule="auto"/>
              <w:rPr>
                <w:rFonts w:ascii="Times New Roman" w:eastAsia="Calibri" w:hAnsi="Times New Roman" w:cs="Times New Roman"/>
                <w:sz w:val="24"/>
              </w:rPr>
            </w:pPr>
            <w:r w:rsidRPr="00AD055F">
              <w:rPr>
                <w:rFonts w:ascii="Times New Roman" w:eastAsia="Calibri" w:hAnsi="Times New Roman" w:cs="Times New Roman"/>
                <w:sz w:val="24"/>
              </w:rPr>
              <w:t>Kritērijs</w:t>
            </w:r>
          </w:p>
        </w:tc>
        <w:tc>
          <w:tcPr>
            <w:tcW w:w="4111" w:type="dxa"/>
            <w:vMerge w:val="restart"/>
            <w:tcBorders>
              <w:top w:val="single" w:sz="4" w:space="0" w:color="000000"/>
              <w:left w:val="single" w:sz="4" w:space="0" w:color="000000"/>
            </w:tcBorders>
            <w:vAlign w:val="center"/>
          </w:tcPr>
          <w:p w14:paraId="3746409D" w14:textId="77777777" w:rsidR="0016457A" w:rsidRPr="00AD055F" w:rsidRDefault="0016457A" w:rsidP="008501B3">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Novērtējums</w:t>
            </w:r>
          </w:p>
        </w:tc>
        <w:tc>
          <w:tcPr>
            <w:tcW w:w="3402" w:type="dxa"/>
            <w:gridSpan w:val="2"/>
            <w:vMerge w:val="restart"/>
            <w:tcBorders>
              <w:top w:val="single" w:sz="4" w:space="0" w:color="000000"/>
              <w:left w:val="single" w:sz="4" w:space="0" w:color="000000"/>
            </w:tcBorders>
          </w:tcPr>
          <w:p w14:paraId="1D298A9F" w14:textId="77777777" w:rsidR="0016457A" w:rsidRDefault="0016457A"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S</w:t>
            </w:r>
            <w:r w:rsidRPr="00AD055F">
              <w:rPr>
                <w:rFonts w:ascii="Times New Roman" w:eastAsia="Calibri" w:hAnsi="Times New Roman" w:cs="Times New Roman"/>
                <w:sz w:val="24"/>
              </w:rPr>
              <w:t>kaidrojums</w:t>
            </w:r>
            <w:r>
              <w:rPr>
                <w:rFonts w:ascii="Times New Roman" w:eastAsia="Calibri" w:hAnsi="Times New Roman" w:cs="Times New Roman"/>
                <w:sz w:val="24"/>
              </w:rPr>
              <w:t xml:space="preserve"> un punktu skaits</w:t>
            </w:r>
          </w:p>
          <w:p w14:paraId="5DB7C975"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1417" w:type="dxa"/>
            <w:vMerge w:val="restart"/>
            <w:tcBorders>
              <w:top w:val="single" w:sz="4" w:space="0" w:color="000000"/>
              <w:left w:val="single" w:sz="4" w:space="0" w:color="000000"/>
              <w:right w:val="single" w:sz="4" w:space="0" w:color="000000"/>
            </w:tcBorders>
            <w:vAlign w:val="center"/>
          </w:tcPr>
          <w:p w14:paraId="6EB86338" w14:textId="77777777" w:rsidR="0016457A" w:rsidRPr="00AD055F" w:rsidRDefault="0016457A" w:rsidP="008501B3">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 xml:space="preserve">Atsauce uz veidlapu aktivitātei </w:t>
            </w:r>
            <w:r>
              <w:rPr>
                <w:rFonts w:ascii="Times New Roman" w:eastAsia="Calibri" w:hAnsi="Times New Roman" w:cs="Times New Roman"/>
                <w:sz w:val="24"/>
              </w:rPr>
              <w:t>LA19</w:t>
            </w:r>
            <w:r w:rsidRPr="00AD055F">
              <w:rPr>
                <w:rFonts w:ascii="Times New Roman" w:eastAsia="Calibri" w:hAnsi="Times New Roman" w:cs="Times New Roman"/>
                <w:sz w:val="24"/>
              </w:rPr>
              <w:t>.</w:t>
            </w:r>
          </w:p>
        </w:tc>
        <w:tc>
          <w:tcPr>
            <w:tcW w:w="4253" w:type="dxa"/>
            <w:gridSpan w:val="2"/>
            <w:tcBorders>
              <w:top w:val="single" w:sz="4" w:space="0" w:color="000000"/>
              <w:left w:val="single" w:sz="4" w:space="0" w:color="000000"/>
              <w:bottom w:val="single" w:sz="4" w:space="0" w:color="000000"/>
              <w:right w:val="single" w:sz="4" w:space="0" w:color="000000"/>
            </w:tcBorders>
          </w:tcPr>
          <w:p w14:paraId="14251C62" w14:textId="054FD2BB" w:rsidR="0016457A" w:rsidRPr="00AD055F" w:rsidRDefault="0016457A"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Atbalsta pretendenta pašnovērtējums</w:t>
            </w:r>
          </w:p>
        </w:tc>
      </w:tr>
      <w:tr w:rsidR="0016457A" w:rsidRPr="00AD055F" w14:paraId="39BDC865" w14:textId="77777777" w:rsidTr="0000633A">
        <w:tc>
          <w:tcPr>
            <w:tcW w:w="1844" w:type="dxa"/>
            <w:vMerge/>
            <w:tcBorders>
              <w:left w:val="single" w:sz="4" w:space="0" w:color="000000"/>
              <w:bottom w:val="single" w:sz="4" w:space="0" w:color="000000"/>
            </w:tcBorders>
            <w:vAlign w:val="center"/>
          </w:tcPr>
          <w:p w14:paraId="267EF720" w14:textId="77777777" w:rsidR="0016457A" w:rsidRPr="00AD055F" w:rsidRDefault="0016457A" w:rsidP="008501B3">
            <w:pPr>
              <w:spacing w:after="0" w:line="240" w:lineRule="auto"/>
              <w:rPr>
                <w:rFonts w:ascii="Times New Roman" w:eastAsia="Calibri" w:hAnsi="Times New Roman" w:cs="Times New Roman"/>
                <w:sz w:val="24"/>
              </w:rPr>
            </w:pPr>
          </w:p>
        </w:tc>
        <w:tc>
          <w:tcPr>
            <w:tcW w:w="4111" w:type="dxa"/>
            <w:vMerge/>
            <w:tcBorders>
              <w:left w:val="single" w:sz="4" w:space="0" w:color="000000"/>
              <w:bottom w:val="single" w:sz="4" w:space="0" w:color="000000"/>
            </w:tcBorders>
            <w:vAlign w:val="center"/>
          </w:tcPr>
          <w:p w14:paraId="6FDB4962"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gridSpan w:val="2"/>
            <w:vMerge/>
            <w:tcBorders>
              <w:left w:val="single" w:sz="4" w:space="0" w:color="000000"/>
              <w:bottom w:val="single" w:sz="4" w:space="0" w:color="000000"/>
            </w:tcBorders>
          </w:tcPr>
          <w:p w14:paraId="4A9B2EBC" w14:textId="77777777" w:rsidR="0016457A" w:rsidRDefault="0016457A" w:rsidP="008501B3">
            <w:pPr>
              <w:spacing w:after="0" w:line="240" w:lineRule="auto"/>
              <w:jc w:val="both"/>
              <w:rPr>
                <w:rFonts w:ascii="Times New Roman" w:eastAsia="Calibri" w:hAnsi="Times New Roman" w:cs="Times New Roman"/>
                <w:sz w:val="24"/>
              </w:rPr>
            </w:pPr>
          </w:p>
        </w:tc>
        <w:tc>
          <w:tcPr>
            <w:tcW w:w="1417" w:type="dxa"/>
            <w:vMerge/>
            <w:tcBorders>
              <w:left w:val="single" w:sz="4" w:space="0" w:color="000000"/>
              <w:bottom w:val="single" w:sz="4" w:space="0" w:color="000000"/>
              <w:right w:val="single" w:sz="4" w:space="0" w:color="000000"/>
            </w:tcBorders>
            <w:vAlign w:val="center"/>
          </w:tcPr>
          <w:p w14:paraId="3E5CBF22"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tcBorders>
              <w:top w:val="single" w:sz="4" w:space="0" w:color="000000"/>
              <w:left w:val="single" w:sz="4" w:space="0" w:color="000000"/>
              <w:bottom w:val="single" w:sz="4" w:space="0" w:color="000000"/>
              <w:right w:val="single" w:sz="4" w:space="0" w:color="000000"/>
            </w:tcBorders>
          </w:tcPr>
          <w:p w14:paraId="071D5738" w14:textId="4AF10B71" w:rsidR="0016457A" w:rsidRPr="00AD055F" w:rsidRDefault="0016457A"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Punkti</w:t>
            </w:r>
          </w:p>
        </w:tc>
        <w:tc>
          <w:tcPr>
            <w:tcW w:w="3402" w:type="dxa"/>
            <w:tcBorders>
              <w:top w:val="single" w:sz="4" w:space="0" w:color="000000"/>
              <w:left w:val="single" w:sz="4" w:space="0" w:color="000000"/>
              <w:bottom w:val="single" w:sz="4" w:space="0" w:color="000000"/>
              <w:right w:val="single" w:sz="4" w:space="0" w:color="000000"/>
            </w:tcBorders>
          </w:tcPr>
          <w:p w14:paraId="0BA7A6FC" w14:textId="44F5AC40" w:rsidR="0016457A" w:rsidRPr="00AD055F" w:rsidRDefault="0016457A"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Īss pamatojums</w:t>
            </w:r>
          </w:p>
        </w:tc>
      </w:tr>
      <w:tr w:rsidR="0016457A" w:rsidRPr="00AD055F" w14:paraId="42FCEBC3" w14:textId="6EBE955E" w:rsidTr="0000633A">
        <w:tc>
          <w:tcPr>
            <w:tcW w:w="1844" w:type="dxa"/>
            <w:tcBorders>
              <w:top w:val="single" w:sz="4" w:space="0" w:color="000000"/>
              <w:left w:val="single" w:sz="4" w:space="0" w:color="000000"/>
              <w:bottom w:val="single" w:sz="12" w:space="0" w:color="000000"/>
            </w:tcBorders>
          </w:tcPr>
          <w:p w14:paraId="0A70E90F" w14:textId="77777777" w:rsidR="0016457A" w:rsidRPr="00AD055F" w:rsidRDefault="0016457A" w:rsidP="008501B3">
            <w:pPr>
              <w:spacing w:after="0" w:line="240" w:lineRule="auto"/>
              <w:ind w:left="-101" w:firstLine="101"/>
              <w:rPr>
                <w:rFonts w:ascii="Times New Roman" w:eastAsia="Calibri" w:hAnsi="Times New Roman" w:cs="Times New Roman"/>
                <w:sz w:val="24"/>
              </w:rPr>
            </w:pPr>
            <w:r w:rsidRPr="00AD055F">
              <w:rPr>
                <w:rFonts w:ascii="Times New Roman" w:eastAsia="Calibri" w:hAnsi="Times New Roman" w:cs="Times New Roman"/>
                <w:sz w:val="24"/>
              </w:rPr>
              <w:t xml:space="preserve">1. Administratīvā atbilstība </w:t>
            </w:r>
          </w:p>
        </w:tc>
        <w:tc>
          <w:tcPr>
            <w:tcW w:w="4111" w:type="dxa"/>
            <w:tcBorders>
              <w:top w:val="single" w:sz="4" w:space="0" w:color="000000"/>
              <w:left w:val="single" w:sz="4" w:space="0" w:color="000000"/>
              <w:bottom w:val="single" w:sz="12" w:space="0" w:color="000000"/>
            </w:tcBorders>
          </w:tcPr>
          <w:p w14:paraId="28A9A50A" w14:textId="77777777" w:rsidR="0016457A" w:rsidRPr="00AD055F" w:rsidRDefault="0016457A" w:rsidP="008501B3">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 xml:space="preserve">Projekts ir atbilstošs SVVA stratēģijas rīcības plānā noteiktajai rīcībai, Ministru kabineta </w:t>
            </w:r>
            <w:r>
              <w:rPr>
                <w:rFonts w:ascii="Times New Roman" w:eastAsia="Calibri" w:hAnsi="Times New Roman" w:cs="Times New Roman"/>
                <w:sz w:val="24"/>
              </w:rPr>
              <w:t>10.10.</w:t>
            </w:r>
            <w:r w:rsidRPr="00AD055F">
              <w:rPr>
                <w:rFonts w:ascii="Times New Roman" w:eastAsia="Calibri" w:hAnsi="Times New Roman" w:cs="Times New Roman"/>
                <w:sz w:val="24"/>
              </w:rPr>
              <w:t>20</w:t>
            </w:r>
            <w:r>
              <w:rPr>
                <w:rFonts w:ascii="Times New Roman" w:eastAsia="Calibri" w:hAnsi="Times New Roman" w:cs="Times New Roman"/>
                <w:sz w:val="24"/>
              </w:rPr>
              <w:t>23</w:t>
            </w:r>
            <w:r w:rsidRPr="00AD055F">
              <w:rPr>
                <w:rFonts w:ascii="Times New Roman" w:eastAsia="Calibri" w:hAnsi="Times New Roman" w:cs="Times New Roman"/>
                <w:sz w:val="24"/>
              </w:rPr>
              <w:t>. noteikum</w:t>
            </w:r>
            <w:r>
              <w:rPr>
                <w:rFonts w:ascii="Times New Roman" w:eastAsia="Calibri" w:hAnsi="Times New Roman" w:cs="Times New Roman"/>
                <w:sz w:val="24"/>
              </w:rPr>
              <w:t>u</w:t>
            </w:r>
            <w:r w:rsidRPr="00AD055F">
              <w:rPr>
                <w:rFonts w:ascii="Times New Roman" w:eastAsia="Calibri" w:hAnsi="Times New Roman" w:cs="Times New Roman"/>
                <w:sz w:val="24"/>
              </w:rPr>
              <w:t xml:space="preserve"> Nr. 5</w:t>
            </w:r>
            <w:r>
              <w:rPr>
                <w:rFonts w:ascii="Times New Roman" w:eastAsia="Calibri" w:hAnsi="Times New Roman" w:cs="Times New Roman"/>
                <w:sz w:val="24"/>
              </w:rPr>
              <w:t>8</w:t>
            </w:r>
            <w:r w:rsidRPr="00AD055F">
              <w:rPr>
                <w:rFonts w:ascii="Times New Roman" w:eastAsia="Calibri" w:hAnsi="Times New Roman" w:cs="Times New Roman"/>
                <w:sz w:val="24"/>
              </w:rPr>
              <w:t>0.</w:t>
            </w:r>
            <w:r>
              <w:rPr>
                <w:rFonts w:ascii="Times New Roman" w:eastAsia="Calibri" w:hAnsi="Times New Roman" w:cs="Times New Roman"/>
                <w:sz w:val="24"/>
              </w:rPr>
              <w:t xml:space="preserve"> nosacījumiem un VRG papildu nosacījumiem. </w:t>
            </w:r>
            <w:r w:rsidRPr="00AD055F">
              <w:rPr>
                <w:rFonts w:ascii="Times New Roman" w:eastAsia="Calibri" w:hAnsi="Times New Roman" w:cs="Times New Roman"/>
                <w:sz w:val="24"/>
              </w:rPr>
              <w:t xml:space="preserve"> </w:t>
            </w:r>
          </w:p>
        </w:tc>
        <w:tc>
          <w:tcPr>
            <w:tcW w:w="3402" w:type="dxa"/>
            <w:gridSpan w:val="2"/>
            <w:tcBorders>
              <w:top w:val="single" w:sz="4" w:space="0" w:color="000000"/>
              <w:left w:val="single" w:sz="4" w:space="0" w:color="000000"/>
              <w:bottom w:val="single" w:sz="12" w:space="0" w:color="000000"/>
            </w:tcBorders>
          </w:tcPr>
          <w:p w14:paraId="0F2D3A24" w14:textId="77777777" w:rsidR="0016457A" w:rsidRPr="00AD055F" w:rsidRDefault="0016457A" w:rsidP="008501B3">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Atbilst/Neatbilst</w:t>
            </w:r>
          </w:p>
          <w:p w14:paraId="551C31D2"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t>Projektu iesniegumi, kuri šajā kritērijā saņem vērtējumu „Neatbilst” tālāk netiek vērtēti.</w:t>
            </w:r>
          </w:p>
        </w:tc>
        <w:tc>
          <w:tcPr>
            <w:tcW w:w="1417" w:type="dxa"/>
            <w:tcBorders>
              <w:top w:val="single" w:sz="4" w:space="0" w:color="000000"/>
              <w:left w:val="single" w:sz="4" w:space="0" w:color="000000"/>
              <w:bottom w:val="single" w:sz="12" w:space="0" w:color="000000"/>
              <w:right w:val="single" w:sz="4" w:space="0" w:color="000000"/>
            </w:tcBorders>
          </w:tcPr>
          <w:p w14:paraId="35B02EB7" w14:textId="77777777" w:rsidR="0016457A" w:rsidRPr="00AD055F" w:rsidRDefault="0016457A" w:rsidP="008501B3">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Projekta iesniegums kopumā</w:t>
            </w:r>
          </w:p>
        </w:tc>
        <w:tc>
          <w:tcPr>
            <w:tcW w:w="851" w:type="dxa"/>
            <w:tcBorders>
              <w:top w:val="single" w:sz="4" w:space="0" w:color="000000"/>
              <w:left w:val="single" w:sz="4" w:space="0" w:color="000000"/>
              <w:bottom w:val="single" w:sz="12" w:space="0" w:color="000000"/>
              <w:right w:val="single" w:sz="4" w:space="0" w:color="000000"/>
            </w:tcBorders>
          </w:tcPr>
          <w:p w14:paraId="6F6E9063"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tcBorders>
              <w:top w:val="single" w:sz="4" w:space="0" w:color="000000"/>
              <w:left w:val="single" w:sz="4" w:space="0" w:color="000000"/>
              <w:bottom w:val="single" w:sz="12" w:space="0" w:color="000000"/>
              <w:right w:val="single" w:sz="4" w:space="0" w:color="000000"/>
            </w:tcBorders>
          </w:tcPr>
          <w:p w14:paraId="20753914"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16457A" w:rsidRPr="00AD055F" w14:paraId="713A6A1E" w14:textId="4C1B668B" w:rsidTr="0000633A">
        <w:tc>
          <w:tcPr>
            <w:tcW w:w="1844" w:type="dxa"/>
            <w:vMerge w:val="restart"/>
            <w:tcBorders>
              <w:top w:val="single" w:sz="12" w:space="0" w:color="000000"/>
              <w:left w:val="single" w:sz="4" w:space="0" w:color="000000"/>
            </w:tcBorders>
          </w:tcPr>
          <w:p w14:paraId="7BED640A" w14:textId="77777777" w:rsidR="0016457A" w:rsidRPr="00AD055F" w:rsidRDefault="0016457A" w:rsidP="008501B3">
            <w:pPr>
              <w:spacing w:after="0" w:line="240" w:lineRule="auto"/>
              <w:rPr>
                <w:rFonts w:ascii="Times New Roman" w:eastAsia="Calibri" w:hAnsi="Times New Roman" w:cs="Times New Roman"/>
                <w:sz w:val="24"/>
              </w:rPr>
            </w:pPr>
            <w:bookmarkStart w:id="1" w:name="_Hlk158388465"/>
            <w:bookmarkStart w:id="2" w:name="_Hlk158375528"/>
            <w:r>
              <w:rPr>
                <w:rFonts w:ascii="Times New Roman" w:eastAsia="Calibri" w:hAnsi="Times New Roman" w:cs="Times New Roman"/>
                <w:sz w:val="24"/>
              </w:rPr>
              <w:t>2.</w:t>
            </w:r>
            <w:r w:rsidRPr="00AD055F">
              <w:rPr>
                <w:rFonts w:ascii="Times New Roman" w:eastAsia="Calibri" w:hAnsi="Times New Roman" w:cs="Times New Roman"/>
                <w:sz w:val="24"/>
              </w:rPr>
              <w:t xml:space="preserve"> </w:t>
            </w:r>
            <w:r>
              <w:rPr>
                <w:rFonts w:ascii="Times New Roman" w:eastAsia="Calibri" w:hAnsi="Times New Roman" w:cs="Times New Roman"/>
                <w:sz w:val="24"/>
              </w:rPr>
              <w:t>Projekta mērķis</w:t>
            </w:r>
          </w:p>
        </w:tc>
        <w:tc>
          <w:tcPr>
            <w:tcW w:w="4111" w:type="dxa"/>
            <w:vMerge w:val="restart"/>
            <w:tcBorders>
              <w:top w:val="single" w:sz="12" w:space="0" w:color="000000"/>
              <w:left w:val="single" w:sz="4" w:space="0" w:color="000000"/>
            </w:tcBorders>
          </w:tcPr>
          <w:p w14:paraId="5D23C96B" w14:textId="77777777" w:rsidR="0016457A" w:rsidRPr="00AD055F" w:rsidRDefault="0016457A" w:rsidP="008501B3">
            <w:pPr>
              <w:spacing w:after="0" w:line="240" w:lineRule="auto"/>
              <w:jc w:val="both"/>
              <w:rPr>
                <w:rFonts w:ascii="Times New Roman" w:eastAsia="Calibri" w:hAnsi="Times New Roman" w:cs="Times New Roman"/>
                <w:sz w:val="24"/>
                <w:lang w:val="en-US"/>
              </w:rPr>
            </w:pPr>
            <w:r>
              <w:rPr>
                <w:rFonts w:ascii="Times New Roman" w:eastAsia="Calibri" w:hAnsi="Times New Roman" w:cs="Times New Roman"/>
                <w:sz w:val="24"/>
              </w:rPr>
              <w:t xml:space="preserve">Projekta </w:t>
            </w:r>
            <w:r w:rsidRPr="000C6CBF">
              <w:rPr>
                <w:rFonts w:ascii="Times New Roman" w:eastAsia="Calibri" w:hAnsi="Times New Roman" w:cs="Times New Roman"/>
                <w:sz w:val="24"/>
              </w:rPr>
              <w:t>mērķ</w:t>
            </w:r>
            <w:r>
              <w:rPr>
                <w:rFonts w:ascii="Times New Roman" w:eastAsia="Calibri" w:hAnsi="Times New Roman" w:cs="Times New Roman"/>
                <w:sz w:val="24"/>
              </w:rPr>
              <w:t>a apraksts, skaidrs redzējums, tas ir</w:t>
            </w:r>
            <w:r w:rsidRPr="000C6CBF">
              <w:rPr>
                <w:rFonts w:ascii="Times New Roman" w:eastAsia="Calibri" w:hAnsi="Times New Roman" w:cs="Times New Roman"/>
                <w:sz w:val="24"/>
              </w:rPr>
              <w:t xml:space="preserve"> konkrēts</w:t>
            </w:r>
            <w:r>
              <w:rPr>
                <w:rFonts w:ascii="Times New Roman" w:eastAsia="Calibri" w:hAnsi="Times New Roman" w:cs="Times New Roman"/>
                <w:sz w:val="24"/>
              </w:rPr>
              <w:t xml:space="preserve"> un</w:t>
            </w:r>
            <w:r w:rsidRPr="000C6CBF">
              <w:rPr>
                <w:rFonts w:ascii="Times New Roman" w:eastAsia="Calibri" w:hAnsi="Times New Roman" w:cs="Times New Roman"/>
                <w:sz w:val="24"/>
              </w:rPr>
              <w:t xml:space="preserve"> </w:t>
            </w:r>
            <w:r>
              <w:rPr>
                <w:rFonts w:ascii="Times New Roman" w:eastAsia="Calibri" w:hAnsi="Times New Roman" w:cs="Times New Roman"/>
                <w:sz w:val="24"/>
              </w:rPr>
              <w:t xml:space="preserve">atspoguļo, ko plānots sasniegt realizējot projektu. </w:t>
            </w:r>
          </w:p>
        </w:tc>
        <w:tc>
          <w:tcPr>
            <w:tcW w:w="2835" w:type="dxa"/>
            <w:tcBorders>
              <w:top w:val="single" w:sz="12" w:space="0" w:color="000000"/>
              <w:left w:val="single" w:sz="4" w:space="0" w:color="000000"/>
              <w:bottom w:val="single" w:sz="4" w:space="0" w:color="000000"/>
              <w:right w:val="single" w:sz="4" w:space="0" w:color="000000"/>
            </w:tcBorders>
          </w:tcPr>
          <w:p w14:paraId="40F2FC64" w14:textId="77777777" w:rsidR="0016457A"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Pārliecinošs redzējums un skaidrs apraksts</w:t>
            </w:r>
          </w:p>
        </w:tc>
        <w:tc>
          <w:tcPr>
            <w:tcW w:w="567" w:type="dxa"/>
            <w:tcBorders>
              <w:top w:val="single" w:sz="12" w:space="0" w:color="000000"/>
              <w:left w:val="single" w:sz="4" w:space="0" w:color="000000"/>
              <w:bottom w:val="single" w:sz="4" w:space="0" w:color="000000"/>
            </w:tcBorders>
          </w:tcPr>
          <w:p w14:paraId="44C95F18"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r w:rsidRPr="00AD055F">
              <w:rPr>
                <w:rFonts w:ascii="Times New Roman" w:eastAsia="Calibri" w:hAnsi="Times New Roman" w:cs="Times New Roman"/>
                <w:sz w:val="24"/>
                <w:szCs w:val="24"/>
                <w:lang w:eastAsia="ar-SA"/>
              </w:rPr>
              <w:t xml:space="preserve"> </w:t>
            </w:r>
          </w:p>
        </w:tc>
        <w:tc>
          <w:tcPr>
            <w:tcW w:w="1417" w:type="dxa"/>
            <w:vMerge w:val="restart"/>
            <w:tcBorders>
              <w:top w:val="single" w:sz="12" w:space="0" w:color="000000"/>
              <w:left w:val="single" w:sz="4" w:space="0" w:color="000000"/>
              <w:right w:val="single" w:sz="4" w:space="0" w:color="000000"/>
            </w:tcBorders>
          </w:tcPr>
          <w:p w14:paraId="7C520298" w14:textId="77777777" w:rsidR="0016457A" w:rsidRPr="00AD055F" w:rsidRDefault="0016457A" w:rsidP="008501B3">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B.1.</w:t>
            </w:r>
          </w:p>
        </w:tc>
        <w:tc>
          <w:tcPr>
            <w:tcW w:w="851" w:type="dxa"/>
            <w:vMerge w:val="restart"/>
            <w:tcBorders>
              <w:top w:val="single" w:sz="12" w:space="0" w:color="000000"/>
              <w:left w:val="single" w:sz="4" w:space="0" w:color="000000"/>
              <w:right w:val="single" w:sz="4" w:space="0" w:color="000000"/>
            </w:tcBorders>
          </w:tcPr>
          <w:p w14:paraId="213EB1F6"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val="restart"/>
            <w:tcBorders>
              <w:top w:val="single" w:sz="12" w:space="0" w:color="000000"/>
              <w:left w:val="single" w:sz="4" w:space="0" w:color="000000"/>
              <w:right w:val="single" w:sz="4" w:space="0" w:color="000000"/>
            </w:tcBorders>
          </w:tcPr>
          <w:p w14:paraId="5239B7C4" w14:textId="77777777" w:rsidR="0016457A" w:rsidRPr="00AD055F" w:rsidRDefault="0016457A" w:rsidP="008501B3">
            <w:pPr>
              <w:spacing w:after="0" w:line="240" w:lineRule="auto"/>
              <w:jc w:val="both"/>
              <w:rPr>
                <w:rFonts w:ascii="Times New Roman" w:eastAsia="Calibri" w:hAnsi="Times New Roman" w:cs="Times New Roman"/>
                <w:sz w:val="24"/>
              </w:rPr>
            </w:pPr>
          </w:p>
        </w:tc>
      </w:tr>
      <w:bookmarkEnd w:id="1"/>
      <w:tr w:rsidR="0016457A" w:rsidRPr="00AD055F" w14:paraId="113BB313" w14:textId="0B4BA8CE" w:rsidTr="0000633A">
        <w:tc>
          <w:tcPr>
            <w:tcW w:w="1844" w:type="dxa"/>
            <w:vMerge/>
            <w:tcBorders>
              <w:left w:val="single" w:sz="4" w:space="0" w:color="000000"/>
            </w:tcBorders>
          </w:tcPr>
          <w:p w14:paraId="6905E620" w14:textId="77777777" w:rsidR="0016457A" w:rsidRPr="00AD055F" w:rsidRDefault="0016457A" w:rsidP="008501B3">
            <w:pPr>
              <w:spacing w:after="0" w:line="240" w:lineRule="auto"/>
              <w:rPr>
                <w:rFonts w:ascii="Times New Roman" w:eastAsia="Calibri" w:hAnsi="Times New Roman" w:cs="Times New Roman"/>
                <w:sz w:val="24"/>
              </w:rPr>
            </w:pPr>
          </w:p>
        </w:tc>
        <w:tc>
          <w:tcPr>
            <w:tcW w:w="4111" w:type="dxa"/>
            <w:vMerge/>
            <w:tcBorders>
              <w:left w:val="single" w:sz="4" w:space="0" w:color="000000"/>
            </w:tcBorders>
          </w:tcPr>
          <w:p w14:paraId="225A42C0" w14:textId="77777777" w:rsidR="0016457A" w:rsidRPr="00AD055F" w:rsidRDefault="0016457A" w:rsidP="008501B3">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4" w:space="0" w:color="000000"/>
              <w:right w:val="single" w:sz="4" w:space="0" w:color="000000"/>
            </w:tcBorders>
          </w:tcPr>
          <w:p w14:paraId="7BBF9384" w14:textId="77777777" w:rsidR="0016457A"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Apraksts ir vispārīgs, nav skaidri definēts</w:t>
            </w:r>
          </w:p>
        </w:tc>
        <w:tc>
          <w:tcPr>
            <w:tcW w:w="567" w:type="dxa"/>
            <w:tcBorders>
              <w:top w:val="single" w:sz="4" w:space="0" w:color="000000"/>
              <w:left w:val="single" w:sz="4" w:space="0" w:color="000000"/>
              <w:bottom w:val="single" w:sz="4" w:space="0" w:color="000000"/>
            </w:tcBorders>
          </w:tcPr>
          <w:p w14:paraId="7F8B3200"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0.5</w:t>
            </w:r>
            <w:r w:rsidRPr="00AD055F">
              <w:rPr>
                <w:rFonts w:ascii="Times New Roman" w:eastAsia="Calibri" w:hAnsi="Times New Roman" w:cs="Times New Roman"/>
                <w:sz w:val="24"/>
                <w:szCs w:val="24"/>
                <w:lang w:eastAsia="ar-SA"/>
              </w:rPr>
              <w:t xml:space="preserve"> </w:t>
            </w:r>
          </w:p>
        </w:tc>
        <w:tc>
          <w:tcPr>
            <w:tcW w:w="1417" w:type="dxa"/>
            <w:vMerge/>
            <w:tcBorders>
              <w:left w:val="single" w:sz="4" w:space="0" w:color="000000"/>
              <w:right w:val="single" w:sz="4" w:space="0" w:color="000000"/>
            </w:tcBorders>
          </w:tcPr>
          <w:p w14:paraId="1A0A1E5E"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tcBorders>
              <w:left w:val="single" w:sz="4" w:space="0" w:color="000000"/>
              <w:right w:val="single" w:sz="4" w:space="0" w:color="000000"/>
            </w:tcBorders>
          </w:tcPr>
          <w:p w14:paraId="4AD8E91B"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tcBorders>
              <w:left w:val="single" w:sz="4" w:space="0" w:color="000000"/>
              <w:right w:val="single" w:sz="4" w:space="0" w:color="000000"/>
            </w:tcBorders>
          </w:tcPr>
          <w:p w14:paraId="7097AF10"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16457A" w:rsidRPr="00AD055F" w14:paraId="3533B5FA" w14:textId="0623FCEA" w:rsidTr="0000633A">
        <w:tc>
          <w:tcPr>
            <w:tcW w:w="1844" w:type="dxa"/>
            <w:vMerge/>
            <w:tcBorders>
              <w:left w:val="single" w:sz="4" w:space="0" w:color="000000"/>
              <w:bottom w:val="single" w:sz="12" w:space="0" w:color="000000"/>
            </w:tcBorders>
          </w:tcPr>
          <w:p w14:paraId="3A5198D9" w14:textId="77777777" w:rsidR="0016457A" w:rsidRPr="00AD055F" w:rsidRDefault="0016457A" w:rsidP="008501B3">
            <w:pPr>
              <w:spacing w:after="0" w:line="240" w:lineRule="auto"/>
              <w:rPr>
                <w:rFonts w:ascii="Times New Roman" w:eastAsia="Calibri" w:hAnsi="Times New Roman" w:cs="Times New Roman"/>
                <w:sz w:val="24"/>
              </w:rPr>
            </w:pPr>
          </w:p>
        </w:tc>
        <w:tc>
          <w:tcPr>
            <w:tcW w:w="4111" w:type="dxa"/>
            <w:vMerge/>
            <w:tcBorders>
              <w:left w:val="single" w:sz="4" w:space="0" w:color="000000"/>
              <w:bottom w:val="single" w:sz="12" w:space="0" w:color="000000"/>
            </w:tcBorders>
          </w:tcPr>
          <w:p w14:paraId="67619878" w14:textId="77777777" w:rsidR="0016457A" w:rsidRPr="00AD055F" w:rsidRDefault="0016457A" w:rsidP="008501B3">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12" w:space="0" w:color="000000"/>
              <w:right w:val="single" w:sz="4" w:space="0" w:color="000000"/>
            </w:tcBorders>
          </w:tcPr>
          <w:p w14:paraId="2623130E"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Projekta mērķis nav skaidrs</w:t>
            </w:r>
          </w:p>
        </w:tc>
        <w:tc>
          <w:tcPr>
            <w:tcW w:w="567" w:type="dxa"/>
            <w:tcBorders>
              <w:top w:val="single" w:sz="4" w:space="0" w:color="000000"/>
              <w:left w:val="single" w:sz="4" w:space="0" w:color="000000"/>
              <w:bottom w:val="single" w:sz="12" w:space="0" w:color="000000"/>
            </w:tcBorders>
          </w:tcPr>
          <w:p w14:paraId="2A9EC34C"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t xml:space="preserve">0 </w:t>
            </w:r>
          </w:p>
        </w:tc>
        <w:tc>
          <w:tcPr>
            <w:tcW w:w="1417" w:type="dxa"/>
            <w:vMerge/>
            <w:tcBorders>
              <w:left w:val="single" w:sz="4" w:space="0" w:color="000000"/>
              <w:bottom w:val="single" w:sz="12" w:space="0" w:color="000000"/>
              <w:right w:val="single" w:sz="4" w:space="0" w:color="000000"/>
            </w:tcBorders>
          </w:tcPr>
          <w:p w14:paraId="27B711D4"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tcBorders>
              <w:left w:val="single" w:sz="4" w:space="0" w:color="000000"/>
              <w:bottom w:val="single" w:sz="12" w:space="0" w:color="000000"/>
              <w:right w:val="single" w:sz="4" w:space="0" w:color="000000"/>
            </w:tcBorders>
          </w:tcPr>
          <w:p w14:paraId="2FB7E9B4"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tcBorders>
              <w:left w:val="single" w:sz="4" w:space="0" w:color="000000"/>
              <w:bottom w:val="single" w:sz="12" w:space="0" w:color="000000"/>
              <w:right w:val="single" w:sz="4" w:space="0" w:color="000000"/>
            </w:tcBorders>
          </w:tcPr>
          <w:p w14:paraId="2DAA597A"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16457A" w:rsidRPr="00AD055F" w14:paraId="31CBA431" w14:textId="7B376732" w:rsidTr="0000633A">
        <w:tc>
          <w:tcPr>
            <w:tcW w:w="1844" w:type="dxa"/>
            <w:vMerge w:val="restart"/>
            <w:tcBorders>
              <w:top w:val="single" w:sz="12" w:space="0" w:color="000000"/>
              <w:left w:val="single" w:sz="4" w:space="0" w:color="000000"/>
            </w:tcBorders>
          </w:tcPr>
          <w:p w14:paraId="1BD907FF" w14:textId="77777777" w:rsidR="0016457A" w:rsidRPr="00AD055F" w:rsidRDefault="0016457A" w:rsidP="008501B3">
            <w:pPr>
              <w:spacing w:after="0" w:line="240" w:lineRule="auto"/>
              <w:rPr>
                <w:rFonts w:ascii="Times New Roman" w:eastAsia="Calibri" w:hAnsi="Times New Roman" w:cs="Times New Roman"/>
                <w:sz w:val="24"/>
              </w:rPr>
            </w:pPr>
            <w:bookmarkStart w:id="3" w:name="_Hlk75179933"/>
            <w:bookmarkEnd w:id="2"/>
            <w:r>
              <w:rPr>
                <w:rFonts w:ascii="Times New Roman" w:eastAsia="Calibri" w:hAnsi="Times New Roman" w:cs="Times New Roman"/>
                <w:sz w:val="24"/>
              </w:rPr>
              <w:t>3</w:t>
            </w:r>
            <w:r w:rsidRPr="00AD055F">
              <w:rPr>
                <w:rFonts w:ascii="Times New Roman" w:eastAsia="Calibri" w:hAnsi="Times New Roman" w:cs="Times New Roman"/>
                <w:sz w:val="24"/>
              </w:rPr>
              <w:t xml:space="preserve">. </w:t>
            </w:r>
            <w:r>
              <w:rPr>
                <w:rFonts w:ascii="Times New Roman" w:eastAsia="Calibri" w:hAnsi="Times New Roman" w:cs="Times New Roman"/>
                <w:sz w:val="24"/>
              </w:rPr>
              <w:t>Projekta nepieciešamības pamatojums (1)</w:t>
            </w:r>
          </w:p>
        </w:tc>
        <w:tc>
          <w:tcPr>
            <w:tcW w:w="4111" w:type="dxa"/>
            <w:vMerge w:val="restart"/>
            <w:tcBorders>
              <w:top w:val="single" w:sz="12" w:space="0" w:color="000000"/>
              <w:left w:val="single" w:sz="4" w:space="0" w:color="000000"/>
            </w:tcBorders>
          </w:tcPr>
          <w:p w14:paraId="701482BF" w14:textId="77777777" w:rsidR="0016457A" w:rsidRPr="00AD055F" w:rsidRDefault="0016457A" w:rsidP="008501B3">
            <w:pPr>
              <w:spacing w:after="0" w:line="240" w:lineRule="auto"/>
              <w:jc w:val="both"/>
              <w:rPr>
                <w:rFonts w:ascii="Times New Roman" w:eastAsia="Calibri" w:hAnsi="Times New Roman" w:cs="Times New Roman"/>
                <w:sz w:val="24"/>
                <w:lang w:val="en-US"/>
              </w:rPr>
            </w:pPr>
            <w:r>
              <w:rPr>
                <w:rFonts w:ascii="Times New Roman" w:eastAsia="Calibri" w:hAnsi="Times New Roman" w:cs="Times New Roman"/>
                <w:sz w:val="24"/>
              </w:rPr>
              <w:t>Projekta aktualitāte sasaistot to ar projekta mērķi, sagaidāmiem rezultātiem un plānotajām darbībām.</w:t>
            </w:r>
          </w:p>
        </w:tc>
        <w:tc>
          <w:tcPr>
            <w:tcW w:w="2835" w:type="dxa"/>
            <w:tcBorders>
              <w:top w:val="single" w:sz="12" w:space="0" w:color="000000"/>
              <w:left w:val="single" w:sz="4" w:space="0" w:color="000000"/>
              <w:bottom w:val="single" w:sz="4" w:space="0" w:color="000000"/>
              <w:right w:val="single" w:sz="4" w:space="0" w:color="000000"/>
            </w:tcBorders>
          </w:tcPr>
          <w:p w14:paraId="5DE8D3AB"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Pārliecinošs un pamatots projekta aktualitātes apraksts </w:t>
            </w:r>
          </w:p>
        </w:tc>
        <w:tc>
          <w:tcPr>
            <w:tcW w:w="567" w:type="dxa"/>
            <w:tcBorders>
              <w:top w:val="single" w:sz="12" w:space="0" w:color="000000"/>
              <w:left w:val="single" w:sz="4" w:space="0" w:color="000000"/>
              <w:bottom w:val="single" w:sz="4" w:space="0" w:color="000000"/>
            </w:tcBorders>
          </w:tcPr>
          <w:p w14:paraId="480D31BE"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1417" w:type="dxa"/>
            <w:vMerge w:val="restart"/>
            <w:tcBorders>
              <w:top w:val="single" w:sz="12" w:space="0" w:color="000000"/>
              <w:left w:val="single" w:sz="4" w:space="0" w:color="000000"/>
              <w:right w:val="single" w:sz="4" w:space="0" w:color="000000"/>
            </w:tcBorders>
          </w:tcPr>
          <w:p w14:paraId="3D3A3212" w14:textId="77777777" w:rsidR="0016457A" w:rsidRDefault="0016457A" w:rsidP="008501B3">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B.2.</w:t>
            </w:r>
            <w:r>
              <w:rPr>
                <w:rFonts w:ascii="Times New Roman" w:eastAsia="Calibri" w:hAnsi="Times New Roman" w:cs="Times New Roman"/>
                <w:sz w:val="24"/>
              </w:rPr>
              <w:t>1.</w:t>
            </w:r>
          </w:p>
          <w:p w14:paraId="7C9FB387" w14:textId="77777777" w:rsidR="0016457A" w:rsidRDefault="0016457A"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B.2.2.</w:t>
            </w:r>
          </w:p>
          <w:p w14:paraId="15B73DD4"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val="restart"/>
            <w:tcBorders>
              <w:top w:val="single" w:sz="12" w:space="0" w:color="000000"/>
              <w:left w:val="single" w:sz="4" w:space="0" w:color="000000"/>
              <w:right w:val="single" w:sz="4" w:space="0" w:color="000000"/>
            </w:tcBorders>
          </w:tcPr>
          <w:p w14:paraId="7783BE84"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val="restart"/>
            <w:tcBorders>
              <w:top w:val="single" w:sz="12" w:space="0" w:color="000000"/>
              <w:left w:val="single" w:sz="4" w:space="0" w:color="000000"/>
              <w:right w:val="single" w:sz="4" w:space="0" w:color="000000"/>
            </w:tcBorders>
          </w:tcPr>
          <w:p w14:paraId="177EED1E"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16457A" w:rsidRPr="00AD055F" w14:paraId="1C998351" w14:textId="7B5B466D" w:rsidTr="0000633A">
        <w:tc>
          <w:tcPr>
            <w:tcW w:w="1844" w:type="dxa"/>
            <w:vMerge/>
            <w:tcBorders>
              <w:left w:val="single" w:sz="4" w:space="0" w:color="000000"/>
            </w:tcBorders>
          </w:tcPr>
          <w:p w14:paraId="6C66ABCA" w14:textId="77777777" w:rsidR="0016457A" w:rsidRPr="00AD055F" w:rsidRDefault="0016457A" w:rsidP="008501B3">
            <w:pPr>
              <w:spacing w:after="0" w:line="240" w:lineRule="auto"/>
              <w:rPr>
                <w:rFonts w:ascii="Times New Roman" w:eastAsia="Calibri" w:hAnsi="Times New Roman" w:cs="Times New Roman"/>
                <w:sz w:val="24"/>
              </w:rPr>
            </w:pPr>
          </w:p>
        </w:tc>
        <w:tc>
          <w:tcPr>
            <w:tcW w:w="4111" w:type="dxa"/>
            <w:vMerge/>
            <w:tcBorders>
              <w:left w:val="single" w:sz="4" w:space="0" w:color="000000"/>
            </w:tcBorders>
          </w:tcPr>
          <w:p w14:paraId="39D942DE" w14:textId="77777777" w:rsidR="0016457A" w:rsidRPr="00AD055F" w:rsidRDefault="0016457A" w:rsidP="008501B3">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4" w:space="0" w:color="000000"/>
              <w:right w:val="single" w:sz="4" w:space="0" w:color="000000"/>
            </w:tcBorders>
          </w:tcPr>
          <w:p w14:paraId="5EE71A6F"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Daļēji izprotama projekta aktualitāte</w:t>
            </w:r>
          </w:p>
        </w:tc>
        <w:tc>
          <w:tcPr>
            <w:tcW w:w="567" w:type="dxa"/>
            <w:tcBorders>
              <w:top w:val="single" w:sz="4" w:space="0" w:color="000000"/>
              <w:left w:val="single" w:sz="4" w:space="0" w:color="000000"/>
              <w:bottom w:val="single" w:sz="4" w:space="0" w:color="000000"/>
            </w:tcBorders>
          </w:tcPr>
          <w:p w14:paraId="62EE01B8"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r w:rsidRPr="00AD055F">
              <w:rPr>
                <w:rFonts w:ascii="Times New Roman" w:eastAsia="Calibri" w:hAnsi="Times New Roman" w:cs="Times New Roman"/>
                <w:sz w:val="24"/>
                <w:szCs w:val="24"/>
                <w:lang w:eastAsia="ar-SA"/>
              </w:rPr>
              <w:t xml:space="preserve"> </w:t>
            </w:r>
          </w:p>
        </w:tc>
        <w:tc>
          <w:tcPr>
            <w:tcW w:w="1417" w:type="dxa"/>
            <w:vMerge/>
            <w:tcBorders>
              <w:left w:val="single" w:sz="4" w:space="0" w:color="000000"/>
              <w:right w:val="single" w:sz="4" w:space="0" w:color="000000"/>
            </w:tcBorders>
          </w:tcPr>
          <w:p w14:paraId="5FC4D12D"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tcBorders>
              <w:left w:val="single" w:sz="4" w:space="0" w:color="000000"/>
              <w:right w:val="single" w:sz="4" w:space="0" w:color="000000"/>
            </w:tcBorders>
          </w:tcPr>
          <w:p w14:paraId="2E75F0E2"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tcBorders>
              <w:left w:val="single" w:sz="4" w:space="0" w:color="000000"/>
              <w:right w:val="single" w:sz="4" w:space="0" w:color="000000"/>
            </w:tcBorders>
          </w:tcPr>
          <w:p w14:paraId="77A9BC14"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16457A" w:rsidRPr="00AD055F" w14:paraId="1FF14613" w14:textId="45A14E77" w:rsidTr="0000633A">
        <w:tc>
          <w:tcPr>
            <w:tcW w:w="1844" w:type="dxa"/>
            <w:vMerge/>
            <w:tcBorders>
              <w:left w:val="single" w:sz="4" w:space="0" w:color="000000"/>
              <w:bottom w:val="single" w:sz="12" w:space="0" w:color="000000"/>
            </w:tcBorders>
          </w:tcPr>
          <w:p w14:paraId="484F7758" w14:textId="77777777" w:rsidR="0016457A" w:rsidRPr="00AD055F" w:rsidRDefault="0016457A" w:rsidP="008501B3">
            <w:pPr>
              <w:spacing w:after="0" w:line="240" w:lineRule="auto"/>
              <w:rPr>
                <w:rFonts w:ascii="Times New Roman" w:eastAsia="Calibri" w:hAnsi="Times New Roman" w:cs="Times New Roman"/>
                <w:sz w:val="24"/>
              </w:rPr>
            </w:pPr>
          </w:p>
        </w:tc>
        <w:tc>
          <w:tcPr>
            <w:tcW w:w="4111" w:type="dxa"/>
            <w:vMerge/>
            <w:tcBorders>
              <w:left w:val="single" w:sz="4" w:space="0" w:color="000000"/>
              <w:bottom w:val="single" w:sz="12" w:space="0" w:color="000000"/>
            </w:tcBorders>
          </w:tcPr>
          <w:p w14:paraId="2BA2384C" w14:textId="77777777" w:rsidR="0016457A" w:rsidRPr="00AD055F" w:rsidRDefault="0016457A" w:rsidP="008501B3">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12" w:space="0" w:color="000000"/>
              <w:right w:val="single" w:sz="4" w:space="0" w:color="000000"/>
            </w:tcBorders>
          </w:tcPr>
          <w:p w14:paraId="09568079"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Nav izprotama un pamatota projekta aktualitāte</w:t>
            </w:r>
          </w:p>
        </w:tc>
        <w:tc>
          <w:tcPr>
            <w:tcW w:w="567" w:type="dxa"/>
            <w:tcBorders>
              <w:top w:val="single" w:sz="4" w:space="0" w:color="000000"/>
              <w:left w:val="single" w:sz="4" w:space="0" w:color="000000"/>
              <w:bottom w:val="single" w:sz="12" w:space="0" w:color="000000"/>
            </w:tcBorders>
          </w:tcPr>
          <w:p w14:paraId="568B52A9"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0</w:t>
            </w:r>
            <w:r w:rsidRPr="00AD055F">
              <w:rPr>
                <w:rFonts w:ascii="Times New Roman" w:eastAsia="Calibri" w:hAnsi="Times New Roman" w:cs="Times New Roman"/>
                <w:sz w:val="24"/>
                <w:szCs w:val="24"/>
                <w:lang w:eastAsia="ar-SA"/>
              </w:rPr>
              <w:t xml:space="preserve"> </w:t>
            </w:r>
          </w:p>
        </w:tc>
        <w:tc>
          <w:tcPr>
            <w:tcW w:w="1417" w:type="dxa"/>
            <w:vMerge/>
            <w:tcBorders>
              <w:left w:val="single" w:sz="4" w:space="0" w:color="000000"/>
              <w:bottom w:val="single" w:sz="12" w:space="0" w:color="000000"/>
              <w:right w:val="single" w:sz="4" w:space="0" w:color="000000"/>
            </w:tcBorders>
          </w:tcPr>
          <w:p w14:paraId="39EEF9C8"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tcBorders>
              <w:left w:val="single" w:sz="4" w:space="0" w:color="000000"/>
              <w:bottom w:val="single" w:sz="12" w:space="0" w:color="000000"/>
              <w:right w:val="single" w:sz="4" w:space="0" w:color="000000"/>
            </w:tcBorders>
          </w:tcPr>
          <w:p w14:paraId="06FD3BA6"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tcBorders>
              <w:left w:val="single" w:sz="4" w:space="0" w:color="000000"/>
              <w:bottom w:val="single" w:sz="12" w:space="0" w:color="000000"/>
              <w:right w:val="single" w:sz="4" w:space="0" w:color="000000"/>
            </w:tcBorders>
          </w:tcPr>
          <w:p w14:paraId="584C072B"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16457A" w:rsidRPr="00AD055F" w14:paraId="065DD524" w14:textId="77BBD196" w:rsidTr="0000633A">
        <w:tc>
          <w:tcPr>
            <w:tcW w:w="1844" w:type="dxa"/>
            <w:vMerge w:val="restart"/>
            <w:tcBorders>
              <w:top w:val="single" w:sz="12" w:space="0" w:color="000000"/>
              <w:left w:val="single" w:sz="4" w:space="0" w:color="000000"/>
            </w:tcBorders>
          </w:tcPr>
          <w:p w14:paraId="061A0745" w14:textId="77777777" w:rsidR="0016457A" w:rsidRPr="00AD055F" w:rsidRDefault="0016457A" w:rsidP="008501B3">
            <w:pPr>
              <w:spacing w:after="0" w:line="240" w:lineRule="auto"/>
              <w:rPr>
                <w:rFonts w:ascii="Times New Roman" w:eastAsia="Calibri" w:hAnsi="Times New Roman" w:cs="Times New Roman"/>
                <w:sz w:val="24"/>
              </w:rPr>
            </w:pPr>
            <w:bookmarkStart w:id="4" w:name="_Hlk158375906"/>
            <w:bookmarkEnd w:id="3"/>
            <w:r>
              <w:rPr>
                <w:rFonts w:ascii="Times New Roman" w:eastAsia="Calibri" w:hAnsi="Times New Roman" w:cs="Times New Roman"/>
                <w:sz w:val="24"/>
              </w:rPr>
              <w:t>4</w:t>
            </w:r>
            <w:r w:rsidRPr="00011B42">
              <w:rPr>
                <w:rFonts w:ascii="Times New Roman" w:eastAsia="Calibri" w:hAnsi="Times New Roman" w:cs="Times New Roman"/>
                <w:sz w:val="24"/>
              </w:rPr>
              <w:t>. Projekta nepieciešamības pamatojums (</w:t>
            </w:r>
            <w:r>
              <w:rPr>
                <w:rFonts w:ascii="Times New Roman" w:eastAsia="Calibri" w:hAnsi="Times New Roman" w:cs="Times New Roman"/>
                <w:sz w:val="24"/>
              </w:rPr>
              <w:t>2</w:t>
            </w:r>
            <w:r w:rsidRPr="00011B42">
              <w:rPr>
                <w:rFonts w:ascii="Times New Roman" w:eastAsia="Calibri" w:hAnsi="Times New Roman" w:cs="Times New Roman"/>
                <w:sz w:val="24"/>
              </w:rPr>
              <w:t>)</w:t>
            </w:r>
          </w:p>
        </w:tc>
        <w:tc>
          <w:tcPr>
            <w:tcW w:w="4111" w:type="dxa"/>
            <w:vMerge w:val="restart"/>
            <w:tcBorders>
              <w:top w:val="single" w:sz="12" w:space="0" w:color="000000"/>
              <w:left w:val="single" w:sz="4" w:space="0" w:color="000000"/>
            </w:tcBorders>
          </w:tcPr>
          <w:p w14:paraId="2F9596AB" w14:textId="77777777" w:rsidR="0016457A" w:rsidRPr="00AD055F" w:rsidRDefault="0016457A" w:rsidP="008501B3">
            <w:pPr>
              <w:spacing w:after="0" w:line="240" w:lineRule="auto"/>
              <w:jc w:val="both"/>
              <w:rPr>
                <w:rFonts w:ascii="Times New Roman" w:eastAsia="Calibri" w:hAnsi="Times New Roman" w:cs="Times New Roman"/>
                <w:sz w:val="24"/>
                <w:lang w:val="en-US"/>
              </w:rPr>
            </w:pPr>
            <w:r>
              <w:rPr>
                <w:rFonts w:ascii="Times New Roman" w:eastAsia="Calibri" w:hAnsi="Times New Roman" w:cs="Times New Roman"/>
                <w:sz w:val="24"/>
              </w:rPr>
              <w:t xml:space="preserve">Galveno problēmu apraksts, kas projektam ir jārisina. Pamatojums - </w:t>
            </w:r>
            <w:r w:rsidRPr="00DF7C26">
              <w:rPr>
                <w:rFonts w:ascii="Times New Roman" w:eastAsia="Calibri" w:hAnsi="Times New Roman" w:cs="Times New Roman"/>
                <w:sz w:val="24"/>
              </w:rPr>
              <w:t xml:space="preserve">kādu pakalpojumu pieejamība, kvalitāte un sasniedzamība tiks uzlabota vai kādas sabiedriskās aktivitātes tiks </w:t>
            </w:r>
            <w:r>
              <w:rPr>
                <w:rFonts w:ascii="Times New Roman" w:eastAsia="Calibri" w:hAnsi="Times New Roman" w:cs="Times New Roman"/>
                <w:sz w:val="24"/>
              </w:rPr>
              <w:t>radīta/</w:t>
            </w:r>
            <w:r w:rsidRPr="00DF7C26">
              <w:rPr>
                <w:rFonts w:ascii="Times New Roman" w:eastAsia="Calibri" w:hAnsi="Times New Roman" w:cs="Times New Roman"/>
                <w:sz w:val="24"/>
              </w:rPr>
              <w:t>uzlabotas</w:t>
            </w:r>
          </w:p>
        </w:tc>
        <w:tc>
          <w:tcPr>
            <w:tcW w:w="2835" w:type="dxa"/>
            <w:tcBorders>
              <w:top w:val="single" w:sz="12" w:space="0" w:color="000000"/>
              <w:left w:val="single" w:sz="4" w:space="0" w:color="000000"/>
              <w:bottom w:val="single" w:sz="4" w:space="0" w:color="000000"/>
              <w:right w:val="single" w:sz="4" w:space="0" w:color="000000"/>
            </w:tcBorders>
          </w:tcPr>
          <w:p w14:paraId="18C1E53B"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rPr>
              <w:t>Skaidri un pārliecinoši norādītas un pamatotas problēmas/pakalpojums/aktivitāte</w:t>
            </w:r>
          </w:p>
        </w:tc>
        <w:tc>
          <w:tcPr>
            <w:tcW w:w="567" w:type="dxa"/>
            <w:tcBorders>
              <w:top w:val="single" w:sz="12" w:space="0" w:color="000000"/>
              <w:left w:val="single" w:sz="4" w:space="0" w:color="000000"/>
              <w:bottom w:val="single" w:sz="4" w:space="0" w:color="000000"/>
            </w:tcBorders>
          </w:tcPr>
          <w:p w14:paraId="6183CA5E"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1417" w:type="dxa"/>
            <w:vMerge w:val="restart"/>
            <w:tcBorders>
              <w:top w:val="single" w:sz="12" w:space="0" w:color="000000"/>
              <w:left w:val="single" w:sz="4" w:space="0" w:color="000000"/>
              <w:right w:val="single" w:sz="4" w:space="0" w:color="000000"/>
            </w:tcBorders>
          </w:tcPr>
          <w:p w14:paraId="004EB8FF" w14:textId="77777777" w:rsidR="00CA03CB" w:rsidRPr="00CA03CB" w:rsidRDefault="00CA03CB" w:rsidP="00CA03CB">
            <w:pPr>
              <w:spacing w:after="0" w:line="240" w:lineRule="auto"/>
              <w:jc w:val="both"/>
              <w:rPr>
                <w:rFonts w:ascii="Times New Roman" w:eastAsia="Calibri" w:hAnsi="Times New Roman" w:cs="Times New Roman"/>
                <w:sz w:val="24"/>
              </w:rPr>
            </w:pPr>
            <w:r w:rsidRPr="00CA03CB">
              <w:rPr>
                <w:rFonts w:ascii="Times New Roman" w:eastAsia="Calibri" w:hAnsi="Times New Roman" w:cs="Times New Roman"/>
                <w:sz w:val="24"/>
              </w:rPr>
              <w:t>B.2.1.</w:t>
            </w:r>
          </w:p>
          <w:p w14:paraId="671BC662" w14:textId="77777777" w:rsidR="00CA03CB" w:rsidRPr="00CA03CB" w:rsidRDefault="00CA03CB" w:rsidP="00CA03CB">
            <w:pPr>
              <w:spacing w:after="0" w:line="240" w:lineRule="auto"/>
              <w:jc w:val="both"/>
              <w:rPr>
                <w:rFonts w:ascii="Times New Roman" w:eastAsia="Calibri" w:hAnsi="Times New Roman" w:cs="Times New Roman"/>
                <w:sz w:val="24"/>
              </w:rPr>
            </w:pPr>
            <w:r w:rsidRPr="00CA03CB">
              <w:rPr>
                <w:rFonts w:ascii="Times New Roman" w:eastAsia="Calibri" w:hAnsi="Times New Roman" w:cs="Times New Roman"/>
                <w:sz w:val="24"/>
              </w:rPr>
              <w:t>B.2.2.</w:t>
            </w:r>
          </w:p>
          <w:p w14:paraId="72216648" w14:textId="2F967CD7" w:rsidR="0016457A" w:rsidRPr="00AD055F" w:rsidRDefault="00CA03CB" w:rsidP="00CA03CB">
            <w:pPr>
              <w:spacing w:after="0" w:line="240" w:lineRule="auto"/>
              <w:jc w:val="both"/>
              <w:rPr>
                <w:rFonts w:ascii="Times New Roman" w:eastAsia="Calibri" w:hAnsi="Times New Roman" w:cs="Times New Roman"/>
                <w:sz w:val="24"/>
              </w:rPr>
            </w:pPr>
            <w:r w:rsidRPr="00CA03CB">
              <w:rPr>
                <w:rFonts w:ascii="Times New Roman" w:eastAsia="Calibri" w:hAnsi="Times New Roman" w:cs="Times New Roman"/>
                <w:sz w:val="24"/>
              </w:rPr>
              <w:t>B.3.</w:t>
            </w:r>
          </w:p>
        </w:tc>
        <w:tc>
          <w:tcPr>
            <w:tcW w:w="851" w:type="dxa"/>
            <w:vMerge w:val="restart"/>
            <w:tcBorders>
              <w:top w:val="single" w:sz="12" w:space="0" w:color="000000"/>
              <w:left w:val="single" w:sz="4" w:space="0" w:color="000000"/>
              <w:right w:val="single" w:sz="4" w:space="0" w:color="000000"/>
            </w:tcBorders>
          </w:tcPr>
          <w:p w14:paraId="030278F4" w14:textId="77777777" w:rsidR="0016457A" w:rsidRPr="00DF7C26" w:rsidRDefault="0016457A" w:rsidP="008501B3">
            <w:pPr>
              <w:spacing w:after="0" w:line="240" w:lineRule="auto"/>
              <w:jc w:val="both"/>
              <w:rPr>
                <w:rFonts w:ascii="Times New Roman" w:eastAsia="Calibri" w:hAnsi="Times New Roman" w:cs="Times New Roman"/>
                <w:sz w:val="24"/>
              </w:rPr>
            </w:pPr>
          </w:p>
        </w:tc>
        <w:tc>
          <w:tcPr>
            <w:tcW w:w="3402" w:type="dxa"/>
            <w:vMerge w:val="restart"/>
            <w:tcBorders>
              <w:top w:val="single" w:sz="12" w:space="0" w:color="000000"/>
              <w:left w:val="single" w:sz="4" w:space="0" w:color="000000"/>
              <w:right w:val="single" w:sz="4" w:space="0" w:color="000000"/>
            </w:tcBorders>
          </w:tcPr>
          <w:p w14:paraId="7B6466F1" w14:textId="77777777" w:rsidR="0016457A" w:rsidRPr="00DF7C26" w:rsidRDefault="0016457A" w:rsidP="008501B3">
            <w:pPr>
              <w:spacing w:after="0" w:line="240" w:lineRule="auto"/>
              <w:jc w:val="both"/>
              <w:rPr>
                <w:rFonts w:ascii="Times New Roman" w:eastAsia="Calibri" w:hAnsi="Times New Roman" w:cs="Times New Roman"/>
                <w:sz w:val="24"/>
              </w:rPr>
            </w:pPr>
          </w:p>
        </w:tc>
      </w:tr>
      <w:tr w:rsidR="0016457A" w:rsidRPr="00AD055F" w14:paraId="1617A297" w14:textId="55CE2AB4" w:rsidTr="0000633A">
        <w:tc>
          <w:tcPr>
            <w:tcW w:w="1844" w:type="dxa"/>
            <w:vMerge/>
            <w:tcBorders>
              <w:left w:val="single" w:sz="4" w:space="0" w:color="000000"/>
            </w:tcBorders>
          </w:tcPr>
          <w:p w14:paraId="58C678A7" w14:textId="77777777" w:rsidR="0016457A" w:rsidRPr="00AD055F" w:rsidRDefault="0016457A" w:rsidP="008501B3">
            <w:pPr>
              <w:spacing w:after="0" w:line="240" w:lineRule="auto"/>
              <w:rPr>
                <w:rFonts w:ascii="Times New Roman" w:eastAsia="Calibri" w:hAnsi="Times New Roman" w:cs="Times New Roman"/>
                <w:sz w:val="24"/>
              </w:rPr>
            </w:pPr>
          </w:p>
        </w:tc>
        <w:tc>
          <w:tcPr>
            <w:tcW w:w="4111" w:type="dxa"/>
            <w:vMerge/>
            <w:tcBorders>
              <w:left w:val="single" w:sz="4" w:space="0" w:color="000000"/>
            </w:tcBorders>
          </w:tcPr>
          <w:p w14:paraId="510F8FCF" w14:textId="77777777" w:rsidR="0016457A" w:rsidRPr="00AD055F" w:rsidRDefault="0016457A" w:rsidP="008501B3">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4" w:space="0" w:color="000000"/>
              <w:right w:val="single" w:sz="4" w:space="0" w:color="000000"/>
            </w:tcBorders>
          </w:tcPr>
          <w:p w14:paraId="5D0CDCAD"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rPr>
              <w:t xml:space="preserve">Daļēji izprotamas problēmas un vispārīgs apraksts par pakalpojumu/aktivitāti </w:t>
            </w:r>
          </w:p>
        </w:tc>
        <w:tc>
          <w:tcPr>
            <w:tcW w:w="567" w:type="dxa"/>
            <w:tcBorders>
              <w:top w:val="single" w:sz="4" w:space="0" w:color="000000"/>
              <w:left w:val="single" w:sz="4" w:space="0" w:color="000000"/>
              <w:bottom w:val="single" w:sz="4" w:space="0" w:color="000000"/>
            </w:tcBorders>
          </w:tcPr>
          <w:p w14:paraId="517AC8F1"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r w:rsidRPr="00AD055F">
              <w:rPr>
                <w:rFonts w:ascii="Times New Roman" w:eastAsia="Calibri" w:hAnsi="Times New Roman" w:cs="Times New Roman"/>
                <w:sz w:val="24"/>
                <w:szCs w:val="24"/>
                <w:lang w:eastAsia="ar-SA"/>
              </w:rPr>
              <w:t xml:space="preserve"> </w:t>
            </w:r>
          </w:p>
        </w:tc>
        <w:tc>
          <w:tcPr>
            <w:tcW w:w="1417" w:type="dxa"/>
            <w:vMerge/>
            <w:tcBorders>
              <w:left w:val="single" w:sz="4" w:space="0" w:color="000000"/>
              <w:right w:val="single" w:sz="4" w:space="0" w:color="000000"/>
            </w:tcBorders>
          </w:tcPr>
          <w:p w14:paraId="6E7B9532"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tcBorders>
              <w:left w:val="single" w:sz="4" w:space="0" w:color="000000"/>
              <w:right w:val="single" w:sz="4" w:space="0" w:color="000000"/>
            </w:tcBorders>
          </w:tcPr>
          <w:p w14:paraId="00EB1B5B"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tcBorders>
              <w:left w:val="single" w:sz="4" w:space="0" w:color="000000"/>
              <w:right w:val="single" w:sz="4" w:space="0" w:color="000000"/>
            </w:tcBorders>
          </w:tcPr>
          <w:p w14:paraId="61491EAB"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16457A" w:rsidRPr="00AD055F" w14:paraId="76BCC4E0" w14:textId="4D2A79CF" w:rsidTr="0000633A">
        <w:tc>
          <w:tcPr>
            <w:tcW w:w="1844" w:type="dxa"/>
            <w:vMerge/>
            <w:tcBorders>
              <w:left w:val="single" w:sz="4" w:space="0" w:color="000000"/>
              <w:bottom w:val="single" w:sz="12" w:space="0" w:color="000000"/>
            </w:tcBorders>
          </w:tcPr>
          <w:p w14:paraId="23C54569" w14:textId="77777777" w:rsidR="0016457A" w:rsidRPr="00AD055F" w:rsidRDefault="0016457A" w:rsidP="008501B3">
            <w:pPr>
              <w:spacing w:after="0" w:line="240" w:lineRule="auto"/>
              <w:rPr>
                <w:rFonts w:ascii="Times New Roman" w:eastAsia="Calibri" w:hAnsi="Times New Roman" w:cs="Times New Roman"/>
                <w:sz w:val="24"/>
              </w:rPr>
            </w:pPr>
          </w:p>
        </w:tc>
        <w:tc>
          <w:tcPr>
            <w:tcW w:w="4111" w:type="dxa"/>
            <w:vMerge/>
            <w:tcBorders>
              <w:left w:val="single" w:sz="4" w:space="0" w:color="000000"/>
              <w:bottom w:val="single" w:sz="12" w:space="0" w:color="000000"/>
            </w:tcBorders>
          </w:tcPr>
          <w:p w14:paraId="62049CB7" w14:textId="77777777" w:rsidR="0016457A" w:rsidRPr="00AD055F" w:rsidRDefault="0016457A" w:rsidP="008501B3">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12" w:space="0" w:color="000000"/>
              <w:right w:val="single" w:sz="4" w:space="0" w:color="000000"/>
            </w:tcBorders>
          </w:tcPr>
          <w:p w14:paraId="65FD14EF"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rPr>
              <w:t>Nav sniegts</w:t>
            </w:r>
            <w:r>
              <w:rPr>
                <w:rFonts w:ascii="Times New Roman" w:eastAsia="Calibri" w:hAnsi="Times New Roman" w:cs="Times New Roman"/>
                <w:sz w:val="24"/>
              </w:rPr>
              <w:t xml:space="preserve"> apraksts</w:t>
            </w:r>
            <w:r w:rsidRPr="00AD055F">
              <w:rPr>
                <w:rFonts w:ascii="Times New Roman" w:eastAsia="Calibri" w:hAnsi="Times New Roman" w:cs="Times New Roman"/>
                <w:sz w:val="24"/>
              </w:rPr>
              <w:t xml:space="preserve">  vai ļoti vāji pamatots</w:t>
            </w:r>
          </w:p>
        </w:tc>
        <w:tc>
          <w:tcPr>
            <w:tcW w:w="567" w:type="dxa"/>
            <w:tcBorders>
              <w:top w:val="single" w:sz="4" w:space="0" w:color="000000"/>
              <w:left w:val="single" w:sz="4" w:space="0" w:color="000000"/>
              <w:bottom w:val="single" w:sz="12" w:space="0" w:color="000000"/>
            </w:tcBorders>
          </w:tcPr>
          <w:p w14:paraId="391909B7"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t xml:space="preserve">0 </w:t>
            </w:r>
          </w:p>
        </w:tc>
        <w:tc>
          <w:tcPr>
            <w:tcW w:w="1417" w:type="dxa"/>
            <w:vMerge/>
            <w:tcBorders>
              <w:left w:val="single" w:sz="4" w:space="0" w:color="000000"/>
              <w:bottom w:val="single" w:sz="12" w:space="0" w:color="000000"/>
              <w:right w:val="single" w:sz="4" w:space="0" w:color="000000"/>
            </w:tcBorders>
          </w:tcPr>
          <w:p w14:paraId="109672BF"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tcBorders>
              <w:left w:val="single" w:sz="4" w:space="0" w:color="000000"/>
              <w:bottom w:val="single" w:sz="12" w:space="0" w:color="000000"/>
              <w:right w:val="single" w:sz="4" w:space="0" w:color="000000"/>
            </w:tcBorders>
          </w:tcPr>
          <w:p w14:paraId="4DE0E03A"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tcBorders>
              <w:left w:val="single" w:sz="4" w:space="0" w:color="000000"/>
              <w:bottom w:val="single" w:sz="12" w:space="0" w:color="000000"/>
              <w:right w:val="single" w:sz="4" w:space="0" w:color="000000"/>
            </w:tcBorders>
          </w:tcPr>
          <w:p w14:paraId="718FE56B" w14:textId="77777777" w:rsidR="0016457A" w:rsidRPr="00AD055F" w:rsidRDefault="0016457A" w:rsidP="008501B3">
            <w:pPr>
              <w:spacing w:after="0" w:line="240" w:lineRule="auto"/>
              <w:jc w:val="both"/>
              <w:rPr>
                <w:rFonts w:ascii="Times New Roman" w:eastAsia="Calibri" w:hAnsi="Times New Roman" w:cs="Times New Roman"/>
                <w:sz w:val="24"/>
              </w:rPr>
            </w:pPr>
          </w:p>
        </w:tc>
      </w:tr>
      <w:bookmarkEnd w:id="4"/>
      <w:tr w:rsidR="0016457A" w:rsidRPr="00AD055F" w14:paraId="1C8D3643" w14:textId="3861374D" w:rsidTr="0000633A">
        <w:tc>
          <w:tcPr>
            <w:tcW w:w="1844" w:type="dxa"/>
            <w:vMerge w:val="restart"/>
            <w:tcBorders>
              <w:top w:val="single" w:sz="12" w:space="0" w:color="000000"/>
              <w:left w:val="single" w:sz="4" w:space="0" w:color="000000"/>
            </w:tcBorders>
          </w:tcPr>
          <w:p w14:paraId="42D9CE1F" w14:textId="77777777" w:rsidR="0016457A" w:rsidRPr="00AD055F" w:rsidRDefault="0016457A" w:rsidP="008501B3">
            <w:pPr>
              <w:spacing w:after="0" w:line="240" w:lineRule="auto"/>
              <w:rPr>
                <w:rFonts w:ascii="Times New Roman" w:eastAsia="Calibri" w:hAnsi="Times New Roman" w:cs="Times New Roman"/>
                <w:sz w:val="24"/>
              </w:rPr>
            </w:pPr>
            <w:r>
              <w:rPr>
                <w:rFonts w:ascii="Times New Roman" w:eastAsia="Calibri" w:hAnsi="Times New Roman" w:cs="Times New Roman"/>
                <w:sz w:val="24"/>
              </w:rPr>
              <w:t>5</w:t>
            </w:r>
            <w:r w:rsidRPr="00011B42">
              <w:rPr>
                <w:rFonts w:ascii="Times New Roman" w:eastAsia="Calibri" w:hAnsi="Times New Roman" w:cs="Times New Roman"/>
                <w:sz w:val="24"/>
              </w:rPr>
              <w:t xml:space="preserve">. </w:t>
            </w:r>
            <w:r>
              <w:rPr>
                <w:rFonts w:ascii="Times New Roman" w:eastAsia="Calibri" w:hAnsi="Times New Roman" w:cs="Times New Roman"/>
                <w:sz w:val="24"/>
              </w:rPr>
              <w:t xml:space="preserve">Pakalpojuma/sabiedriskās aktivitātes jauninājums pagastā </w:t>
            </w:r>
          </w:p>
        </w:tc>
        <w:tc>
          <w:tcPr>
            <w:tcW w:w="4111" w:type="dxa"/>
            <w:vMerge w:val="restart"/>
            <w:tcBorders>
              <w:top w:val="single" w:sz="12" w:space="0" w:color="000000"/>
              <w:left w:val="single" w:sz="4" w:space="0" w:color="000000"/>
            </w:tcBorders>
          </w:tcPr>
          <w:p w14:paraId="38C541C5" w14:textId="77777777" w:rsidR="0016457A" w:rsidRPr="00023256" w:rsidRDefault="0016457A" w:rsidP="008501B3">
            <w:pPr>
              <w:spacing w:after="0" w:line="240" w:lineRule="auto"/>
              <w:jc w:val="both"/>
              <w:rPr>
                <w:rFonts w:ascii="Times New Roman" w:eastAsia="Calibri" w:hAnsi="Times New Roman" w:cs="Times New Roman"/>
                <w:sz w:val="24"/>
              </w:rPr>
            </w:pPr>
            <w:r w:rsidRPr="00023256">
              <w:rPr>
                <w:rFonts w:ascii="Times New Roman" w:eastAsia="Calibri" w:hAnsi="Times New Roman" w:cs="Times New Roman"/>
                <w:sz w:val="24"/>
              </w:rPr>
              <w:t>Tiks izvērtēts vai tāda veida pakalpojums/aktivitāte pagastā jau ir pieejams un kāds ir projekta ieguldījumu pamatojums</w:t>
            </w:r>
            <w:r>
              <w:rPr>
                <w:rFonts w:ascii="Times New Roman" w:eastAsia="Calibri" w:hAnsi="Times New Roman" w:cs="Times New Roman"/>
                <w:sz w:val="24"/>
              </w:rPr>
              <w:t>.</w:t>
            </w:r>
            <w:r w:rsidRPr="00023256">
              <w:rPr>
                <w:rFonts w:ascii="Times New Roman" w:eastAsia="Calibri" w:hAnsi="Times New Roman" w:cs="Times New Roman"/>
                <w:sz w:val="24"/>
              </w:rPr>
              <w:t xml:space="preserve"> Papildu punkti tiks piešķirti projektiem, ja konkrētie pakalpojumi/aktivitātes pagastā vai ciemā tiks ieviesti pirmo reizi.</w:t>
            </w:r>
          </w:p>
        </w:tc>
        <w:tc>
          <w:tcPr>
            <w:tcW w:w="2835" w:type="dxa"/>
            <w:tcBorders>
              <w:top w:val="single" w:sz="12" w:space="0" w:color="000000"/>
              <w:left w:val="single" w:sz="4" w:space="0" w:color="000000"/>
              <w:bottom w:val="single" w:sz="4" w:space="0" w:color="000000"/>
              <w:right w:val="single" w:sz="4" w:space="0" w:color="000000"/>
            </w:tcBorders>
          </w:tcPr>
          <w:p w14:paraId="0278F97D"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rPr>
              <w:t>Pakalpojums/aktivitāte pagastā iepriekš nav bijis pieejams</w:t>
            </w:r>
          </w:p>
        </w:tc>
        <w:tc>
          <w:tcPr>
            <w:tcW w:w="567" w:type="dxa"/>
            <w:tcBorders>
              <w:top w:val="single" w:sz="12" w:space="0" w:color="000000"/>
              <w:left w:val="single" w:sz="4" w:space="0" w:color="000000"/>
              <w:bottom w:val="single" w:sz="4" w:space="0" w:color="000000"/>
            </w:tcBorders>
          </w:tcPr>
          <w:p w14:paraId="7607D87E"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1417" w:type="dxa"/>
            <w:vMerge w:val="restart"/>
            <w:tcBorders>
              <w:top w:val="single" w:sz="12" w:space="0" w:color="000000"/>
              <w:left w:val="single" w:sz="4" w:space="0" w:color="000000"/>
              <w:right w:val="single" w:sz="4" w:space="0" w:color="000000"/>
            </w:tcBorders>
          </w:tcPr>
          <w:p w14:paraId="5386F545" w14:textId="77777777" w:rsidR="00CA03CB" w:rsidRPr="00CA03CB" w:rsidRDefault="00CA03CB" w:rsidP="00CA03CB">
            <w:pPr>
              <w:spacing w:after="0" w:line="240" w:lineRule="auto"/>
              <w:jc w:val="both"/>
              <w:rPr>
                <w:rFonts w:ascii="Times New Roman" w:eastAsia="Calibri" w:hAnsi="Times New Roman" w:cs="Times New Roman"/>
                <w:sz w:val="24"/>
              </w:rPr>
            </w:pPr>
            <w:r w:rsidRPr="00CA03CB">
              <w:rPr>
                <w:rFonts w:ascii="Times New Roman" w:eastAsia="Calibri" w:hAnsi="Times New Roman" w:cs="Times New Roman"/>
                <w:sz w:val="24"/>
              </w:rPr>
              <w:t>B.2.1.</w:t>
            </w:r>
          </w:p>
          <w:p w14:paraId="50D348CD" w14:textId="7B7C47EE" w:rsidR="0016457A" w:rsidRPr="00DF7C26" w:rsidRDefault="00CA03CB" w:rsidP="00CA03CB">
            <w:pPr>
              <w:spacing w:after="0" w:line="240" w:lineRule="auto"/>
              <w:jc w:val="both"/>
              <w:rPr>
                <w:rFonts w:ascii="Times New Roman" w:eastAsia="Calibri" w:hAnsi="Times New Roman" w:cs="Times New Roman"/>
                <w:sz w:val="24"/>
              </w:rPr>
            </w:pPr>
            <w:r w:rsidRPr="00CA03CB">
              <w:rPr>
                <w:rFonts w:ascii="Times New Roman" w:eastAsia="Calibri" w:hAnsi="Times New Roman" w:cs="Times New Roman"/>
                <w:sz w:val="24"/>
              </w:rPr>
              <w:t>B.2.7.</w:t>
            </w:r>
          </w:p>
          <w:p w14:paraId="549CC061"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val="restart"/>
            <w:tcBorders>
              <w:top w:val="single" w:sz="12" w:space="0" w:color="000000"/>
              <w:left w:val="single" w:sz="4" w:space="0" w:color="000000"/>
              <w:right w:val="single" w:sz="4" w:space="0" w:color="000000"/>
            </w:tcBorders>
          </w:tcPr>
          <w:p w14:paraId="6E498B81" w14:textId="77777777" w:rsidR="0016457A" w:rsidRPr="00DF7C26" w:rsidRDefault="0016457A" w:rsidP="008501B3">
            <w:pPr>
              <w:spacing w:after="0" w:line="240" w:lineRule="auto"/>
              <w:jc w:val="both"/>
              <w:rPr>
                <w:rFonts w:ascii="Times New Roman" w:eastAsia="Calibri" w:hAnsi="Times New Roman" w:cs="Times New Roman"/>
                <w:sz w:val="24"/>
              </w:rPr>
            </w:pPr>
          </w:p>
        </w:tc>
        <w:tc>
          <w:tcPr>
            <w:tcW w:w="3402" w:type="dxa"/>
            <w:vMerge w:val="restart"/>
            <w:tcBorders>
              <w:top w:val="single" w:sz="12" w:space="0" w:color="000000"/>
              <w:left w:val="single" w:sz="4" w:space="0" w:color="000000"/>
              <w:right w:val="single" w:sz="4" w:space="0" w:color="000000"/>
            </w:tcBorders>
          </w:tcPr>
          <w:p w14:paraId="04936183" w14:textId="77777777" w:rsidR="0016457A" w:rsidRPr="00DF7C26" w:rsidRDefault="0016457A" w:rsidP="008501B3">
            <w:pPr>
              <w:spacing w:after="0" w:line="240" w:lineRule="auto"/>
              <w:jc w:val="both"/>
              <w:rPr>
                <w:rFonts w:ascii="Times New Roman" w:eastAsia="Calibri" w:hAnsi="Times New Roman" w:cs="Times New Roman"/>
                <w:sz w:val="24"/>
              </w:rPr>
            </w:pPr>
          </w:p>
        </w:tc>
      </w:tr>
      <w:tr w:rsidR="0016457A" w:rsidRPr="00AD055F" w14:paraId="638C2CF1" w14:textId="25109E95" w:rsidTr="0000633A">
        <w:tc>
          <w:tcPr>
            <w:tcW w:w="1844" w:type="dxa"/>
            <w:vMerge/>
            <w:tcBorders>
              <w:left w:val="single" w:sz="4" w:space="0" w:color="000000"/>
            </w:tcBorders>
          </w:tcPr>
          <w:p w14:paraId="706766D4" w14:textId="77777777" w:rsidR="0016457A" w:rsidRPr="00AD055F" w:rsidRDefault="0016457A" w:rsidP="008501B3">
            <w:pPr>
              <w:spacing w:after="0" w:line="240" w:lineRule="auto"/>
              <w:rPr>
                <w:rFonts w:ascii="Times New Roman" w:eastAsia="Calibri" w:hAnsi="Times New Roman" w:cs="Times New Roman"/>
                <w:sz w:val="24"/>
              </w:rPr>
            </w:pPr>
          </w:p>
        </w:tc>
        <w:tc>
          <w:tcPr>
            <w:tcW w:w="4111" w:type="dxa"/>
            <w:vMerge/>
            <w:tcBorders>
              <w:left w:val="single" w:sz="4" w:space="0" w:color="000000"/>
            </w:tcBorders>
          </w:tcPr>
          <w:p w14:paraId="49E0BF96" w14:textId="77777777" w:rsidR="0016457A" w:rsidRPr="00AD055F" w:rsidRDefault="0016457A" w:rsidP="008501B3">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4" w:space="0" w:color="000000"/>
              <w:right w:val="single" w:sz="4" w:space="0" w:color="000000"/>
            </w:tcBorders>
          </w:tcPr>
          <w:p w14:paraId="4E22BEF9"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sidRPr="00023256">
              <w:rPr>
                <w:rFonts w:ascii="Times New Roman" w:eastAsia="Calibri" w:hAnsi="Times New Roman" w:cs="Times New Roman"/>
                <w:sz w:val="24"/>
              </w:rPr>
              <w:t xml:space="preserve">Pakalpojums/aktivitāte pagastā iepriekš </w:t>
            </w:r>
            <w:r>
              <w:rPr>
                <w:rFonts w:ascii="Times New Roman" w:eastAsia="Calibri" w:hAnsi="Times New Roman" w:cs="Times New Roman"/>
                <w:sz w:val="24"/>
              </w:rPr>
              <w:t>ir</w:t>
            </w:r>
            <w:r w:rsidRPr="00023256">
              <w:rPr>
                <w:rFonts w:ascii="Times New Roman" w:eastAsia="Calibri" w:hAnsi="Times New Roman" w:cs="Times New Roman"/>
                <w:sz w:val="24"/>
              </w:rPr>
              <w:t xml:space="preserve"> bijis pieejams</w:t>
            </w:r>
          </w:p>
        </w:tc>
        <w:tc>
          <w:tcPr>
            <w:tcW w:w="567" w:type="dxa"/>
            <w:tcBorders>
              <w:top w:val="single" w:sz="4" w:space="0" w:color="000000"/>
              <w:left w:val="single" w:sz="4" w:space="0" w:color="000000"/>
              <w:bottom w:val="single" w:sz="4" w:space="0" w:color="000000"/>
            </w:tcBorders>
          </w:tcPr>
          <w:p w14:paraId="26053C5D"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r w:rsidRPr="00AD055F">
              <w:rPr>
                <w:rFonts w:ascii="Times New Roman" w:eastAsia="Calibri" w:hAnsi="Times New Roman" w:cs="Times New Roman"/>
                <w:sz w:val="24"/>
                <w:szCs w:val="24"/>
                <w:lang w:eastAsia="ar-SA"/>
              </w:rPr>
              <w:t xml:space="preserve"> </w:t>
            </w:r>
          </w:p>
        </w:tc>
        <w:tc>
          <w:tcPr>
            <w:tcW w:w="1417" w:type="dxa"/>
            <w:vMerge/>
            <w:tcBorders>
              <w:left w:val="single" w:sz="4" w:space="0" w:color="000000"/>
              <w:right w:val="single" w:sz="4" w:space="0" w:color="000000"/>
            </w:tcBorders>
          </w:tcPr>
          <w:p w14:paraId="31E97076"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tcBorders>
              <w:left w:val="single" w:sz="4" w:space="0" w:color="000000"/>
              <w:right w:val="single" w:sz="4" w:space="0" w:color="000000"/>
            </w:tcBorders>
          </w:tcPr>
          <w:p w14:paraId="5A78E58B"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tcBorders>
              <w:left w:val="single" w:sz="4" w:space="0" w:color="000000"/>
              <w:right w:val="single" w:sz="4" w:space="0" w:color="000000"/>
            </w:tcBorders>
          </w:tcPr>
          <w:p w14:paraId="09A07241"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16457A" w:rsidRPr="00AD055F" w14:paraId="08E6C9AD" w14:textId="6B4BDCF6" w:rsidTr="0000633A">
        <w:tc>
          <w:tcPr>
            <w:tcW w:w="1844" w:type="dxa"/>
            <w:vMerge w:val="restart"/>
            <w:tcBorders>
              <w:top w:val="single" w:sz="12" w:space="0" w:color="000000"/>
              <w:left w:val="single" w:sz="4" w:space="0" w:color="000000"/>
            </w:tcBorders>
          </w:tcPr>
          <w:p w14:paraId="13A4FDBC" w14:textId="77777777" w:rsidR="0016457A" w:rsidRPr="00187FB2" w:rsidRDefault="0016457A" w:rsidP="008501B3">
            <w:pPr>
              <w:spacing w:after="0" w:line="240" w:lineRule="auto"/>
              <w:rPr>
                <w:rFonts w:ascii="Times New Roman" w:eastAsia="Calibri" w:hAnsi="Times New Roman" w:cs="Times New Roman"/>
                <w:sz w:val="24"/>
              </w:rPr>
            </w:pPr>
            <w:r>
              <w:rPr>
                <w:rFonts w:ascii="Times New Roman" w:eastAsia="Calibri" w:hAnsi="Times New Roman" w:cs="Times New Roman"/>
                <w:sz w:val="24"/>
              </w:rPr>
              <w:t>6</w:t>
            </w:r>
            <w:r w:rsidRPr="00187FB2">
              <w:rPr>
                <w:rFonts w:ascii="Times New Roman" w:eastAsia="Calibri" w:hAnsi="Times New Roman" w:cs="Times New Roman"/>
                <w:sz w:val="24"/>
              </w:rPr>
              <w:t xml:space="preserve">. </w:t>
            </w:r>
            <w:r>
              <w:rPr>
                <w:rFonts w:ascii="Times New Roman" w:eastAsia="Calibri" w:hAnsi="Times New Roman" w:cs="Times New Roman"/>
                <w:sz w:val="24"/>
              </w:rPr>
              <w:t xml:space="preserve">Ieguldījums </w:t>
            </w:r>
            <w:r w:rsidRPr="00023256">
              <w:rPr>
                <w:rFonts w:ascii="Times New Roman" w:eastAsia="Calibri" w:hAnsi="Times New Roman" w:cs="Times New Roman"/>
                <w:sz w:val="24"/>
              </w:rPr>
              <w:t xml:space="preserve">aktivitātes „Kopienu spēcinošas un vietas attīstību sekmējošas iniciatīvas” </w:t>
            </w:r>
            <w:r w:rsidRPr="00023256">
              <w:rPr>
                <w:rFonts w:ascii="Times New Roman" w:eastAsia="Calibri" w:hAnsi="Times New Roman" w:cs="Times New Roman"/>
                <w:sz w:val="24"/>
              </w:rPr>
              <w:lastRenderedPageBreak/>
              <w:t>mērķa sasniegšanā</w:t>
            </w:r>
          </w:p>
        </w:tc>
        <w:tc>
          <w:tcPr>
            <w:tcW w:w="4111" w:type="dxa"/>
            <w:vMerge w:val="restart"/>
            <w:tcBorders>
              <w:top w:val="single" w:sz="12" w:space="0" w:color="000000"/>
              <w:left w:val="single" w:sz="4" w:space="0" w:color="000000"/>
            </w:tcBorders>
          </w:tcPr>
          <w:p w14:paraId="3BA6C327" w14:textId="77777777" w:rsidR="0016457A" w:rsidRPr="00187FB2" w:rsidRDefault="0016457A" w:rsidP="008501B3">
            <w:pPr>
              <w:spacing w:after="0" w:line="240" w:lineRule="auto"/>
              <w:jc w:val="both"/>
              <w:rPr>
                <w:rFonts w:ascii="Times New Roman" w:eastAsia="Calibri" w:hAnsi="Times New Roman" w:cs="Times New Roman"/>
                <w:sz w:val="24"/>
                <w:lang w:val="en-US"/>
              </w:rPr>
            </w:pPr>
            <w:r w:rsidRPr="00187FB2">
              <w:rPr>
                <w:rFonts w:ascii="Times New Roman" w:eastAsia="Calibri" w:hAnsi="Times New Roman" w:cs="Times New Roman"/>
                <w:sz w:val="24"/>
              </w:rPr>
              <w:lastRenderedPageBreak/>
              <w:t xml:space="preserve">Cik lielā mērā projekts sniedz ieguldījumu  aktivitātes „Kopienu spēcinošas un vietas attīstību sekmējošas iniciatīvas” mērķa sasniegšanā un rada priekšnosacījumus integrētu tūrisma, kultūras, veselības un citu saistītu pakalpojumu un produktu piedāvājuma attīstībai.  </w:t>
            </w:r>
          </w:p>
        </w:tc>
        <w:tc>
          <w:tcPr>
            <w:tcW w:w="2835" w:type="dxa"/>
            <w:tcBorders>
              <w:top w:val="single" w:sz="12" w:space="0" w:color="000000"/>
              <w:left w:val="single" w:sz="4" w:space="0" w:color="000000"/>
              <w:bottom w:val="single" w:sz="4" w:space="0" w:color="000000"/>
              <w:right w:val="single" w:sz="4" w:space="0" w:color="000000"/>
            </w:tcBorders>
          </w:tcPr>
          <w:p w14:paraId="07998F4E" w14:textId="77777777" w:rsidR="0016457A" w:rsidRPr="007B0357"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rPr>
              <w:t>Pamatota p</w:t>
            </w:r>
            <w:r w:rsidRPr="007B0357">
              <w:rPr>
                <w:rFonts w:ascii="Times New Roman" w:hAnsi="Times New Roman" w:cs="Times New Roman"/>
              </w:rPr>
              <w:t>rojekta ilgtspēja un attīstības iespējas reģiona un valsts līmenī.</w:t>
            </w:r>
          </w:p>
        </w:tc>
        <w:tc>
          <w:tcPr>
            <w:tcW w:w="567" w:type="dxa"/>
            <w:tcBorders>
              <w:top w:val="single" w:sz="12" w:space="0" w:color="000000"/>
              <w:left w:val="single" w:sz="4" w:space="0" w:color="000000"/>
              <w:bottom w:val="single" w:sz="4" w:space="0" w:color="000000"/>
            </w:tcBorders>
          </w:tcPr>
          <w:p w14:paraId="291B5889" w14:textId="77777777" w:rsidR="0016457A" w:rsidRPr="00187FB2"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4</w:t>
            </w:r>
          </w:p>
        </w:tc>
        <w:tc>
          <w:tcPr>
            <w:tcW w:w="1417" w:type="dxa"/>
            <w:vMerge w:val="restart"/>
            <w:tcBorders>
              <w:top w:val="single" w:sz="12" w:space="0" w:color="000000"/>
              <w:left w:val="single" w:sz="4" w:space="0" w:color="000000"/>
              <w:right w:val="single" w:sz="4" w:space="0" w:color="000000"/>
            </w:tcBorders>
          </w:tcPr>
          <w:p w14:paraId="19205843" w14:textId="77777777" w:rsidR="0016457A" w:rsidRPr="00AD055F" w:rsidRDefault="0016457A"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B.2.6.</w:t>
            </w:r>
          </w:p>
        </w:tc>
        <w:tc>
          <w:tcPr>
            <w:tcW w:w="851" w:type="dxa"/>
            <w:vMerge w:val="restart"/>
            <w:tcBorders>
              <w:top w:val="single" w:sz="12" w:space="0" w:color="000000"/>
              <w:left w:val="single" w:sz="4" w:space="0" w:color="000000"/>
              <w:right w:val="single" w:sz="4" w:space="0" w:color="000000"/>
            </w:tcBorders>
          </w:tcPr>
          <w:p w14:paraId="1C2C4C26" w14:textId="77777777" w:rsidR="0016457A" w:rsidRDefault="0016457A" w:rsidP="008501B3">
            <w:pPr>
              <w:spacing w:after="0" w:line="240" w:lineRule="auto"/>
              <w:jc w:val="both"/>
              <w:rPr>
                <w:rFonts w:ascii="Times New Roman" w:eastAsia="Calibri" w:hAnsi="Times New Roman" w:cs="Times New Roman"/>
                <w:sz w:val="24"/>
              </w:rPr>
            </w:pPr>
          </w:p>
        </w:tc>
        <w:tc>
          <w:tcPr>
            <w:tcW w:w="3402" w:type="dxa"/>
            <w:vMerge w:val="restart"/>
            <w:tcBorders>
              <w:top w:val="single" w:sz="12" w:space="0" w:color="000000"/>
              <w:left w:val="single" w:sz="4" w:space="0" w:color="000000"/>
              <w:right w:val="single" w:sz="4" w:space="0" w:color="000000"/>
            </w:tcBorders>
          </w:tcPr>
          <w:p w14:paraId="5868AFCB" w14:textId="77777777" w:rsidR="0016457A" w:rsidRDefault="0016457A" w:rsidP="008501B3">
            <w:pPr>
              <w:spacing w:after="0" w:line="240" w:lineRule="auto"/>
              <w:jc w:val="both"/>
              <w:rPr>
                <w:rFonts w:ascii="Times New Roman" w:eastAsia="Calibri" w:hAnsi="Times New Roman" w:cs="Times New Roman"/>
                <w:sz w:val="24"/>
              </w:rPr>
            </w:pPr>
          </w:p>
        </w:tc>
      </w:tr>
      <w:tr w:rsidR="0016457A" w:rsidRPr="00AD055F" w14:paraId="68248296" w14:textId="432CE446" w:rsidTr="0000633A">
        <w:tc>
          <w:tcPr>
            <w:tcW w:w="1844" w:type="dxa"/>
            <w:vMerge/>
            <w:tcBorders>
              <w:left w:val="single" w:sz="4" w:space="0" w:color="000000"/>
            </w:tcBorders>
          </w:tcPr>
          <w:p w14:paraId="18D3A254" w14:textId="77777777" w:rsidR="0016457A" w:rsidRPr="00AD055F" w:rsidRDefault="0016457A" w:rsidP="008501B3">
            <w:pPr>
              <w:spacing w:after="0" w:line="240" w:lineRule="auto"/>
              <w:rPr>
                <w:rFonts w:ascii="Times New Roman" w:eastAsia="Calibri" w:hAnsi="Times New Roman" w:cs="Times New Roman"/>
                <w:sz w:val="24"/>
              </w:rPr>
            </w:pPr>
          </w:p>
        </w:tc>
        <w:tc>
          <w:tcPr>
            <w:tcW w:w="4111" w:type="dxa"/>
            <w:vMerge/>
            <w:tcBorders>
              <w:left w:val="single" w:sz="4" w:space="0" w:color="000000"/>
            </w:tcBorders>
          </w:tcPr>
          <w:p w14:paraId="0A073800" w14:textId="77777777" w:rsidR="0016457A" w:rsidRPr="00AD055F" w:rsidRDefault="0016457A" w:rsidP="008501B3">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4" w:space="0" w:color="000000"/>
              <w:right w:val="single" w:sz="4" w:space="0" w:color="000000"/>
            </w:tcBorders>
          </w:tcPr>
          <w:p w14:paraId="51FC166A" w14:textId="77777777" w:rsidR="0016457A" w:rsidRPr="007B0357"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rPr>
              <w:t xml:space="preserve">Pamatota </w:t>
            </w:r>
            <w:r w:rsidRPr="007B0357">
              <w:rPr>
                <w:rFonts w:ascii="Times New Roman" w:hAnsi="Times New Roman" w:cs="Times New Roman"/>
              </w:rPr>
              <w:t>projekta ilgtspēja un attīstības iespējas novada līmenī.</w:t>
            </w:r>
          </w:p>
        </w:tc>
        <w:tc>
          <w:tcPr>
            <w:tcW w:w="567" w:type="dxa"/>
            <w:tcBorders>
              <w:top w:val="single" w:sz="4" w:space="0" w:color="000000"/>
              <w:left w:val="single" w:sz="4" w:space="0" w:color="000000"/>
              <w:bottom w:val="single" w:sz="4" w:space="0" w:color="000000"/>
            </w:tcBorders>
          </w:tcPr>
          <w:p w14:paraId="4EF4C61C"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3</w:t>
            </w:r>
            <w:r w:rsidRPr="00AD055F">
              <w:rPr>
                <w:rFonts w:ascii="Times New Roman" w:eastAsia="Calibri" w:hAnsi="Times New Roman" w:cs="Times New Roman"/>
                <w:sz w:val="24"/>
                <w:szCs w:val="24"/>
                <w:lang w:eastAsia="ar-SA"/>
              </w:rPr>
              <w:t xml:space="preserve"> </w:t>
            </w:r>
          </w:p>
        </w:tc>
        <w:tc>
          <w:tcPr>
            <w:tcW w:w="1417" w:type="dxa"/>
            <w:vMerge/>
            <w:tcBorders>
              <w:left w:val="single" w:sz="4" w:space="0" w:color="000000"/>
              <w:right w:val="single" w:sz="4" w:space="0" w:color="000000"/>
            </w:tcBorders>
          </w:tcPr>
          <w:p w14:paraId="1F6105B4"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tcBorders>
              <w:left w:val="single" w:sz="4" w:space="0" w:color="000000"/>
              <w:right w:val="single" w:sz="4" w:space="0" w:color="000000"/>
            </w:tcBorders>
          </w:tcPr>
          <w:p w14:paraId="33E42A9A"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tcBorders>
              <w:left w:val="single" w:sz="4" w:space="0" w:color="000000"/>
              <w:right w:val="single" w:sz="4" w:space="0" w:color="000000"/>
            </w:tcBorders>
          </w:tcPr>
          <w:p w14:paraId="2C3E2FFE"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16457A" w:rsidRPr="00AD055F" w14:paraId="025F66B3" w14:textId="68C3DF97" w:rsidTr="0000633A">
        <w:tc>
          <w:tcPr>
            <w:tcW w:w="1844" w:type="dxa"/>
            <w:vMerge/>
            <w:tcBorders>
              <w:left w:val="single" w:sz="4" w:space="0" w:color="000000"/>
            </w:tcBorders>
          </w:tcPr>
          <w:p w14:paraId="5BB2972C" w14:textId="77777777" w:rsidR="0016457A" w:rsidRPr="00AD055F" w:rsidRDefault="0016457A" w:rsidP="008501B3">
            <w:pPr>
              <w:spacing w:after="0" w:line="240" w:lineRule="auto"/>
              <w:rPr>
                <w:rFonts w:ascii="Times New Roman" w:eastAsia="Calibri" w:hAnsi="Times New Roman" w:cs="Times New Roman"/>
                <w:sz w:val="24"/>
              </w:rPr>
            </w:pPr>
          </w:p>
        </w:tc>
        <w:tc>
          <w:tcPr>
            <w:tcW w:w="4111" w:type="dxa"/>
            <w:vMerge/>
            <w:tcBorders>
              <w:left w:val="single" w:sz="4" w:space="0" w:color="000000"/>
            </w:tcBorders>
          </w:tcPr>
          <w:p w14:paraId="6D5E554A" w14:textId="77777777" w:rsidR="0016457A" w:rsidRPr="00AD055F" w:rsidRDefault="0016457A" w:rsidP="008501B3">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4" w:space="0" w:color="000000"/>
              <w:right w:val="single" w:sz="4" w:space="0" w:color="000000"/>
            </w:tcBorders>
          </w:tcPr>
          <w:p w14:paraId="56FADDB6" w14:textId="77777777" w:rsidR="0016457A" w:rsidRPr="007B0357"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rPr>
              <w:t>P</w:t>
            </w:r>
            <w:r w:rsidRPr="007B0357">
              <w:rPr>
                <w:rFonts w:ascii="Times New Roman" w:hAnsi="Times New Roman" w:cs="Times New Roman"/>
              </w:rPr>
              <w:t>amatota projekta ilgtspēja un attīstības iespējas pagasta līmenī.</w:t>
            </w:r>
          </w:p>
        </w:tc>
        <w:tc>
          <w:tcPr>
            <w:tcW w:w="567" w:type="dxa"/>
            <w:tcBorders>
              <w:top w:val="single" w:sz="4" w:space="0" w:color="000000"/>
              <w:left w:val="single" w:sz="4" w:space="0" w:color="000000"/>
              <w:bottom w:val="single" w:sz="4" w:space="0" w:color="000000"/>
            </w:tcBorders>
          </w:tcPr>
          <w:p w14:paraId="71186342" w14:textId="77777777" w:rsidR="0016457A"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1417" w:type="dxa"/>
            <w:vMerge/>
            <w:tcBorders>
              <w:left w:val="single" w:sz="4" w:space="0" w:color="000000"/>
              <w:right w:val="single" w:sz="4" w:space="0" w:color="000000"/>
            </w:tcBorders>
          </w:tcPr>
          <w:p w14:paraId="4FA4DA81"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tcBorders>
              <w:left w:val="single" w:sz="4" w:space="0" w:color="000000"/>
              <w:right w:val="single" w:sz="4" w:space="0" w:color="000000"/>
            </w:tcBorders>
          </w:tcPr>
          <w:p w14:paraId="5489F84F"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tcBorders>
              <w:left w:val="single" w:sz="4" w:space="0" w:color="000000"/>
              <w:right w:val="single" w:sz="4" w:space="0" w:color="000000"/>
            </w:tcBorders>
          </w:tcPr>
          <w:p w14:paraId="3D658629"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16457A" w:rsidRPr="00AD055F" w14:paraId="7E39F46D" w14:textId="7AD8B8B8" w:rsidTr="0000633A">
        <w:tc>
          <w:tcPr>
            <w:tcW w:w="1844" w:type="dxa"/>
            <w:vMerge/>
            <w:tcBorders>
              <w:left w:val="single" w:sz="4" w:space="0" w:color="000000"/>
            </w:tcBorders>
          </w:tcPr>
          <w:p w14:paraId="20F3A0B8" w14:textId="77777777" w:rsidR="0016457A" w:rsidRPr="00AD055F" w:rsidRDefault="0016457A" w:rsidP="008501B3">
            <w:pPr>
              <w:spacing w:after="0" w:line="240" w:lineRule="auto"/>
              <w:rPr>
                <w:rFonts w:ascii="Times New Roman" w:eastAsia="Calibri" w:hAnsi="Times New Roman" w:cs="Times New Roman"/>
                <w:sz w:val="24"/>
              </w:rPr>
            </w:pPr>
          </w:p>
        </w:tc>
        <w:tc>
          <w:tcPr>
            <w:tcW w:w="4111" w:type="dxa"/>
            <w:vMerge/>
            <w:tcBorders>
              <w:left w:val="single" w:sz="4" w:space="0" w:color="000000"/>
            </w:tcBorders>
          </w:tcPr>
          <w:p w14:paraId="3D697575" w14:textId="77777777" w:rsidR="0016457A" w:rsidRPr="00AD055F" w:rsidRDefault="0016457A" w:rsidP="008501B3">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4" w:space="0" w:color="000000"/>
              <w:right w:val="single" w:sz="4" w:space="0" w:color="000000"/>
            </w:tcBorders>
          </w:tcPr>
          <w:p w14:paraId="11CBE658" w14:textId="77777777" w:rsidR="0016457A" w:rsidRPr="007B0357"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rPr>
              <w:t>P</w:t>
            </w:r>
            <w:r w:rsidRPr="007B0357">
              <w:rPr>
                <w:rFonts w:ascii="Times New Roman" w:hAnsi="Times New Roman" w:cs="Times New Roman"/>
              </w:rPr>
              <w:t>amatota projekta ilgtspēja un attīstības iespējas ciema līmenī.</w:t>
            </w:r>
          </w:p>
        </w:tc>
        <w:tc>
          <w:tcPr>
            <w:tcW w:w="567" w:type="dxa"/>
            <w:tcBorders>
              <w:top w:val="single" w:sz="4" w:space="0" w:color="000000"/>
              <w:left w:val="single" w:sz="4" w:space="0" w:color="000000"/>
              <w:bottom w:val="single" w:sz="4" w:space="0" w:color="000000"/>
            </w:tcBorders>
          </w:tcPr>
          <w:p w14:paraId="56507377" w14:textId="77777777" w:rsidR="0016457A"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1417" w:type="dxa"/>
            <w:vMerge/>
            <w:tcBorders>
              <w:left w:val="single" w:sz="4" w:space="0" w:color="000000"/>
              <w:right w:val="single" w:sz="4" w:space="0" w:color="000000"/>
            </w:tcBorders>
          </w:tcPr>
          <w:p w14:paraId="676A9098"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tcBorders>
              <w:left w:val="single" w:sz="4" w:space="0" w:color="000000"/>
              <w:right w:val="single" w:sz="4" w:space="0" w:color="000000"/>
            </w:tcBorders>
          </w:tcPr>
          <w:p w14:paraId="64B8C45E"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tcBorders>
              <w:left w:val="single" w:sz="4" w:space="0" w:color="000000"/>
              <w:right w:val="single" w:sz="4" w:space="0" w:color="000000"/>
            </w:tcBorders>
          </w:tcPr>
          <w:p w14:paraId="67336546"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16457A" w:rsidRPr="00AD055F" w14:paraId="6D696107" w14:textId="39C12724" w:rsidTr="0000633A">
        <w:tc>
          <w:tcPr>
            <w:tcW w:w="1844" w:type="dxa"/>
            <w:vMerge/>
            <w:tcBorders>
              <w:left w:val="single" w:sz="4" w:space="0" w:color="000000"/>
              <w:bottom w:val="single" w:sz="12" w:space="0" w:color="000000"/>
            </w:tcBorders>
          </w:tcPr>
          <w:p w14:paraId="1062F84E" w14:textId="77777777" w:rsidR="0016457A" w:rsidRPr="00AD055F" w:rsidRDefault="0016457A" w:rsidP="008501B3">
            <w:pPr>
              <w:spacing w:after="0" w:line="240" w:lineRule="auto"/>
              <w:rPr>
                <w:rFonts w:ascii="Times New Roman" w:eastAsia="Calibri" w:hAnsi="Times New Roman" w:cs="Times New Roman"/>
                <w:sz w:val="24"/>
              </w:rPr>
            </w:pPr>
          </w:p>
        </w:tc>
        <w:tc>
          <w:tcPr>
            <w:tcW w:w="4111" w:type="dxa"/>
            <w:vMerge/>
            <w:tcBorders>
              <w:left w:val="single" w:sz="4" w:space="0" w:color="000000"/>
              <w:bottom w:val="single" w:sz="12" w:space="0" w:color="000000"/>
            </w:tcBorders>
          </w:tcPr>
          <w:p w14:paraId="3FDC81CE" w14:textId="77777777" w:rsidR="0016457A" w:rsidRPr="00AD055F" w:rsidRDefault="0016457A" w:rsidP="008501B3">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12" w:space="0" w:color="000000"/>
              <w:right w:val="single" w:sz="4" w:space="0" w:color="000000"/>
            </w:tcBorders>
          </w:tcPr>
          <w:p w14:paraId="096CA1E4" w14:textId="77777777" w:rsidR="0016457A" w:rsidRPr="007B0357" w:rsidRDefault="0016457A" w:rsidP="008501B3">
            <w:pPr>
              <w:spacing w:after="0" w:line="240" w:lineRule="auto"/>
              <w:jc w:val="both"/>
              <w:rPr>
                <w:rFonts w:ascii="Times New Roman" w:eastAsia="Calibri" w:hAnsi="Times New Roman" w:cs="Times New Roman"/>
                <w:sz w:val="24"/>
                <w:szCs w:val="24"/>
                <w:lang w:eastAsia="ar-SA"/>
              </w:rPr>
            </w:pPr>
            <w:r w:rsidRPr="007B0357">
              <w:rPr>
                <w:rFonts w:ascii="Times New Roman" w:hAnsi="Times New Roman" w:cs="Times New Roman"/>
              </w:rPr>
              <w:t>Projekta aktivitātes nerada priekšnosacījumu citu pakalpojumu un produktu piedāvājuma attīstībai.</w:t>
            </w:r>
          </w:p>
        </w:tc>
        <w:tc>
          <w:tcPr>
            <w:tcW w:w="567" w:type="dxa"/>
            <w:tcBorders>
              <w:top w:val="single" w:sz="4" w:space="0" w:color="000000"/>
              <w:left w:val="single" w:sz="4" w:space="0" w:color="000000"/>
              <w:bottom w:val="single" w:sz="12" w:space="0" w:color="000000"/>
            </w:tcBorders>
          </w:tcPr>
          <w:p w14:paraId="278B6A71"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0</w:t>
            </w:r>
            <w:r w:rsidRPr="00AD055F">
              <w:rPr>
                <w:rFonts w:ascii="Times New Roman" w:eastAsia="Calibri" w:hAnsi="Times New Roman" w:cs="Times New Roman"/>
                <w:sz w:val="24"/>
                <w:szCs w:val="24"/>
                <w:lang w:eastAsia="ar-SA"/>
              </w:rPr>
              <w:t xml:space="preserve"> </w:t>
            </w:r>
          </w:p>
        </w:tc>
        <w:tc>
          <w:tcPr>
            <w:tcW w:w="1417" w:type="dxa"/>
            <w:vMerge/>
            <w:tcBorders>
              <w:left w:val="single" w:sz="4" w:space="0" w:color="000000"/>
              <w:bottom w:val="single" w:sz="12" w:space="0" w:color="000000"/>
              <w:right w:val="single" w:sz="4" w:space="0" w:color="000000"/>
            </w:tcBorders>
          </w:tcPr>
          <w:p w14:paraId="2A7F36E3"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tcBorders>
              <w:left w:val="single" w:sz="4" w:space="0" w:color="000000"/>
              <w:bottom w:val="single" w:sz="12" w:space="0" w:color="000000"/>
              <w:right w:val="single" w:sz="4" w:space="0" w:color="000000"/>
            </w:tcBorders>
          </w:tcPr>
          <w:p w14:paraId="306BCDDB"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tcBorders>
              <w:left w:val="single" w:sz="4" w:space="0" w:color="000000"/>
              <w:bottom w:val="single" w:sz="12" w:space="0" w:color="000000"/>
              <w:right w:val="single" w:sz="4" w:space="0" w:color="000000"/>
            </w:tcBorders>
          </w:tcPr>
          <w:p w14:paraId="42075B75"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16457A" w:rsidRPr="00AD055F" w14:paraId="5BB25294" w14:textId="2F4C6701" w:rsidTr="0000633A">
        <w:tc>
          <w:tcPr>
            <w:tcW w:w="1844" w:type="dxa"/>
            <w:tcBorders>
              <w:top w:val="single" w:sz="12" w:space="0" w:color="000000"/>
              <w:left w:val="single" w:sz="4" w:space="0" w:color="000000"/>
            </w:tcBorders>
          </w:tcPr>
          <w:p w14:paraId="7EBC3D14" w14:textId="77777777" w:rsidR="0016457A" w:rsidRDefault="0016457A" w:rsidP="008501B3">
            <w:pPr>
              <w:spacing w:after="0" w:line="240" w:lineRule="auto"/>
              <w:rPr>
                <w:rFonts w:ascii="Times New Roman" w:eastAsia="Calibri" w:hAnsi="Times New Roman" w:cs="Times New Roman"/>
                <w:sz w:val="24"/>
              </w:rPr>
            </w:pPr>
            <w:r>
              <w:rPr>
                <w:rFonts w:ascii="Times New Roman" w:eastAsia="Calibri" w:hAnsi="Times New Roman" w:cs="Times New Roman"/>
                <w:sz w:val="24"/>
              </w:rPr>
              <w:t>7</w:t>
            </w:r>
            <w:r w:rsidRPr="00AD055F">
              <w:rPr>
                <w:rFonts w:ascii="Times New Roman" w:eastAsia="Calibri" w:hAnsi="Times New Roman" w:cs="Times New Roman"/>
                <w:sz w:val="24"/>
              </w:rPr>
              <w:t xml:space="preserve">. </w:t>
            </w:r>
            <w:r>
              <w:rPr>
                <w:rFonts w:ascii="Times New Roman" w:eastAsia="Calibri" w:hAnsi="Times New Roman" w:cs="Times New Roman"/>
                <w:sz w:val="24"/>
              </w:rPr>
              <w:t>Projekta nozīmīgums vietējo iedzīvotāju vajadzībām</w:t>
            </w:r>
          </w:p>
        </w:tc>
        <w:tc>
          <w:tcPr>
            <w:tcW w:w="4111" w:type="dxa"/>
            <w:tcBorders>
              <w:top w:val="single" w:sz="12" w:space="0" w:color="000000"/>
              <w:left w:val="single" w:sz="4" w:space="0" w:color="000000"/>
            </w:tcBorders>
          </w:tcPr>
          <w:p w14:paraId="16802C11" w14:textId="77777777" w:rsidR="0016457A" w:rsidRDefault="0016457A"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SVVA stratēģijas 2. pielikums SVID analīze, iedzīvotāju minētās attīstības iespējas katrā pagastā</w:t>
            </w:r>
          </w:p>
        </w:tc>
        <w:tc>
          <w:tcPr>
            <w:tcW w:w="2835" w:type="dxa"/>
            <w:tcBorders>
              <w:top w:val="single" w:sz="12" w:space="0" w:color="000000"/>
              <w:left w:val="single" w:sz="4" w:space="0" w:color="000000"/>
              <w:bottom w:val="single" w:sz="12" w:space="0" w:color="000000"/>
              <w:right w:val="single" w:sz="4" w:space="0" w:color="000000"/>
            </w:tcBorders>
          </w:tcPr>
          <w:p w14:paraId="4E274F22" w14:textId="77777777" w:rsidR="0016457A" w:rsidRPr="00AD055F" w:rsidRDefault="0016457A" w:rsidP="008501B3">
            <w:pPr>
              <w:spacing w:after="0" w:line="240" w:lineRule="auto"/>
              <w:jc w:val="both"/>
              <w:rPr>
                <w:rFonts w:ascii="Times New Roman" w:eastAsia="Calibri" w:hAnsi="Times New Roman" w:cs="Times New Roman"/>
                <w:sz w:val="24"/>
              </w:rPr>
            </w:pPr>
            <w:r w:rsidRPr="00187FB2">
              <w:rPr>
                <w:rFonts w:ascii="Times New Roman" w:eastAsia="Calibri" w:hAnsi="Times New Roman" w:cs="Times New Roman"/>
                <w:sz w:val="24"/>
              </w:rPr>
              <w:t xml:space="preserve">Papildu tiek piešķirti </w:t>
            </w:r>
            <w:r>
              <w:rPr>
                <w:rFonts w:ascii="Times New Roman" w:eastAsia="Calibri" w:hAnsi="Times New Roman" w:cs="Times New Roman"/>
                <w:sz w:val="24"/>
              </w:rPr>
              <w:t>2</w:t>
            </w:r>
            <w:r w:rsidRPr="00187FB2">
              <w:rPr>
                <w:rFonts w:ascii="Times New Roman" w:eastAsia="Calibri" w:hAnsi="Times New Roman" w:cs="Times New Roman"/>
                <w:sz w:val="24"/>
              </w:rPr>
              <w:t xml:space="preserve"> punkti projekta iesniegumam, kas paredz aktivitātes saskaņā ar </w:t>
            </w:r>
            <w:r>
              <w:rPr>
                <w:rFonts w:ascii="Times New Roman" w:eastAsia="Calibri" w:hAnsi="Times New Roman" w:cs="Times New Roman"/>
                <w:sz w:val="24"/>
              </w:rPr>
              <w:t>SVID analīzē izvirzītajām attīstības iespējām</w:t>
            </w:r>
          </w:p>
        </w:tc>
        <w:tc>
          <w:tcPr>
            <w:tcW w:w="567" w:type="dxa"/>
            <w:tcBorders>
              <w:top w:val="single" w:sz="12" w:space="0" w:color="000000"/>
              <w:left w:val="single" w:sz="4" w:space="0" w:color="000000"/>
              <w:bottom w:val="single" w:sz="12" w:space="0" w:color="000000"/>
            </w:tcBorders>
          </w:tcPr>
          <w:p w14:paraId="5513A5B7" w14:textId="77777777" w:rsidR="0016457A"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1417" w:type="dxa"/>
            <w:tcBorders>
              <w:top w:val="single" w:sz="12" w:space="0" w:color="000000"/>
              <w:left w:val="single" w:sz="4" w:space="0" w:color="000000"/>
              <w:right w:val="single" w:sz="4" w:space="0" w:color="000000"/>
            </w:tcBorders>
          </w:tcPr>
          <w:p w14:paraId="6DC93991" w14:textId="77777777" w:rsidR="0016457A" w:rsidRPr="00AD055F" w:rsidRDefault="0016457A"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 xml:space="preserve">B 2.7. </w:t>
            </w:r>
          </w:p>
        </w:tc>
        <w:tc>
          <w:tcPr>
            <w:tcW w:w="851" w:type="dxa"/>
            <w:tcBorders>
              <w:top w:val="single" w:sz="12" w:space="0" w:color="000000"/>
              <w:left w:val="single" w:sz="4" w:space="0" w:color="000000"/>
              <w:right w:val="single" w:sz="4" w:space="0" w:color="000000"/>
            </w:tcBorders>
          </w:tcPr>
          <w:p w14:paraId="4D159120" w14:textId="77777777" w:rsidR="0016457A" w:rsidRDefault="0016457A" w:rsidP="008501B3">
            <w:pPr>
              <w:spacing w:after="0" w:line="240" w:lineRule="auto"/>
              <w:jc w:val="both"/>
              <w:rPr>
                <w:rFonts w:ascii="Times New Roman" w:eastAsia="Calibri" w:hAnsi="Times New Roman" w:cs="Times New Roman"/>
                <w:sz w:val="24"/>
              </w:rPr>
            </w:pPr>
          </w:p>
        </w:tc>
        <w:tc>
          <w:tcPr>
            <w:tcW w:w="3402" w:type="dxa"/>
            <w:tcBorders>
              <w:top w:val="single" w:sz="12" w:space="0" w:color="000000"/>
              <w:left w:val="single" w:sz="4" w:space="0" w:color="000000"/>
              <w:right w:val="single" w:sz="4" w:space="0" w:color="000000"/>
            </w:tcBorders>
          </w:tcPr>
          <w:p w14:paraId="2118607D" w14:textId="77777777" w:rsidR="0016457A" w:rsidRDefault="0016457A" w:rsidP="008501B3">
            <w:pPr>
              <w:spacing w:after="0" w:line="240" w:lineRule="auto"/>
              <w:jc w:val="both"/>
              <w:rPr>
                <w:rFonts w:ascii="Times New Roman" w:eastAsia="Calibri" w:hAnsi="Times New Roman" w:cs="Times New Roman"/>
                <w:sz w:val="24"/>
              </w:rPr>
            </w:pPr>
          </w:p>
        </w:tc>
      </w:tr>
      <w:tr w:rsidR="0000633A" w:rsidRPr="00AD055F" w14:paraId="08E87B11" w14:textId="3F3A6E0E" w:rsidTr="0000633A">
        <w:trPr>
          <w:trHeight w:val="241"/>
        </w:trPr>
        <w:tc>
          <w:tcPr>
            <w:tcW w:w="1844" w:type="dxa"/>
            <w:vMerge w:val="restart"/>
            <w:tcBorders>
              <w:top w:val="single" w:sz="12" w:space="0" w:color="000000"/>
              <w:left w:val="single" w:sz="4" w:space="0" w:color="000000"/>
            </w:tcBorders>
          </w:tcPr>
          <w:p w14:paraId="6316EEFA" w14:textId="77777777" w:rsidR="0000633A" w:rsidRPr="00AD055F" w:rsidRDefault="0000633A" w:rsidP="0000633A">
            <w:pPr>
              <w:spacing w:after="0" w:line="240" w:lineRule="auto"/>
              <w:rPr>
                <w:rFonts w:ascii="Times New Roman" w:eastAsia="Calibri" w:hAnsi="Times New Roman" w:cs="Times New Roman"/>
                <w:sz w:val="24"/>
              </w:rPr>
            </w:pPr>
            <w:r>
              <w:rPr>
                <w:rFonts w:ascii="Times New Roman" w:eastAsia="Calibri" w:hAnsi="Times New Roman" w:cs="Times New Roman"/>
                <w:sz w:val="24"/>
              </w:rPr>
              <w:t>8</w:t>
            </w:r>
            <w:r w:rsidRPr="00AD055F">
              <w:rPr>
                <w:rFonts w:ascii="Times New Roman" w:eastAsia="Calibri" w:hAnsi="Times New Roman" w:cs="Times New Roman"/>
                <w:sz w:val="24"/>
              </w:rPr>
              <w:t xml:space="preserve">. </w:t>
            </w:r>
            <w:r>
              <w:rPr>
                <w:rFonts w:ascii="Times New Roman" w:eastAsia="Calibri" w:hAnsi="Times New Roman" w:cs="Times New Roman"/>
                <w:sz w:val="24"/>
              </w:rPr>
              <w:t>Projekta inovācijas</w:t>
            </w:r>
            <w:r w:rsidRPr="00AD055F">
              <w:rPr>
                <w:rFonts w:ascii="Times New Roman" w:eastAsia="Calibri" w:hAnsi="Times New Roman" w:cs="Times New Roman"/>
                <w:sz w:val="24"/>
              </w:rPr>
              <w:t xml:space="preserve"> </w:t>
            </w:r>
          </w:p>
        </w:tc>
        <w:tc>
          <w:tcPr>
            <w:tcW w:w="4111" w:type="dxa"/>
            <w:vMerge w:val="restart"/>
            <w:tcBorders>
              <w:top w:val="single" w:sz="12" w:space="0" w:color="000000"/>
              <w:left w:val="single" w:sz="4" w:space="0" w:color="000000"/>
              <w:right w:val="single" w:sz="4" w:space="0" w:color="auto"/>
            </w:tcBorders>
          </w:tcPr>
          <w:p w14:paraId="473CC603" w14:textId="0474AA42" w:rsidR="0000633A" w:rsidRPr="00AD055F" w:rsidRDefault="0000633A" w:rsidP="0000633A">
            <w:pPr>
              <w:spacing w:after="0" w:line="240" w:lineRule="auto"/>
              <w:jc w:val="both"/>
              <w:rPr>
                <w:rFonts w:ascii="Times New Roman" w:eastAsia="Calibri" w:hAnsi="Times New Roman" w:cs="Times New Roman"/>
                <w:sz w:val="24"/>
              </w:rPr>
            </w:pPr>
            <w:r w:rsidRPr="0000633A">
              <w:rPr>
                <w:rFonts w:ascii="Times New Roman" w:eastAsia="Calibri" w:hAnsi="Times New Roman" w:cs="Times New Roman"/>
                <w:sz w:val="24"/>
              </w:rPr>
              <w:t>Inovācijas definīcija: jauns, radošs, oriģināls produkts vai pakalpojums,  jauna un oriģināla sadarbības metode vai pakalpojums. Pilnīgi jauns produkts vai pakalpojums, kam ir uzlabotas funkcionālās īpašības vai mainīts paredzamais lietošanas veids, tai skaitā mainīti vai uzlaboti tehniskie parametri, sastāvdaļas, materiāli, pievienotā programmatūra vai lietotājam draudzīgas īpašības. Jaunām iekārtām vai paplašinājumiem jābūt ar būtiskiem specifikācijas uzlabojumiem</w:t>
            </w:r>
          </w:p>
        </w:tc>
        <w:tc>
          <w:tcPr>
            <w:tcW w:w="2835" w:type="dxa"/>
            <w:tcBorders>
              <w:top w:val="single" w:sz="12" w:space="0" w:color="000000"/>
              <w:left w:val="single" w:sz="4" w:space="0" w:color="auto"/>
              <w:bottom w:val="single" w:sz="4" w:space="0" w:color="auto"/>
              <w:right w:val="single" w:sz="4" w:space="0" w:color="auto"/>
            </w:tcBorders>
          </w:tcPr>
          <w:p w14:paraId="018545B9" w14:textId="603B4B3C" w:rsidR="0000633A" w:rsidRPr="00AD055F" w:rsidRDefault="0000633A" w:rsidP="0000633A">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Sabiedriskās aktivitātes, pakalpojuma inovācija (jauna, līdz šim nebijušas aktivitātes vai pakalpojuma radīšana)</w:t>
            </w:r>
          </w:p>
        </w:tc>
        <w:tc>
          <w:tcPr>
            <w:tcW w:w="567" w:type="dxa"/>
            <w:tcBorders>
              <w:top w:val="single" w:sz="12" w:space="0" w:color="000000"/>
              <w:left w:val="single" w:sz="4" w:space="0" w:color="auto"/>
              <w:bottom w:val="single" w:sz="4" w:space="0" w:color="auto"/>
              <w:right w:val="single" w:sz="4" w:space="0" w:color="auto"/>
            </w:tcBorders>
          </w:tcPr>
          <w:p w14:paraId="70D07B82" w14:textId="77777777" w:rsidR="0000633A" w:rsidRPr="00AD055F" w:rsidRDefault="0000633A" w:rsidP="0000633A">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3</w:t>
            </w:r>
          </w:p>
        </w:tc>
        <w:tc>
          <w:tcPr>
            <w:tcW w:w="1417" w:type="dxa"/>
            <w:vMerge w:val="restart"/>
            <w:tcBorders>
              <w:top w:val="single" w:sz="12" w:space="0" w:color="000000"/>
              <w:left w:val="single" w:sz="4" w:space="0" w:color="auto"/>
              <w:right w:val="single" w:sz="4" w:space="0" w:color="000000"/>
            </w:tcBorders>
          </w:tcPr>
          <w:p w14:paraId="160A9A83" w14:textId="77777777" w:rsidR="0000633A" w:rsidRPr="00CA03CB" w:rsidRDefault="0000633A" w:rsidP="0000633A">
            <w:pPr>
              <w:spacing w:after="0" w:line="240" w:lineRule="auto"/>
              <w:jc w:val="both"/>
              <w:rPr>
                <w:rFonts w:ascii="Times New Roman" w:eastAsia="Calibri" w:hAnsi="Times New Roman" w:cs="Times New Roman"/>
                <w:sz w:val="24"/>
              </w:rPr>
            </w:pPr>
            <w:r w:rsidRPr="00CA03CB">
              <w:rPr>
                <w:rFonts w:ascii="Times New Roman" w:eastAsia="Calibri" w:hAnsi="Times New Roman" w:cs="Times New Roman"/>
                <w:sz w:val="24"/>
              </w:rPr>
              <w:t>B.5.</w:t>
            </w:r>
          </w:p>
          <w:p w14:paraId="091F1800" w14:textId="2FD646FE" w:rsidR="0000633A" w:rsidRPr="00AD055F" w:rsidRDefault="0000633A" w:rsidP="0000633A">
            <w:pPr>
              <w:spacing w:after="0" w:line="240" w:lineRule="auto"/>
              <w:jc w:val="both"/>
              <w:rPr>
                <w:rFonts w:ascii="Times New Roman" w:eastAsia="Calibri" w:hAnsi="Times New Roman" w:cs="Times New Roman"/>
                <w:sz w:val="24"/>
              </w:rPr>
            </w:pPr>
            <w:r w:rsidRPr="00CA03CB">
              <w:rPr>
                <w:rFonts w:ascii="Times New Roman" w:eastAsia="Calibri" w:hAnsi="Times New Roman" w:cs="Times New Roman"/>
                <w:sz w:val="24"/>
              </w:rPr>
              <w:t>B.5.1.</w:t>
            </w:r>
          </w:p>
        </w:tc>
        <w:tc>
          <w:tcPr>
            <w:tcW w:w="851" w:type="dxa"/>
            <w:vMerge w:val="restart"/>
            <w:tcBorders>
              <w:top w:val="single" w:sz="12" w:space="0" w:color="000000"/>
              <w:left w:val="single" w:sz="4" w:space="0" w:color="auto"/>
              <w:right w:val="single" w:sz="4" w:space="0" w:color="000000"/>
            </w:tcBorders>
          </w:tcPr>
          <w:p w14:paraId="333D4BA8" w14:textId="77777777" w:rsidR="0000633A" w:rsidRPr="00AD055F" w:rsidRDefault="0000633A" w:rsidP="0000633A">
            <w:pPr>
              <w:spacing w:after="0" w:line="240" w:lineRule="auto"/>
              <w:jc w:val="both"/>
              <w:rPr>
                <w:rFonts w:ascii="Times New Roman" w:eastAsia="Calibri" w:hAnsi="Times New Roman" w:cs="Times New Roman"/>
                <w:sz w:val="24"/>
              </w:rPr>
            </w:pPr>
          </w:p>
        </w:tc>
        <w:tc>
          <w:tcPr>
            <w:tcW w:w="3402" w:type="dxa"/>
            <w:vMerge w:val="restart"/>
            <w:tcBorders>
              <w:top w:val="single" w:sz="12" w:space="0" w:color="000000"/>
              <w:left w:val="single" w:sz="4" w:space="0" w:color="auto"/>
              <w:right w:val="single" w:sz="4" w:space="0" w:color="000000"/>
            </w:tcBorders>
          </w:tcPr>
          <w:p w14:paraId="3F9CF656" w14:textId="77777777" w:rsidR="0000633A" w:rsidRPr="00AD055F" w:rsidRDefault="0000633A" w:rsidP="0000633A">
            <w:pPr>
              <w:spacing w:after="0" w:line="240" w:lineRule="auto"/>
              <w:jc w:val="both"/>
              <w:rPr>
                <w:rFonts w:ascii="Times New Roman" w:eastAsia="Calibri" w:hAnsi="Times New Roman" w:cs="Times New Roman"/>
                <w:sz w:val="24"/>
              </w:rPr>
            </w:pPr>
          </w:p>
        </w:tc>
      </w:tr>
      <w:tr w:rsidR="0000633A" w:rsidRPr="00AD055F" w14:paraId="7116C749" w14:textId="03A326A0" w:rsidTr="0000633A">
        <w:trPr>
          <w:trHeight w:val="241"/>
        </w:trPr>
        <w:tc>
          <w:tcPr>
            <w:tcW w:w="1844" w:type="dxa"/>
            <w:vMerge/>
            <w:tcBorders>
              <w:top w:val="single" w:sz="12" w:space="0" w:color="000000"/>
              <w:left w:val="single" w:sz="4" w:space="0" w:color="000000"/>
            </w:tcBorders>
          </w:tcPr>
          <w:p w14:paraId="59C5DE17" w14:textId="77777777" w:rsidR="0000633A" w:rsidRDefault="0000633A" w:rsidP="0000633A">
            <w:pPr>
              <w:spacing w:after="0" w:line="240" w:lineRule="auto"/>
              <w:rPr>
                <w:rFonts w:ascii="Times New Roman" w:eastAsia="Calibri" w:hAnsi="Times New Roman" w:cs="Times New Roman"/>
                <w:sz w:val="24"/>
              </w:rPr>
            </w:pPr>
          </w:p>
        </w:tc>
        <w:tc>
          <w:tcPr>
            <w:tcW w:w="4111" w:type="dxa"/>
            <w:vMerge/>
            <w:tcBorders>
              <w:top w:val="single" w:sz="12" w:space="0" w:color="000000"/>
              <w:left w:val="single" w:sz="4" w:space="0" w:color="000000"/>
            </w:tcBorders>
          </w:tcPr>
          <w:p w14:paraId="16E60AEC" w14:textId="77777777" w:rsidR="0000633A" w:rsidRPr="00302F8E" w:rsidRDefault="0000633A" w:rsidP="0000633A">
            <w:pPr>
              <w:spacing w:after="0" w:line="240" w:lineRule="auto"/>
              <w:jc w:val="both"/>
              <w:rPr>
                <w:rFonts w:ascii="Times New Roman" w:eastAsia="Calibri" w:hAnsi="Times New Roman" w:cs="Times New Roman"/>
                <w:sz w:val="24"/>
              </w:rPr>
            </w:pPr>
          </w:p>
        </w:tc>
        <w:tc>
          <w:tcPr>
            <w:tcW w:w="2835" w:type="dxa"/>
            <w:tcBorders>
              <w:top w:val="single" w:sz="4" w:space="0" w:color="auto"/>
              <w:left w:val="single" w:sz="4" w:space="0" w:color="000000"/>
              <w:bottom w:val="single" w:sz="4" w:space="0" w:color="000000"/>
              <w:right w:val="single" w:sz="4" w:space="0" w:color="000000"/>
            </w:tcBorders>
          </w:tcPr>
          <w:p w14:paraId="123DCF29" w14:textId="79DFBD67" w:rsidR="0000633A" w:rsidRDefault="0000633A" w:rsidP="0000633A">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Procesa inovācija (jauna, būtiski atšķirīga metode aktivitātes vai pakalpojuma izveidē/nodrošināšanā</w:t>
            </w:r>
          </w:p>
        </w:tc>
        <w:tc>
          <w:tcPr>
            <w:tcW w:w="567" w:type="dxa"/>
            <w:tcBorders>
              <w:top w:val="single" w:sz="4" w:space="0" w:color="auto"/>
              <w:left w:val="single" w:sz="4" w:space="0" w:color="000000"/>
              <w:bottom w:val="single" w:sz="4" w:space="0" w:color="000000"/>
            </w:tcBorders>
          </w:tcPr>
          <w:p w14:paraId="6841200C" w14:textId="77777777" w:rsidR="0000633A" w:rsidRDefault="0000633A" w:rsidP="0000633A">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1417" w:type="dxa"/>
            <w:vMerge/>
            <w:tcBorders>
              <w:top w:val="single" w:sz="12" w:space="0" w:color="000000"/>
              <w:left w:val="single" w:sz="4" w:space="0" w:color="000000"/>
              <w:right w:val="single" w:sz="4" w:space="0" w:color="auto"/>
            </w:tcBorders>
          </w:tcPr>
          <w:p w14:paraId="2577697E" w14:textId="77777777" w:rsidR="0000633A" w:rsidRPr="00AD055F" w:rsidRDefault="0000633A" w:rsidP="0000633A">
            <w:pPr>
              <w:spacing w:after="0" w:line="240" w:lineRule="auto"/>
              <w:jc w:val="both"/>
              <w:rPr>
                <w:rFonts w:ascii="Times New Roman" w:eastAsia="Calibri" w:hAnsi="Times New Roman" w:cs="Times New Roman"/>
                <w:sz w:val="24"/>
              </w:rPr>
            </w:pPr>
          </w:p>
        </w:tc>
        <w:tc>
          <w:tcPr>
            <w:tcW w:w="851" w:type="dxa"/>
            <w:vMerge/>
            <w:tcBorders>
              <w:left w:val="single" w:sz="4" w:space="0" w:color="auto"/>
              <w:right w:val="single" w:sz="4" w:space="0" w:color="auto"/>
            </w:tcBorders>
          </w:tcPr>
          <w:p w14:paraId="0DAC0A53" w14:textId="77777777" w:rsidR="0000633A" w:rsidRPr="00AD055F" w:rsidRDefault="0000633A" w:rsidP="0000633A">
            <w:pPr>
              <w:spacing w:after="0" w:line="240" w:lineRule="auto"/>
              <w:jc w:val="both"/>
              <w:rPr>
                <w:rFonts w:ascii="Times New Roman" w:eastAsia="Calibri" w:hAnsi="Times New Roman" w:cs="Times New Roman"/>
                <w:sz w:val="24"/>
              </w:rPr>
            </w:pPr>
          </w:p>
        </w:tc>
        <w:tc>
          <w:tcPr>
            <w:tcW w:w="3402" w:type="dxa"/>
            <w:vMerge/>
            <w:tcBorders>
              <w:left w:val="single" w:sz="4" w:space="0" w:color="auto"/>
              <w:right w:val="single" w:sz="4" w:space="0" w:color="000000"/>
            </w:tcBorders>
          </w:tcPr>
          <w:p w14:paraId="250D7263" w14:textId="77777777" w:rsidR="0000633A" w:rsidRPr="00AD055F" w:rsidRDefault="0000633A" w:rsidP="0000633A">
            <w:pPr>
              <w:spacing w:after="0" w:line="240" w:lineRule="auto"/>
              <w:jc w:val="both"/>
              <w:rPr>
                <w:rFonts w:ascii="Times New Roman" w:eastAsia="Calibri" w:hAnsi="Times New Roman" w:cs="Times New Roman"/>
                <w:sz w:val="24"/>
              </w:rPr>
            </w:pPr>
          </w:p>
        </w:tc>
      </w:tr>
      <w:tr w:rsidR="0000633A" w:rsidRPr="00AD055F" w14:paraId="19B9D360" w14:textId="0FEA0487" w:rsidTr="0000633A">
        <w:trPr>
          <w:trHeight w:val="241"/>
        </w:trPr>
        <w:tc>
          <w:tcPr>
            <w:tcW w:w="1844" w:type="dxa"/>
            <w:vMerge/>
            <w:tcBorders>
              <w:top w:val="single" w:sz="12" w:space="0" w:color="000000"/>
              <w:left w:val="single" w:sz="4" w:space="0" w:color="000000"/>
            </w:tcBorders>
          </w:tcPr>
          <w:p w14:paraId="11E8246C" w14:textId="77777777" w:rsidR="0000633A" w:rsidRDefault="0000633A" w:rsidP="0000633A">
            <w:pPr>
              <w:spacing w:after="0" w:line="240" w:lineRule="auto"/>
              <w:rPr>
                <w:rFonts w:ascii="Times New Roman" w:eastAsia="Calibri" w:hAnsi="Times New Roman" w:cs="Times New Roman"/>
                <w:sz w:val="24"/>
              </w:rPr>
            </w:pPr>
          </w:p>
        </w:tc>
        <w:tc>
          <w:tcPr>
            <w:tcW w:w="4111" w:type="dxa"/>
            <w:vMerge/>
            <w:tcBorders>
              <w:top w:val="single" w:sz="12" w:space="0" w:color="000000"/>
              <w:left w:val="single" w:sz="4" w:space="0" w:color="000000"/>
            </w:tcBorders>
          </w:tcPr>
          <w:p w14:paraId="11CA021A" w14:textId="77777777" w:rsidR="0000633A" w:rsidRPr="00302F8E" w:rsidRDefault="0000633A" w:rsidP="0000633A">
            <w:pPr>
              <w:spacing w:after="0" w:line="240" w:lineRule="auto"/>
              <w:jc w:val="both"/>
              <w:rPr>
                <w:rFonts w:ascii="Times New Roman" w:eastAsia="Calibri" w:hAnsi="Times New Roman" w:cs="Times New Roman"/>
                <w:sz w:val="24"/>
              </w:rPr>
            </w:pPr>
          </w:p>
        </w:tc>
        <w:tc>
          <w:tcPr>
            <w:tcW w:w="2835" w:type="dxa"/>
            <w:tcBorders>
              <w:top w:val="single" w:sz="4" w:space="0" w:color="auto"/>
              <w:left w:val="single" w:sz="4" w:space="0" w:color="000000"/>
              <w:bottom w:val="single" w:sz="4" w:space="0" w:color="000000"/>
              <w:right w:val="single" w:sz="4" w:space="0" w:color="000000"/>
            </w:tcBorders>
          </w:tcPr>
          <w:p w14:paraId="0DBF6223" w14:textId="0BCEC40D" w:rsidR="0000633A" w:rsidRDefault="0000633A" w:rsidP="0000633A">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Resursu inovācija (plānotā darbība būtiski ietekmē vides resursu izmantošanu Partnerības teritorijā</w:t>
            </w:r>
          </w:p>
        </w:tc>
        <w:tc>
          <w:tcPr>
            <w:tcW w:w="567" w:type="dxa"/>
            <w:tcBorders>
              <w:top w:val="single" w:sz="4" w:space="0" w:color="auto"/>
              <w:left w:val="single" w:sz="4" w:space="0" w:color="000000"/>
              <w:bottom w:val="single" w:sz="4" w:space="0" w:color="000000"/>
            </w:tcBorders>
          </w:tcPr>
          <w:p w14:paraId="02247F28" w14:textId="77777777" w:rsidR="0000633A" w:rsidRDefault="0000633A" w:rsidP="0000633A">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1417" w:type="dxa"/>
            <w:vMerge/>
            <w:tcBorders>
              <w:top w:val="single" w:sz="12" w:space="0" w:color="000000"/>
              <w:left w:val="single" w:sz="4" w:space="0" w:color="000000"/>
              <w:right w:val="single" w:sz="4" w:space="0" w:color="auto"/>
            </w:tcBorders>
          </w:tcPr>
          <w:p w14:paraId="4D2EDBFA" w14:textId="77777777" w:rsidR="0000633A" w:rsidRPr="00AD055F" w:rsidRDefault="0000633A" w:rsidP="0000633A">
            <w:pPr>
              <w:spacing w:after="0" w:line="240" w:lineRule="auto"/>
              <w:jc w:val="both"/>
              <w:rPr>
                <w:rFonts w:ascii="Times New Roman" w:eastAsia="Calibri" w:hAnsi="Times New Roman" w:cs="Times New Roman"/>
                <w:sz w:val="24"/>
              </w:rPr>
            </w:pPr>
          </w:p>
        </w:tc>
        <w:tc>
          <w:tcPr>
            <w:tcW w:w="851" w:type="dxa"/>
            <w:vMerge/>
            <w:tcBorders>
              <w:left w:val="single" w:sz="4" w:space="0" w:color="auto"/>
              <w:right w:val="single" w:sz="4" w:space="0" w:color="auto"/>
            </w:tcBorders>
          </w:tcPr>
          <w:p w14:paraId="650DF63A" w14:textId="77777777" w:rsidR="0000633A" w:rsidRPr="00AD055F" w:rsidRDefault="0000633A" w:rsidP="0000633A">
            <w:pPr>
              <w:spacing w:after="0" w:line="240" w:lineRule="auto"/>
              <w:jc w:val="both"/>
              <w:rPr>
                <w:rFonts w:ascii="Times New Roman" w:eastAsia="Calibri" w:hAnsi="Times New Roman" w:cs="Times New Roman"/>
                <w:sz w:val="24"/>
              </w:rPr>
            </w:pPr>
          </w:p>
        </w:tc>
        <w:tc>
          <w:tcPr>
            <w:tcW w:w="3402" w:type="dxa"/>
            <w:vMerge/>
            <w:tcBorders>
              <w:left w:val="single" w:sz="4" w:space="0" w:color="auto"/>
              <w:right w:val="single" w:sz="4" w:space="0" w:color="000000"/>
            </w:tcBorders>
          </w:tcPr>
          <w:p w14:paraId="1FBC6A3D" w14:textId="77777777" w:rsidR="0000633A" w:rsidRPr="00AD055F" w:rsidRDefault="0000633A" w:rsidP="0000633A">
            <w:pPr>
              <w:spacing w:after="0" w:line="240" w:lineRule="auto"/>
              <w:jc w:val="both"/>
              <w:rPr>
                <w:rFonts w:ascii="Times New Roman" w:eastAsia="Calibri" w:hAnsi="Times New Roman" w:cs="Times New Roman"/>
                <w:sz w:val="24"/>
              </w:rPr>
            </w:pPr>
          </w:p>
        </w:tc>
      </w:tr>
      <w:tr w:rsidR="0016457A" w:rsidRPr="00AD055F" w14:paraId="0CDD1271" w14:textId="1A446CAC" w:rsidTr="0000633A">
        <w:tc>
          <w:tcPr>
            <w:tcW w:w="1844" w:type="dxa"/>
            <w:vMerge/>
            <w:tcBorders>
              <w:left w:val="single" w:sz="4" w:space="0" w:color="000000"/>
            </w:tcBorders>
          </w:tcPr>
          <w:p w14:paraId="08EED448" w14:textId="77777777" w:rsidR="0016457A" w:rsidRPr="00AD055F" w:rsidRDefault="0016457A" w:rsidP="008501B3">
            <w:pPr>
              <w:spacing w:after="0" w:line="240" w:lineRule="auto"/>
              <w:rPr>
                <w:rFonts w:ascii="Times New Roman" w:eastAsia="Calibri" w:hAnsi="Times New Roman" w:cs="Times New Roman"/>
                <w:sz w:val="24"/>
              </w:rPr>
            </w:pPr>
          </w:p>
        </w:tc>
        <w:tc>
          <w:tcPr>
            <w:tcW w:w="4111" w:type="dxa"/>
            <w:vMerge/>
            <w:tcBorders>
              <w:left w:val="single" w:sz="4" w:space="0" w:color="000000"/>
            </w:tcBorders>
          </w:tcPr>
          <w:p w14:paraId="4D528FCB"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2835" w:type="dxa"/>
            <w:tcBorders>
              <w:top w:val="single" w:sz="4" w:space="0" w:color="000000"/>
              <w:left w:val="single" w:sz="4" w:space="0" w:color="000000"/>
              <w:bottom w:val="single" w:sz="4" w:space="0" w:color="000000"/>
              <w:right w:val="single" w:sz="4" w:space="0" w:color="000000"/>
            </w:tcBorders>
          </w:tcPr>
          <w:p w14:paraId="73633D14"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Projekta risinājums neiekļauj jauninājumus</w:t>
            </w:r>
          </w:p>
        </w:tc>
        <w:tc>
          <w:tcPr>
            <w:tcW w:w="567" w:type="dxa"/>
            <w:tcBorders>
              <w:top w:val="single" w:sz="4" w:space="0" w:color="000000"/>
              <w:left w:val="single" w:sz="4" w:space="0" w:color="000000"/>
              <w:bottom w:val="single" w:sz="4" w:space="0" w:color="000000"/>
            </w:tcBorders>
          </w:tcPr>
          <w:p w14:paraId="412B1C68"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0</w:t>
            </w:r>
          </w:p>
        </w:tc>
        <w:tc>
          <w:tcPr>
            <w:tcW w:w="1417" w:type="dxa"/>
            <w:vMerge/>
            <w:tcBorders>
              <w:left w:val="single" w:sz="4" w:space="0" w:color="000000"/>
              <w:right w:val="single" w:sz="4" w:space="0" w:color="auto"/>
            </w:tcBorders>
          </w:tcPr>
          <w:p w14:paraId="2DED8A3D"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tcBorders>
              <w:left w:val="single" w:sz="4" w:space="0" w:color="auto"/>
              <w:right w:val="single" w:sz="4" w:space="0" w:color="auto"/>
            </w:tcBorders>
          </w:tcPr>
          <w:p w14:paraId="567D3405"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tcBorders>
              <w:left w:val="single" w:sz="4" w:space="0" w:color="auto"/>
              <w:right w:val="single" w:sz="4" w:space="0" w:color="000000"/>
            </w:tcBorders>
          </w:tcPr>
          <w:p w14:paraId="4E09B30A" w14:textId="77777777" w:rsidR="0016457A" w:rsidRPr="00AD055F" w:rsidRDefault="0016457A" w:rsidP="008501B3">
            <w:pPr>
              <w:spacing w:after="0" w:line="240" w:lineRule="auto"/>
              <w:jc w:val="both"/>
              <w:rPr>
                <w:rFonts w:ascii="Times New Roman" w:eastAsia="Calibri" w:hAnsi="Times New Roman" w:cs="Times New Roman"/>
                <w:sz w:val="24"/>
              </w:rPr>
            </w:pPr>
          </w:p>
        </w:tc>
      </w:tr>
    </w:tbl>
    <w:p w14:paraId="12DE8A54" w14:textId="77777777" w:rsidR="0016457A" w:rsidRPr="007C2719" w:rsidRDefault="0016457A" w:rsidP="0016457A">
      <w:pPr>
        <w:rPr>
          <w:rFonts w:ascii="Times New Roman" w:hAnsi="Times New Roman" w:cs="Times New Roman"/>
          <w:b/>
          <w:bCs/>
          <w:sz w:val="24"/>
          <w:szCs w:val="24"/>
        </w:rPr>
      </w:pPr>
      <w:r w:rsidRPr="007C2719">
        <w:rPr>
          <w:rFonts w:ascii="Times New Roman" w:hAnsi="Times New Roman" w:cs="Times New Roman"/>
          <w:b/>
          <w:bCs/>
          <w:sz w:val="24"/>
          <w:szCs w:val="24"/>
        </w:rPr>
        <w:t xml:space="preserve">Minimālais punktu skaits pozitīva lēmuma saņemšanai ir 9 punkti, projekti, kuri iegūst zemāku vērtējumu tiek vērtēti kā “Neatbilstoši stratēģijai”. </w:t>
      </w:r>
    </w:p>
    <w:p w14:paraId="465EF777" w14:textId="77777777" w:rsidR="00BB0F63" w:rsidRDefault="00BB0F63"/>
    <w:sectPr w:rsidR="00BB0F63" w:rsidSect="00136E3D">
      <w:headerReference w:type="default" r:id="rId6"/>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BEBE9" w14:textId="77777777" w:rsidR="00C144EB" w:rsidRDefault="00C144EB" w:rsidP="0034161C">
      <w:pPr>
        <w:spacing w:after="0" w:line="240" w:lineRule="auto"/>
      </w:pPr>
      <w:r>
        <w:separator/>
      </w:r>
    </w:p>
  </w:endnote>
  <w:endnote w:type="continuationSeparator" w:id="0">
    <w:p w14:paraId="3F5979EA" w14:textId="77777777" w:rsidR="00C144EB" w:rsidRDefault="00C144EB" w:rsidP="003416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4769A" w14:textId="77777777" w:rsidR="00C144EB" w:rsidRDefault="00C144EB" w:rsidP="0034161C">
      <w:pPr>
        <w:spacing w:after="0" w:line="240" w:lineRule="auto"/>
      </w:pPr>
      <w:r>
        <w:separator/>
      </w:r>
    </w:p>
  </w:footnote>
  <w:footnote w:type="continuationSeparator" w:id="0">
    <w:p w14:paraId="5B926728" w14:textId="77777777" w:rsidR="00C144EB" w:rsidRDefault="00C144EB" w:rsidP="003416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5EAB6" w14:textId="6409F5F1" w:rsidR="0034161C" w:rsidRDefault="0034161C">
    <w:pPr>
      <w:pStyle w:val="Header"/>
    </w:pPr>
    <w:r>
      <w:rPr>
        <w:noProof/>
      </w:rPr>
      <w:drawing>
        <wp:anchor distT="0" distB="0" distL="114300" distR="114300" simplePos="0" relativeHeight="251659264" behindDoc="0" locked="0" layoutInCell="1" allowOverlap="1" wp14:anchorId="0CE208BC" wp14:editId="37F747DB">
          <wp:simplePos x="0" y="0"/>
          <wp:positionH relativeFrom="column">
            <wp:posOffset>3688080</wp:posOffset>
          </wp:positionH>
          <wp:positionV relativeFrom="paragraph">
            <wp:posOffset>-55880</wp:posOffset>
          </wp:positionV>
          <wp:extent cx="486410" cy="620395"/>
          <wp:effectExtent l="0" t="0" r="8890" b="8255"/>
          <wp:wrapNone/>
          <wp:docPr id="96065599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6410" cy="62039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7E27B7FD" wp14:editId="1044BC44">
          <wp:simplePos x="0" y="0"/>
          <wp:positionH relativeFrom="column">
            <wp:posOffset>5238750</wp:posOffset>
          </wp:positionH>
          <wp:positionV relativeFrom="paragraph">
            <wp:posOffset>39370</wp:posOffset>
          </wp:positionV>
          <wp:extent cx="1250950" cy="422275"/>
          <wp:effectExtent l="0" t="0" r="6350" b="0"/>
          <wp:wrapNone/>
          <wp:docPr id="15593868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50950" cy="4222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72458A7C" wp14:editId="527FEA1A">
          <wp:simplePos x="0" y="0"/>
          <wp:positionH relativeFrom="column">
            <wp:posOffset>2028825</wp:posOffset>
          </wp:positionH>
          <wp:positionV relativeFrom="paragraph">
            <wp:posOffset>-103505</wp:posOffset>
          </wp:positionV>
          <wp:extent cx="654050" cy="668474"/>
          <wp:effectExtent l="0" t="0" r="0" b="0"/>
          <wp:wrapNone/>
          <wp:docPr id="7611892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54050" cy="668474"/>
                  </a:xfrm>
                  <a:prstGeom prst="rect">
                    <a:avLst/>
                  </a:prstGeom>
                  <a:noFill/>
                </pic:spPr>
              </pic:pic>
            </a:graphicData>
          </a:graphic>
          <wp14:sizeRelH relativeFrom="margin">
            <wp14:pctWidth>0</wp14:pctWidth>
          </wp14:sizeRelH>
          <wp14:sizeRelV relativeFrom="margin">
            <wp14:pctHeight>0</wp14:pctHeight>
          </wp14:sizeRelV>
        </wp:anchor>
      </w:drawing>
    </w:r>
  </w:p>
  <w:p w14:paraId="6579221E" w14:textId="77777777" w:rsidR="0034161C" w:rsidRDefault="0034161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61C"/>
    <w:rsid w:val="0000633A"/>
    <w:rsid w:val="000706DA"/>
    <w:rsid w:val="00074377"/>
    <w:rsid w:val="00136E3D"/>
    <w:rsid w:val="0016457A"/>
    <w:rsid w:val="001F348D"/>
    <w:rsid w:val="0027795B"/>
    <w:rsid w:val="002B1DB4"/>
    <w:rsid w:val="002F1A26"/>
    <w:rsid w:val="0034161C"/>
    <w:rsid w:val="005D4C2E"/>
    <w:rsid w:val="006B3CCC"/>
    <w:rsid w:val="006D7D0B"/>
    <w:rsid w:val="00826038"/>
    <w:rsid w:val="008A6882"/>
    <w:rsid w:val="009C1DF1"/>
    <w:rsid w:val="00BB0F63"/>
    <w:rsid w:val="00C144EB"/>
    <w:rsid w:val="00CA03CB"/>
    <w:rsid w:val="00D70F69"/>
    <w:rsid w:val="00E00D47"/>
    <w:rsid w:val="00E75229"/>
    <w:rsid w:val="00F16E0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28B30"/>
  <w15:chartTrackingRefBased/>
  <w15:docId w15:val="{A2BD3096-4EC1-4945-A093-72B6EF93A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16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161C"/>
    <w:pPr>
      <w:tabs>
        <w:tab w:val="center" w:pos="4153"/>
        <w:tab w:val="right" w:pos="8306"/>
      </w:tabs>
      <w:spacing w:after="0" w:line="240" w:lineRule="auto"/>
    </w:pPr>
  </w:style>
  <w:style w:type="character" w:customStyle="1" w:styleId="HeaderChar">
    <w:name w:val="Header Char"/>
    <w:basedOn w:val="DefaultParagraphFont"/>
    <w:link w:val="Header"/>
    <w:uiPriority w:val="99"/>
    <w:rsid w:val="0034161C"/>
  </w:style>
  <w:style w:type="paragraph" w:styleId="Footer">
    <w:name w:val="footer"/>
    <w:basedOn w:val="Normal"/>
    <w:link w:val="FooterChar"/>
    <w:uiPriority w:val="99"/>
    <w:unhideWhenUsed/>
    <w:rsid w:val="0034161C"/>
    <w:pPr>
      <w:tabs>
        <w:tab w:val="center" w:pos="4153"/>
        <w:tab w:val="right" w:pos="8306"/>
      </w:tabs>
      <w:spacing w:after="0" w:line="240" w:lineRule="auto"/>
    </w:pPr>
  </w:style>
  <w:style w:type="character" w:customStyle="1" w:styleId="FooterChar">
    <w:name w:val="Footer Char"/>
    <w:basedOn w:val="DefaultParagraphFont"/>
    <w:link w:val="Footer"/>
    <w:uiPriority w:val="99"/>
    <w:rsid w:val="003416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04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2823</Words>
  <Characters>1610</Characters>
  <Application>Microsoft Office Word</Application>
  <DocSecurity>0</DocSecurity>
  <Lines>13</Lines>
  <Paragraphs>8</Paragraphs>
  <ScaleCrop>false</ScaleCrop>
  <Company/>
  <LinksUpToDate>false</LinksUpToDate>
  <CharactersWithSpaces>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Švānberga</dc:creator>
  <cp:keywords/>
  <dc:description/>
  <cp:lastModifiedBy>Guna Zēģele</cp:lastModifiedBy>
  <cp:revision>2</cp:revision>
  <dcterms:created xsi:type="dcterms:W3CDTF">2026-03-06T08:00:00Z</dcterms:created>
  <dcterms:modified xsi:type="dcterms:W3CDTF">2026-03-06T08:00:00Z</dcterms:modified>
</cp:coreProperties>
</file>