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AE69" w14:textId="77777777" w:rsidR="00395F84" w:rsidRDefault="00395F84" w:rsidP="00395F84">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8930806" wp14:editId="7BA7A9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3A49E5D6"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4003079A"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1. rīcība "Uzņēmējdarbība" </w:t>
      </w:r>
    </w:p>
    <w:p w14:paraId="4F477603"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3872D7B"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sz w:val="24"/>
          <w:szCs w:val="24"/>
        </w:rPr>
      </w:pPr>
    </w:p>
    <w:p w14:paraId="73E879BC" w14:textId="77777777" w:rsidR="00395F84" w:rsidRDefault="00395F84" w:rsidP="00395F84">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17097BA4" w14:textId="77777777" w:rsidR="009C0E23" w:rsidRDefault="009C0E23"/>
    <w:p w14:paraId="0CA4C834" w14:textId="77777777" w:rsidR="00395F84" w:rsidRDefault="00395F84"/>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4779"/>
        <w:gridCol w:w="1701"/>
        <w:gridCol w:w="4111"/>
      </w:tblGrid>
      <w:tr w:rsidR="00395F84" w:rsidRPr="00395F84" w14:paraId="4C3F31EC" w14:textId="2FA060C4" w:rsidTr="009F078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8A17D0C"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4734E4"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Kritērijs</w:t>
            </w:r>
          </w:p>
        </w:tc>
        <w:tc>
          <w:tcPr>
            <w:tcW w:w="4884"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C4C826" w14:textId="77777777" w:rsidR="00395F84" w:rsidRPr="00395F84" w:rsidRDefault="00395F84" w:rsidP="00137FC6">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Paskaidrojoša informācija</w:t>
            </w:r>
          </w:p>
        </w:tc>
        <w:tc>
          <w:tcPr>
            <w:tcW w:w="1701" w:type="dxa"/>
            <w:tcBorders>
              <w:top w:val="single" w:sz="5" w:space="0" w:color="000000"/>
              <w:left w:val="nil"/>
              <w:bottom w:val="single" w:sz="5" w:space="0" w:color="000000"/>
              <w:right w:val="single" w:sz="5" w:space="0" w:color="000000"/>
            </w:tcBorders>
          </w:tcPr>
          <w:p w14:paraId="4240541F" w14:textId="77777777"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Jā vai Nē un</w:t>
            </w:r>
          </w:p>
          <w:p w14:paraId="2155E067" w14:textId="3578C8E3" w:rsidR="00395F84" w:rsidRPr="00395F84" w:rsidRDefault="00395F84" w:rsidP="00395F84">
            <w:pPr>
              <w:ind w:left="10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Pašvērtējuma punkti</w:t>
            </w:r>
          </w:p>
        </w:tc>
        <w:tc>
          <w:tcPr>
            <w:tcW w:w="4111" w:type="dxa"/>
            <w:tcBorders>
              <w:top w:val="single" w:sz="5" w:space="0" w:color="000000"/>
              <w:left w:val="nil"/>
              <w:bottom w:val="single" w:sz="5" w:space="0" w:color="000000"/>
              <w:right w:val="single" w:sz="5" w:space="0" w:color="000000"/>
            </w:tcBorders>
          </w:tcPr>
          <w:p w14:paraId="13D4430F" w14:textId="77777777" w:rsidR="00395F84" w:rsidRDefault="00395F84" w:rsidP="00395F84">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p w14:paraId="36ACFB13" w14:textId="0839E79A" w:rsidR="000C7E91" w:rsidRPr="000C7E91" w:rsidRDefault="000C7E91" w:rsidP="000C7E91">
            <w:pPr>
              <w:jc w:val="center"/>
              <w:rPr>
                <w:rFonts w:ascii="Times New Roman" w:eastAsia="Times New Roman" w:hAnsi="Times New Roman" w:cs="Times New Roman"/>
                <w:sz w:val="22"/>
                <w:szCs w:val="22"/>
              </w:rPr>
            </w:pPr>
          </w:p>
        </w:tc>
      </w:tr>
      <w:tr w:rsidR="00395F84" w:rsidRPr="00395F84" w14:paraId="355C66F1" w14:textId="2528CBE7"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F6AF597"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Izslēdzošais kritērijs</w:t>
            </w:r>
          </w:p>
        </w:tc>
        <w:tc>
          <w:tcPr>
            <w:tcW w:w="1701" w:type="dxa"/>
            <w:tcBorders>
              <w:top w:val="nil"/>
              <w:left w:val="single" w:sz="5" w:space="0" w:color="000000"/>
              <w:bottom w:val="single" w:sz="5" w:space="0" w:color="000000"/>
              <w:right w:val="single" w:sz="5" w:space="0" w:color="000000"/>
            </w:tcBorders>
            <w:shd w:val="clear" w:color="auto" w:fill="D9D9D9"/>
          </w:tcPr>
          <w:p w14:paraId="593CA371"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D9D9D9"/>
          </w:tcPr>
          <w:p w14:paraId="29231D5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62A83BBC" w14:textId="432A0DFD" w:rsidTr="009F0785">
        <w:trPr>
          <w:trHeight w:val="1980"/>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E5F12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atbilstība Stratēģijas Rīcības plānā iekļautajai 1.rīcībai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746181E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atbilst Stratēģijas Rīcības plānā iekļautajai 1.rīcībai – projekta iesniegums tiek vērtēts tālāk</w:t>
            </w:r>
          </w:p>
          <w:p w14:paraId="5BC1EDE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Projekts neatbilst Stratēģijas Rīcības plānā iekļautajai 1.rīcībai– projekta iesniegums netiek vērtēts tālāk un saņem negatīvu atzinumu</w:t>
            </w:r>
          </w:p>
          <w:p w14:paraId="39D0DFE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1D29AB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5" w:space="0" w:color="000000"/>
              <w:right w:val="single" w:sz="5" w:space="0" w:color="000000"/>
            </w:tcBorders>
          </w:tcPr>
          <w:p w14:paraId="54588BD7"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F678C42" w14:textId="77777777" w:rsidR="00395F84" w:rsidRPr="00395F84" w:rsidRDefault="00395F84" w:rsidP="00137FC6">
            <w:pPr>
              <w:ind w:left="100"/>
              <w:jc w:val="both"/>
              <w:rPr>
                <w:rFonts w:ascii="Times New Roman" w:eastAsia="Times New Roman" w:hAnsi="Times New Roman" w:cs="Times New Roman"/>
                <w:sz w:val="22"/>
                <w:szCs w:val="22"/>
              </w:rPr>
            </w:pPr>
          </w:p>
        </w:tc>
      </w:tr>
      <w:tr w:rsidR="00395F84" w:rsidRPr="00395F84" w14:paraId="3E90F0BE" w14:textId="027CA8A8" w:rsidTr="009F0785">
        <w:trPr>
          <w:trHeight w:val="345"/>
        </w:trPr>
        <w:tc>
          <w:tcPr>
            <w:tcW w:w="8499"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6B087582"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Vispārīgais kritērijs</w:t>
            </w:r>
          </w:p>
        </w:tc>
        <w:tc>
          <w:tcPr>
            <w:tcW w:w="1701" w:type="dxa"/>
            <w:tcBorders>
              <w:top w:val="nil"/>
              <w:left w:val="single" w:sz="5" w:space="0" w:color="000000"/>
              <w:bottom w:val="single" w:sz="5" w:space="0" w:color="000000"/>
              <w:right w:val="single" w:sz="5" w:space="0" w:color="000000"/>
            </w:tcBorders>
            <w:shd w:val="clear" w:color="auto" w:fill="EFEFEF"/>
          </w:tcPr>
          <w:p w14:paraId="7C05F9DF"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FEFEF"/>
          </w:tcPr>
          <w:p w14:paraId="035EDEF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423494" w14:textId="699D8553" w:rsidTr="009F0785">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9706DE2" w14:textId="77777777" w:rsidR="00395F84" w:rsidRPr="00395F84" w:rsidRDefault="00395F84" w:rsidP="00137FC6">
            <w:pPr>
              <w:ind w:left="100"/>
              <w:rPr>
                <w:rFonts w:ascii="Times New Roman" w:eastAsia="Times New Roman" w:hAnsi="Times New Roman" w:cs="Times New Roman"/>
                <w:sz w:val="22"/>
                <w:szCs w:val="22"/>
              </w:rPr>
            </w:pPr>
          </w:p>
          <w:p w14:paraId="49344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intensitāte</w:t>
            </w:r>
          </w:p>
          <w:p w14:paraId="76A7A401"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(atzīmēt un pamatot atbilstošo)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84BB925"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75% -  Investīcija lauku teritorijā</w:t>
            </w:r>
            <w:r w:rsidRPr="00395F84">
              <w:rPr>
                <w:rFonts w:ascii="Times New Roman" w:eastAsia="Times New Roman" w:hAnsi="Times New Roman" w:cs="Times New Roman"/>
                <w:sz w:val="22"/>
                <w:szCs w:val="22"/>
              </w:rPr>
              <w:t xml:space="preserve"> </w:t>
            </w:r>
          </w:p>
          <w:p w14:paraId="2C0A80C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p w14:paraId="29FC39CD"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*Lauku teritorija- Saldus novads, izņemot Saldus pilsētu</w:t>
            </w:r>
          </w:p>
        </w:tc>
        <w:tc>
          <w:tcPr>
            <w:tcW w:w="1701" w:type="dxa"/>
            <w:tcBorders>
              <w:top w:val="nil"/>
              <w:left w:val="nil"/>
              <w:bottom w:val="single" w:sz="5" w:space="0" w:color="000000"/>
              <w:right w:val="single" w:sz="5" w:space="0" w:color="000000"/>
            </w:tcBorders>
          </w:tcPr>
          <w:p w14:paraId="6D8204EF"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5B10A3D2"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60F64C3" w14:textId="2869A8AD" w:rsidTr="009F0785">
        <w:trPr>
          <w:trHeight w:val="210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2E7FA11"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38713205"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75% - Darbinieku produktivitātes kāpināšanai</w:t>
            </w:r>
          </w:p>
          <w:p w14:paraId="6998CD78"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701" w:type="dxa"/>
            <w:tcBorders>
              <w:top w:val="nil"/>
              <w:left w:val="nil"/>
              <w:bottom w:val="single" w:sz="5" w:space="0" w:color="000000"/>
              <w:right w:val="single" w:sz="5" w:space="0" w:color="000000"/>
            </w:tcBorders>
          </w:tcPr>
          <w:p w14:paraId="2D9F9D76"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878B236"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1C9CF7E3" w14:textId="4959B8C1"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996375"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2895872"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Aprites ekonomika/ noslēgtā cikla ekonomika</w:t>
            </w:r>
          </w:p>
          <w:p w14:paraId="3A12D831"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7FFCB447"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Ieguldījumu proporcija pamatlīdzekļos, ja tā saistīta ar aprites/ noslēgtā cikla ekonomiku,  vismaz 30 % no kopējā projekta budžeta.</w:t>
            </w:r>
          </w:p>
        </w:tc>
        <w:tc>
          <w:tcPr>
            <w:tcW w:w="1701" w:type="dxa"/>
            <w:tcBorders>
              <w:top w:val="nil"/>
              <w:left w:val="nil"/>
              <w:bottom w:val="single" w:sz="5" w:space="0" w:color="000000"/>
              <w:right w:val="single" w:sz="5" w:space="0" w:color="000000"/>
            </w:tcBorders>
          </w:tcPr>
          <w:p w14:paraId="4A03BA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21196C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0AB59EF2" w14:textId="47D177BA"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DE8F1D"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1252899"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Sociālā uzņēmējdarbība</w:t>
            </w:r>
          </w:p>
          <w:p w14:paraId="59933F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10A8E8D" w14:textId="77777777" w:rsidR="00395F84" w:rsidRPr="00395F84" w:rsidRDefault="00395F84" w:rsidP="00137FC6">
            <w:pPr>
              <w:jc w:val="both"/>
              <w:rPr>
                <w:rFonts w:ascii="Times New Roman" w:eastAsia="Times New Roman" w:hAnsi="Times New Roman" w:cs="Times New Roman"/>
                <w:sz w:val="22"/>
                <w:szCs w:val="22"/>
              </w:rPr>
            </w:pPr>
          </w:p>
          <w:p w14:paraId="0D0B6F3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701" w:type="dxa"/>
            <w:tcBorders>
              <w:top w:val="nil"/>
              <w:left w:val="nil"/>
              <w:bottom w:val="single" w:sz="5" w:space="0" w:color="000000"/>
              <w:right w:val="single" w:sz="5" w:space="0" w:color="000000"/>
            </w:tcBorders>
          </w:tcPr>
          <w:p w14:paraId="5F7A326B"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9EAFFF3"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55124514" w14:textId="5769DDE6" w:rsidTr="009F0785">
        <w:trPr>
          <w:trHeight w:val="707"/>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9F575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FE7316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Vietējo produktu/ pakalpojumu atpazīstamība</w:t>
            </w:r>
          </w:p>
          <w:p w14:paraId="035F683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Produkcijas realizēšanai paredzētas vides radīšanai vai labiekārtošanai.</w:t>
            </w:r>
          </w:p>
          <w:p w14:paraId="7E2E662A"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Iekārtotas vietējās produkcijas tirdzniecības/degustācijas vietas, atpazīstamības veidošana.</w:t>
            </w:r>
          </w:p>
        </w:tc>
        <w:tc>
          <w:tcPr>
            <w:tcW w:w="1701" w:type="dxa"/>
            <w:tcBorders>
              <w:top w:val="nil"/>
              <w:left w:val="nil"/>
              <w:bottom w:val="single" w:sz="5" w:space="0" w:color="000000"/>
              <w:right w:val="single" w:sz="5" w:space="0" w:color="000000"/>
            </w:tcBorders>
          </w:tcPr>
          <w:p w14:paraId="3E93DFAC"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372AB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7393010" w14:textId="312948E1" w:rsidTr="009F0785">
        <w:trPr>
          <w:trHeight w:val="186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F0F8CB"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0F854623"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Inovācija</w:t>
            </w:r>
          </w:p>
          <w:p w14:paraId="06E05DA6"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68754DDE" w14:textId="0041565F" w:rsidR="00395F84" w:rsidRPr="00395F84" w:rsidRDefault="006B716C" w:rsidP="00137FC6">
            <w:pPr>
              <w:jc w:val="both"/>
              <w:rPr>
                <w:rFonts w:ascii="Times New Roman" w:eastAsia="Times New Roman" w:hAnsi="Times New Roman" w:cs="Times New Roman"/>
                <w:sz w:val="22"/>
                <w:szCs w:val="22"/>
              </w:rPr>
            </w:pPr>
            <w:r w:rsidRPr="006B716C">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60E3CCB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7DDA640"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F248B90" w14:textId="2D3F95CE"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F5BDA9"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5979F34E"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65% - Kopprojekts</w:t>
            </w:r>
          </w:p>
          <w:p w14:paraId="3677DB4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Saskaņā ar normatīvajiem aktiem. Sadarbībā radīts jauns vai uzlabots esošs  produkts vai pakalpojums.</w:t>
            </w:r>
          </w:p>
        </w:tc>
        <w:tc>
          <w:tcPr>
            <w:tcW w:w="1701" w:type="dxa"/>
            <w:tcBorders>
              <w:top w:val="nil"/>
              <w:left w:val="nil"/>
              <w:bottom w:val="single" w:sz="5" w:space="0" w:color="000000"/>
              <w:right w:val="single" w:sz="5" w:space="0" w:color="000000"/>
            </w:tcBorders>
          </w:tcPr>
          <w:p w14:paraId="0D22050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B62CE48"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040C240" w14:textId="1890A72E" w:rsidTr="009F0785">
        <w:trPr>
          <w:trHeight w:val="540"/>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0AD972"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4344C4DA"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40% - Cita joma</w:t>
            </w:r>
          </w:p>
        </w:tc>
        <w:tc>
          <w:tcPr>
            <w:tcW w:w="1701" w:type="dxa"/>
            <w:tcBorders>
              <w:top w:val="nil"/>
              <w:left w:val="nil"/>
              <w:bottom w:val="single" w:sz="5" w:space="0" w:color="000000"/>
              <w:right w:val="single" w:sz="5" w:space="0" w:color="000000"/>
            </w:tcBorders>
          </w:tcPr>
          <w:p w14:paraId="7861DD40"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06A4F7B"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2C1569B8" w14:textId="0977C4E7" w:rsidTr="009F0785">
        <w:trPr>
          <w:trHeight w:val="1065"/>
        </w:trPr>
        <w:tc>
          <w:tcPr>
            <w:tcW w:w="3720" w:type="dxa"/>
            <w:gridSpan w:val="3"/>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68F00A" w14:textId="77777777" w:rsidR="00395F84" w:rsidRPr="00395F84" w:rsidRDefault="00395F84" w:rsidP="00137FC6">
            <w:pPr>
              <w:rPr>
                <w:rFonts w:ascii="Times New Roman" w:eastAsia="Times New Roman" w:hAnsi="Times New Roman" w:cs="Times New Roman"/>
                <w:sz w:val="22"/>
                <w:szCs w:val="22"/>
              </w:rPr>
            </w:pP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47CD5A7E"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5" w:space="0" w:color="000000"/>
              <w:right w:val="single" w:sz="5" w:space="0" w:color="000000"/>
            </w:tcBorders>
          </w:tcPr>
          <w:p w14:paraId="72CE2A21" w14:textId="77777777" w:rsidR="00395F84" w:rsidRPr="00395F84" w:rsidRDefault="00395F84" w:rsidP="00137FC6">
            <w:pPr>
              <w:jc w:val="both"/>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52C993A1" w14:textId="77777777" w:rsidR="00395F84" w:rsidRPr="00395F84" w:rsidRDefault="00395F84" w:rsidP="00137FC6">
            <w:pPr>
              <w:jc w:val="both"/>
              <w:rPr>
                <w:rFonts w:ascii="Times New Roman" w:eastAsia="Times New Roman" w:hAnsi="Times New Roman" w:cs="Times New Roman"/>
                <w:sz w:val="22"/>
                <w:szCs w:val="22"/>
              </w:rPr>
            </w:pPr>
          </w:p>
        </w:tc>
      </w:tr>
      <w:tr w:rsidR="00395F84" w:rsidRPr="00395F84" w14:paraId="6B03CEF3" w14:textId="1A31784C" w:rsidTr="009F0785">
        <w:trPr>
          <w:trHeight w:val="379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C85786E"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projektā plānota būvniecība, tā reģistrēta  Būvniecības informācijas sistēmā (BIS)</w:t>
            </w:r>
          </w:p>
          <w:p w14:paraId="376A03D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7921BD1F"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1 </w:t>
            </w:r>
            <w:r w:rsidRPr="00395F84">
              <w:rPr>
                <w:rFonts w:ascii="Times New Roman" w:eastAsia="Times New Roman" w:hAnsi="Times New Roman" w:cs="Times New Roman"/>
                <w:sz w:val="22"/>
                <w:szCs w:val="22"/>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1E6137B0" w14:textId="77777777" w:rsidR="00395F84" w:rsidRPr="00395F84" w:rsidRDefault="00395F84" w:rsidP="00137FC6">
            <w:pPr>
              <w:ind w:left="100"/>
              <w:jc w:val="both"/>
              <w:rPr>
                <w:rFonts w:ascii="Times New Roman" w:eastAsia="Times New Roman" w:hAnsi="Times New Roman" w:cs="Times New Roman"/>
                <w:sz w:val="22"/>
                <w:szCs w:val="22"/>
              </w:rPr>
            </w:pPr>
          </w:p>
          <w:p w14:paraId="12A2244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sidRPr="00395F84">
              <w:rPr>
                <w:rFonts w:ascii="Times New Roman" w:eastAsia="Times New Roman" w:hAnsi="Times New Roman" w:cs="Times New Roman"/>
                <w:sz w:val="22"/>
                <w:szCs w:val="22"/>
              </w:rPr>
              <w:tab/>
            </w:r>
          </w:p>
          <w:p w14:paraId="7157246A" w14:textId="77777777" w:rsidR="00395F84" w:rsidRPr="00395F84" w:rsidRDefault="00395F84" w:rsidP="00137FC6">
            <w:pPr>
              <w:ind w:left="100"/>
              <w:jc w:val="both"/>
              <w:rPr>
                <w:rFonts w:ascii="Times New Roman" w:eastAsia="Times New Roman" w:hAnsi="Times New Roman" w:cs="Times New Roman"/>
                <w:sz w:val="22"/>
                <w:szCs w:val="22"/>
              </w:rPr>
            </w:pPr>
          </w:p>
          <w:p w14:paraId="371CE82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 xml:space="preserve">Ja BIS reģistrēta visa nepieciešamā dokumentācija būvniecības uzsākšanai, iesniegt apliecinošu informāciju, piemēram, </w:t>
            </w:r>
            <w:proofErr w:type="spellStart"/>
            <w:r w:rsidRPr="00395F84">
              <w:rPr>
                <w:rFonts w:ascii="Times New Roman" w:eastAsia="Times New Roman" w:hAnsi="Times New Roman" w:cs="Times New Roman"/>
                <w:sz w:val="22"/>
                <w:szCs w:val="22"/>
              </w:rPr>
              <w:t>ekrānšāviņu</w:t>
            </w:r>
            <w:proofErr w:type="spellEnd"/>
            <w:r w:rsidRPr="00395F84">
              <w:rPr>
                <w:rFonts w:ascii="Times New Roman" w:eastAsia="Times New Roman" w:hAnsi="Times New Roman" w:cs="Times New Roman"/>
                <w:sz w:val="22"/>
                <w:szCs w:val="22"/>
              </w:rPr>
              <w:t>, vai izziņu no būvvaldes gadījumos, kad nav nepieciešama reģistrācija BIS.</w:t>
            </w:r>
          </w:p>
        </w:tc>
        <w:tc>
          <w:tcPr>
            <w:tcW w:w="1701" w:type="dxa"/>
            <w:tcBorders>
              <w:top w:val="nil"/>
              <w:left w:val="nil"/>
              <w:bottom w:val="single" w:sz="5" w:space="0" w:color="000000"/>
              <w:right w:val="single" w:sz="5" w:space="0" w:color="000000"/>
            </w:tcBorders>
          </w:tcPr>
          <w:p w14:paraId="475DC50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E0AD82"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8EFDFB5" w14:textId="246D5362" w:rsidTr="009F0785">
        <w:trPr>
          <w:trHeight w:val="300"/>
        </w:trPr>
        <w:tc>
          <w:tcPr>
            <w:tcW w:w="8499" w:type="dxa"/>
            <w:gridSpan w:val="4"/>
            <w:tcBorders>
              <w:top w:val="nil"/>
              <w:left w:val="single" w:sz="5" w:space="0" w:color="000000"/>
              <w:bottom w:val="single" w:sz="5" w:space="0" w:color="000000"/>
              <w:right w:val="single" w:sz="5" w:space="0" w:color="000000"/>
            </w:tcBorders>
            <w:shd w:val="clear" w:color="auto" w:fill="EDEDED" w:themeFill="accent3" w:themeFillTint="33"/>
            <w:tcMar>
              <w:top w:w="0" w:type="dxa"/>
              <w:left w:w="100" w:type="dxa"/>
              <w:bottom w:w="0" w:type="dxa"/>
              <w:right w:w="100" w:type="dxa"/>
            </w:tcMar>
          </w:tcPr>
          <w:p w14:paraId="0C2740DC"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Kvalitatīvie vērtēšanas kritēriji</w:t>
            </w:r>
          </w:p>
        </w:tc>
        <w:tc>
          <w:tcPr>
            <w:tcW w:w="1701" w:type="dxa"/>
            <w:tcBorders>
              <w:top w:val="nil"/>
              <w:left w:val="single" w:sz="5" w:space="0" w:color="000000"/>
              <w:bottom w:val="single" w:sz="5" w:space="0" w:color="000000"/>
              <w:right w:val="single" w:sz="5" w:space="0" w:color="000000"/>
            </w:tcBorders>
            <w:shd w:val="clear" w:color="auto" w:fill="EDEDED" w:themeFill="accent3" w:themeFillTint="33"/>
          </w:tcPr>
          <w:p w14:paraId="41EEA7A3"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DEDED" w:themeFill="accent3" w:themeFillTint="33"/>
          </w:tcPr>
          <w:p w14:paraId="11249385"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5DDCCD1C" w14:textId="433C22A4" w:rsidTr="009F0785">
        <w:trPr>
          <w:trHeight w:val="141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5660DE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7302704" w14:textId="77777777" w:rsidR="00395F84" w:rsidRPr="00395F84" w:rsidRDefault="00395F84" w:rsidP="00137FC6">
            <w:pPr>
              <w:ind w:left="100"/>
              <w:rPr>
                <w:rFonts w:ascii="Times New Roman" w:eastAsia="Times New Roman" w:hAnsi="Times New Roman" w:cs="Times New Roman"/>
                <w:i/>
                <w:sz w:val="22"/>
                <w:szCs w:val="22"/>
              </w:rPr>
            </w:pPr>
            <w:r w:rsidRPr="00395F84">
              <w:rPr>
                <w:rFonts w:ascii="Times New Roman" w:eastAsia="Times New Roman" w:hAnsi="Times New Roman" w:cs="Times New Roman"/>
                <w:sz w:val="22"/>
                <w:szCs w:val="22"/>
              </w:rPr>
              <w:t>LEADER pasākumā       saņemts LAD lēmums par projekta iesnieguma apstiprināšan</w:t>
            </w:r>
            <w:r w:rsidRPr="00395F84">
              <w:rPr>
                <w:rFonts w:ascii="Times New Roman" w:eastAsia="Times New Roman" w:hAnsi="Times New Roman" w:cs="Times New Roman"/>
                <w:i/>
                <w:sz w:val="22"/>
                <w:szCs w:val="22"/>
              </w:rPr>
              <w:t>u. Kritērijs stājas spēkā, sākot ar projektu konkursa 2. kārtu.</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4D55A4F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69A6496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plānošanas periodā 2023-2027  ir saņemts  LAD lēmums par projekta iesnieguma apstiprināšanu LEADER pasākumā.</w:t>
            </w:r>
          </w:p>
          <w:p w14:paraId="2B5B05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1701" w:type="dxa"/>
            <w:tcBorders>
              <w:top w:val="nil"/>
              <w:left w:val="nil"/>
              <w:bottom w:val="single" w:sz="5" w:space="0" w:color="000000"/>
              <w:right w:val="single" w:sz="5" w:space="0" w:color="000000"/>
            </w:tcBorders>
          </w:tcPr>
          <w:p w14:paraId="105C82EA"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509D8CC"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7A188DCF" w14:textId="15CF078B" w:rsidTr="009F0785">
        <w:trPr>
          <w:trHeight w:val="141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AB596C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2.</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2365D71D"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 iesniegto projekta iesniegumu skaits izsludinātajā projektu konkursa kārtā, konkrētajā rīcībā</w:t>
            </w:r>
          </w:p>
          <w:p w14:paraId="14FA3B65"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5EC54C95" w14:textId="77777777" w:rsidR="00395F84" w:rsidRPr="00395F84" w:rsidRDefault="00395F84" w:rsidP="00137FC6">
            <w:pPr>
              <w:ind w:left="100"/>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 xml:space="preserve">1 - </w:t>
            </w:r>
            <w:r w:rsidRPr="00395F84">
              <w:rPr>
                <w:rFonts w:ascii="Times New Roman" w:eastAsia="Times New Roman" w:hAnsi="Times New Roman" w:cs="Times New Roman"/>
                <w:sz w:val="22"/>
                <w:szCs w:val="22"/>
              </w:rPr>
              <w:t>projekta iesniedzējs ir iesniedzis vienu projekta  pieteikumu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  izsludinātās kārtas vienas rīcības ietvaros</w:t>
            </w:r>
            <w:r w:rsidRPr="00395F84">
              <w:rPr>
                <w:rFonts w:ascii="Times New Roman" w:eastAsia="Times New Roman" w:hAnsi="Times New Roman" w:cs="Times New Roman"/>
                <w:b/>
                <w:sz w:val="22"/>
                <w:szCs w:val="22"/>
              </w:rPr>
              <w:t>.</w:t>
            </w:r>
          </w:p>
          <w:p w14:paraId="5217E77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w:t>
            </w:r>
            <w:proofErr w:type="spellStart"/>
            <w:r w:rsidRPr="00395F84">
              <w:rPr>
                <w:rFonts w:ascii="Times New Roman" w:eastAsia="Times New Roman" w:hAnsi="Times New Roman" w:cs="Times New Roman"/>
                <w:sz w:val="22"/>
                <w:szCs w:val="22"/>
              </w:rPr>
              <w:t>us</w:t>
            </w:r>
            <w:proofErr w:type="spellEnd"/>
            <w:r w:rsidRPr="00395F84">
              <w:rPr>
                <w:rFonts w:ascii="Times New Roman" w:eastAsia="Times New Roman" w:hAnsi="Times New Roman" w:cs="Times New Roman"/>
                <w:sz w:val="22"/>
                <w:szCs w:val="22"/>
              </w:rPr>
              <w:t>).</w:t>
            </w:r>
          </w:p>
        </w:tc>
        <w:tc>
          <w:tcPr>
            <w:tcW w:w="1701" w:type="dxa"/>
            <w:tcBorders>
              <w:top w:val="nil"/>
              <w:left w:val="nil"/>
              <w:bottom w:val="single" w:sz="5" w:space="0" w:color="000000"/>
              <w:right w:val="single" w:sz="5" w:space="0" w:color="000000"/>
            </w:tcBorders>
          </w:tcPr>
          <w:p w14:paraId="361F21DB"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26115AB"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2DF841D3" w14:textId="2189277A" w:rsidTr="009F0785">
        <w:trPr>
          <w:trHeight w:val="253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05318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3.</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1495D69"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iesniedzējs pēc savas iniciatīvas pārtraucis saistības iepriekš izsludinātajās kārtās.  </w:t>
            </w:r>
            <w:r w:rsidRPr="00395F84">
              <w:rPr>
                <w:rFonts w:ascii="Times New Roman" w:eastAsia="Times New Roman" w:hAnsi="Times New Roman" w:cs="Times New Roman"/>
                <w:i/>
                <w:sz w:val="22"/>
                <w:szCs w:val="22"/>
              </w:rPr>
              <w:t xml:space="preserve"> Kritērijs stājas spēkā, sākot ar  </w:t>
            </w:r>
            <w:proofErr w:type="spellStart"/>
            <w:r w:rsidRPr="00395F84">
              <w:rPr>
                <w:rFonts w:ascii="Times New Roman" w:eastAsia="Times New Roman" w:hAnsi="Times New Roman" w:cs="Times New Roman"/>
                <w:i/>
                <w:sz w:val="22"/>
                <w:szCs w:val="22"/>
              </w:rPr>
              <w:t>ar</w:t>
            </w:r>
            <w:proofErr w:type="spellEnd"/>
            <w:r w:rsidRPr="00395F84">
              <w:rPr>
                <w:rFonts w:ascii="Times New Roman" w:eastAsia="Times New Roman" w:hAnsi="Times New Roman" w:cs="Times New Roman"/>
                <w:i/>
                <w:sz w:val="22"/>
                <w:szCs w:val="22"/>
              </w:rPr>
              <w:t xml:space="preserve"> projektu konkursa 2. kārtu.</w:t>
            </w:r>
            <w:r w:rsidRPr="00395F84">
              <w:rPr>
                <w:rFonts w:ascii="Times New Roman" w:eastAsia="Times New Roman" w:hAnsi="Times New Roman" w:cs="Times New Roman"/>
                <w:sz w:val="22"/>
                <w:szCs w:val="22"/>
              </w:rPr>
              <w:t xml:space="preserve">  </w:t>
            </w:r>
          </w:p>
          <w:p w14:paraId="6691516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6FED72A0"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NĒ</w:t>
            </w:r>
          </w:p>
          <w:p w14:paraId="03534E87"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JĀ</w:t>
            </w:r>
          </w:p>
        </w:tc>
        <w:tc>
          <w:tcPr>
            <w:tcW w:w="1701" w:type="dxa"/>
            <w:tcBorders>
              <w:top w:val="nil"/>
              <w:left w:val="nil"/>
              <w:bottom w:val="single" w:sz="5" w:space="0" w:color="000000"/>
              <w:right w:val="single" w:sz="5" w:space="0" w:color="000000"/>
            </w:tcBorders>
          </w:tcPr>
          <w:p w14:paraId="5AAF650E"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25BC2B72" w14:textId="77777777" w:rsidR="00395F84" w:rsidRPr="00395F84" w:rsidRDefault="00395F84" w:rsidP="00137FC6">
            <w:pPr>
              <w:pBdr>
                <w:top w:val="nil"/>
                <w:left w:val="nil"/>
                <w:bottom w:val="nil"/>
                <w:right w:val="nil"/>
                <w:between w:val="nil"/>
              </w:pBdr>
              <w:ind w:left="100"/>
              <w:rPr>
                <w:rFonts w:ascii="Times New Roman" w:eastAsia="Times New Roman" w:hAnsi="Times New Roman" w:cs="Times New Roman"/>
                <w:b/>
                <w:sz w:val="22"/>
                <w:szCs w:val="22"/>
              </w:rPr>
            </w:pPr>
          </w:p>
        </w:tc>
      </w:tr>
      <w:tr w:rsidR="00395F84" w:rsidRPr="00395F84" w14:paraId="43687A2C" w14:textId="3EDB69C3" w:rsidTr="009F0785">
        <w:trPr>
          <w:trHeight w:val="334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01F8A6"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4.</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EACBD3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saturiskā saistība ar iepriekš apstiprinātajiem projektiem vai savu līdzšinējo pieredzi      </w:t>
            </w:r>
          </w:p>
          <w:p w14:paraId="73E4AB3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268875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w:t>
            </w:r>
          </w:p>
          <w:p w14:paraId="5C10B5B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395F84">
              <w:rPr>
                <w:rFonts w:ascii="Times New Roman" w:eastAsia="Times New Roman" w:hAnsi="Times New Roman" w:cs="Times New Roman"/>
                <w:sz w:val="22"/>
                <w:szCs w:val="22"/>
              </w:rPr>
              <w:t>iem</w:t>
            </w:r>
            <w:proofErr w:type="spellEnd"/>
            <w:r w:rsidRPr="00395F84">
              <w:rPr>
                <w:rFonts w:ascii="Times New Roman" w:eastAsia="Times New Roman" w:hAnsi="Times New Roman" w:cs="Times New Roman"/>
                <w:sz w:val="22"/>
                <w:szCs w:val="22"/>
              </w:rPr>
              <w:t xml:space="preserve"> vai savu pieredzi, nav sniegts pamatojums.</w:t>
            </w:r>
          </w:p>
          <w:p w14:paraId="081753B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1F37C76" w14:textId="77777777" w:rsidR="00395F84" w:rsidRPr="00395F84" w:rsidRDefault="00395F84" w:rsidP="00137FC6">
            <w:pPr>
              <w:ind w:left="100"/>
              <w:jc w:val="both"/>
              <w:rPr>
                <w:rFonts w:ascii="Times New Roman" w:eastAsia="Times New Roman" w:hAnsi="Times New Roman" w:cs="Times New Roman"/>
                <w:sz w:val="22"/>
                <w:szCs w:val="22"/>
              </w:rPr>
            </w:pPr>
          </w:p>
          <w:p w14:paraId="74FA5A56"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701" w:type="dxa"/>
            <w:tcBorders>
              <w:top w:val="nil"/>
              <w:left w:val="nil"/>
              <w:bottom w:val="single" w:sz="5" w:space="0" w:color="000000"/>
              <w:right w:val="single" w:sz="5" w:space="0" w:color="000000"/>
            </w:tcBorders>
          </w:tcPr>
          <w:p w14:paraId="335E91F2"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754445"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C7382F6" w14:textId="67C8CA27" w:rsidTr="009F0785">
        <w:trPr>
          <w:trHeight w:val="246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A23CE2B"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5.</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AA8F57A"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darbību atbilstība mērķim</w:t>
            </w:r>
          </w:p>
          <w:p w14:paraId="6EDE2973" w14:textId="77777777" w:rsidR="00395F84" w:rsidRPr="00395F84" w:rsidRDefault="00395F84" w:rsidP="00137FC6">
            <w:pPr>
              <w:ind w:left="100"/>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5BE922B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aprakstītas un saprotamas projektā paredzētās darbības, tās ir saskaņā ar projekta mērķi.</w:t>
            </w:r>
          </w:p>
          <w:p w14:paraId="19E52C0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paredzētās darbības, tās ir saskaņā ar projekta mērķi.</w:t>
            </w:r>
          </w:p>
          <w:p w14:paraId="07D7042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5EC800F2" w14:textId="77777777" w:rsidR="00395F84" w:rsidRPr="00395F84" w:rsidRDefault="00395F84" w:rsidP="00137FC6">
            <w:pPr>
              <w:ind w:left="100"/>
              <w:jc w:val="both"/>
              <w:rPr>
                <w:rFonts w:ascii="Times New Roman" w:eastAsia="Times New Roman" w:hAnsi="Times New Roman" w:cs="Times New Roman"/>
                <w:sz w:val="22"/>
                <w:szCs w:val="22"/>
              </w:rPr>
            </w:pPr>
          </w:p>
          <w:p w14:paraId="39D93282"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5" w:space="0" w:color="000000"/>
              <w:right w:val="single" w:sz="5" w:space="0" w:color="000000"/>
            </w:tcBorders>
          </w:tcPr>
          <w:p w14:paraId="17800F1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003821"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0125C13" w14:textId="2C75FB11" w:rsidTr="009F0785">
        <w:trPr>
          <w:trHeight w:val="4251"/>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73FA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A4F6089"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nepieciešamības pamatojums     </w:t>
            </w:r>
          </w:p>
          <w:p w14:paraId="1237497B" w14:textId="77777777" w:rsidR="00395F84" w:rsidRPr="00395F84" w:rsidRDefault="00395F84" w:rsidP="00137FC6">
            <w:pPr>
              <w:ind w:left="100"/>
              <w:rPr>
                <w:rFonts w:ascii="Times New Roman" w:eastAsia="Times New Roman" w:hAnsi="Times New Roman" w:cs="Times New Roman"/>
                <w:strike/>
                <w:sz w:val="22"/>
                <w:szCs w:val="22"/>
              </w:rPr>
            </w:pPr>
            <w:r w:rsidRPr="00395F84">
              <w:rPr>
                <w:rFonts w:ascii="Times New Roman" w:eastAsia="Times New Roman" w:hAnsi="Times New Roman" w:cs="Times New Roman"/>
                <w:strike/>
                <w:sz w:val="22"/>
                <w:szCs w:val="22"/>
              </w:rPr>
              <w:t xml:space="preserve"> </w:t>
            </w:r>
          </w:p>
          <w:p w14:paraId="6E0AA1C3" w14:textId="77777777" w:rsidR="00395F84" w:rsidRPr="00395F84" w:rsidRDefault="00395F84" w:rsidP="00137FC6">
            <w:pPr>
              <w:ind w:left="100"/>
              <w:rPr>
                <w:rFonts w:ascii="Times New Roman" w:eastAsia="Times New Roman" w:hAnsi="Times New Roman" w:cs="Times New Roman"/>
                <w:strike/>
                <w:sz w:val="22"/>
                <w:szCs w:val="22"/>
              </w:rPr>
            </w:pPr>
          </w:p>
          <w:p w14:paraId="28ECAAE1"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p w14:paraId="1A644917" w14:textId="77777777" w:rsidR="00395F84" w:rsidRPr="00395F84" w:rsidRDefault="00395F84" w:rsidP="00137FC6">
            <w:pPr>
              <w:ind w:left="100"/>
              <w:rPr>
                <w:rFonts w:ascii="Times New Roman" w:eastAsia="Times New Roman" w:hAnsi="Times New Roman" w:cs="Times New Roman"/>
                <w:color w:val="FF0000"/>
                <w:sz w:val="22"/>
                <w:szCs w:val="22"/>
              </w:rPr>
            </w:pPr>
            <w:r w:rsidRPr="00395F84">
              <w:rPr>
                <w:rFonts w:ascii="Times New Roman" w:eastAsia="Times New Roman" w:hAnsi="Times New Roman" w:cs="Times New Roman"/>
                <w:color w:val="FF0000"/>
                <w:sz w:val="22"/>
                <w:szCs w:val="22"/>
              </w:rPr>
              <w:t xml:space="preserve">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1454B88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11388763"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ir aprakstīta un</w:t>
            </w:r>
            <w:r w:rsidRPr="00395F84">
              <w:rPr>
                <w:rFonts w:ascii="Times New Roman" w:eastAsia="Times New Roman" w:hAnsi="Times New Roman" w:cs="Times New Roman"/>
                <w:color w:val="FF0000"/>
                <w:sz w:val="22"/>
                <w:szCs w:val="22"/>
              </w:rPr>
              <w:t xml:space="preserve"> </w:t>
            </w:r>
            <w:r w:rsidRPr="00395F84">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40AEA11B"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06674EDF"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p w14:paraId="44496E1E" w14:textId="77777777" w:rsidR="00395F84" w:rsidRPr="00395F84" w:rsidRDefault="00395F84" w:rsidP="00137FC6">
            <w:pPr>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5" w:space="0" w:color="000000"/>
              <w:right w:val="single" w:sz="5" w:space="0" w:color="000000"/>
            </w:tcBorders>
          </w:tcPr>
          <w:p w14:paraId="34E54F28"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452D940A"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6B27D722" w14:textId="00952DCF" w:rsidTr="009F0785">
        <w:trPr>
          <w:trHeight w:val="393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63234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7.</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554E88CE"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Pamatota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w:t>
            </w:r>
          </w:p>
          <w:p w14:paraId="40E33176" w14:textId="77777777" w:rsidR="00395F84" w:rsidRPr="00395F84" w:rsidRDefault="00395F84" w:rsidP="00137FC6">
            <w:pPr>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66ED418C"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36F89537"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395F84">
              <w:rPr>
                <w:rFonts w:ascii="Times New Roman" w:eastAsia="Times New Roman" w:hAnsi="Times New Roman" w:cs="Times New Roman"/>
                <w:sz w:val="22"/>
                <w:szCs w:val="22"/>
              </w:rPr>
              <w:t>mērķgrupa</w:t>
            </w:r>
            <w:proofErr w:type="spellEnd"/>
            <w:r w:rsidRPr="00395F84">
              <w:rPr>
                <w:rFonts w:ascii="Times New Roman" w:eastAsia="Times New Roman" w:hAnsi="Times New Roman" w:cs="Times New Roman"/>
                <w:sz w:val="22"/>
                <w:szCs w:val="22"/>
              </w:rPr>
              <w:t>, noieta tirgus palielināšanās (ja attiecināms).</w:t>
            </w:r>
          </w:p>
          <w:p w14:paraId="79813465"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  .</w:t>
            </w:r>
          </w:p>
          <w:p w14:paraId="6CC40997" w14:textId="77777777" w:rsidR="00395F84" w:rsidRPr="00395F84" w:rsidRDefault="00395F84" w:rsidP="00137FC6">
            <w:pPr>
              <w:ind w:left="100"/>
              <w:rPr>
                <w:rFonts w:ascii="Times New Roman" w:eastAsia="Times New Roman" w:hAnsi="Times New Roman" w:cs="Times New Roman"/>
                <w:sz w:val="22"/>
                <w:szCs w:val="22"/>
              </w:rPr>
            </w:pPr>
          </w:p>
          <w:p w14:paraId="37B0CC4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(darba vietas/ apgrozījuma palielināšana). Projekta pieteikumam papildus pievienoti aktuālie (ne vecākas par 3 gadiem) tirgus/</w:t>
            </w:r>
            <w:proofErr w:type="spellStart"/>
            <w:r w:rsidRPr="00395F84">
              <w:rPr>
                <w:rFonts w:ascii="Times New Roman" w:eastAsia="Times New Roman" w:hAnsi="Times New Roman" w:cs="Times New Roman"/>
                <w:sz w:val="22"/>
                <w:szCs w:val="22"/>
              </w:rPr>
              <w:t>mērķgrupas</w:t>
            </w:r>
            <w:proofErr w:type="spellEnd"/>
            <w:r w:rsidRPr="00395F84">
              <w:rPr>
                <w:rFonts w:ascii="Times New Roman" w:eastAsia="Times New Roman" w:hAnsi="Times New Roman" w:cs="Times New Roman"/>
                <w:sz w:val="22"/>
                <w:szCs w:val="22"/>
              </w:rPr>
              <w:t xml:space="preserve"> izpētes materiāli vai ir atsauce uz tiem.</w:t>
            </w:r>
          </w:p>
          <w:p w14:paraId="1499CBB0" w14:textId="77777777" w:rsidR="00395F84" w:rsidRPr="00395F84" w:rsidRDefault="00395F84" w:rsidP="00137FC6">
            <w:pPr>
              <w:ind w:left="100"/>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02B4BDED"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0B206F" w14:textId="77777777" w:rsidR="00395F84" w:rsidRPr="00395F84" w:rsidRDefault="00395F84" w:rsidP="00137FC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395F84" w:rsidRPr="00395F84" w14:paraId="7AF05F95" w14:textId="23E8320C" w:rsidTr="009F0785">
        <w:trPr>
          <w:trHeight w:val="301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75160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8.</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10DB134A"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budžets/ pamatotas attiecināmo izmaksu pozīcijas </w:t>
            </w:r>
          </w:p>
          <w:p w14:paraId="3F7FC464" w14:textId="77777777" w:rsidR="00395F84" w:rsidRPr="00395F84" w:rsidRDefault="00395F84" w:rsidP="00137FC6">
            <w:pPr>
              <w:ind w:left="100"/>
              <w:jc w:val="both"/>
              <w:rPr>
                <w:rFonts w:ascii="Times New Roman" w:eastAsia="Times New Roman" w:hAnsi="Times New Roman" w:cs="Times New Roman"/>
                <w:sz w:val="22"/>
                <w:szCs w:val="22"/>
              </w:rPr>
            </w:pPr>
          </w:p>
          <w:p w14:paraId="239E073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0088CA5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pamatota katras attiecināmās izmaksas pozīcija (summa un apjoms).</w:t>
            </w:r>
          </w:p>
          <w:p w14:paraId="1AC725E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pamatota katras attiecināmās izmaksas pozīcija (summa un apjoms).</w:t>
            </w:r>
          </w:p>
          <w:p w14:paraId="6505CE8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 xml:space="preserve">0 </w:t>
            </w:r>
            <w:r w:rsidRPr="00395F84">
              <w:rPr>
                <w:rFonts w:ascii="Times New Roman" w:eastAsia="Times New Roman" w:hAnsi="Times New Roman" w:cs="Times New Roman"/>
                <w:sz w:val="22"/>
                <w:szCs w:val="22"/>
              </w:rPr>
              <w:t>- nav apraksta.</w:t>
            </w:r>
          </w:p>
          <w:p w14:paraId="2AD124EA" w14:textId="77777777" w:rsidR="00395F84" w:rsidRPr="00395F84" w:rsidRDefault="00395F84" w:rsidP="00137FC6">
            <w:pPr>
              <w:ind w:left="100"/>
              <w:jc w:val="both"/>
              <w:rPr>
                <w:rFonts w:ascii="Times New Roman" w:eastAsia="Times New Roman" w:hAnsi="Times New Roman" w:cs="Times New Roman"/>
                <w:sz w:val="22"/>
                <w:szCs w:val="22"/>
              </w:rPr>
            </w:pPr>
          </w:p>
          <w:p w14:paraId="3481FD93"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p>
          <w:p w14:paraId="79E9BEB3" w14:textId="77777777" w:rsidR="00395F84" w:rsidRPr="00395F84" w:rsidRDefault="00395F84" w:rsidP="00137FC6">
            <w:pPr>
              <w:ind w:left="100"/>
              <w:jc w:val="both"/>
              <w:rPr>
                <w:rFonts w:ascii="Times New Roman" w:eastAsia="Times New Roman" w:hAnsi="Times New Roman" w:cs="Times New Roman"/>
                <w:b/>
                <w:color w:val="0000FF"/>
                <w:sz w:val="22"/>
                <w:szCs w:val="22"/>
              </w:rPr>
            </w:pPr>
            <w:r w:rsidRPr="00395F84">
              <w:rPr>
                <w:rFonts w:ascii="Times New Roman" w:eastAsia="Times New Roman" w:hAnsi="Times New Roman" w:cs="Times New Roman"/>
                <w:sz w:val="22"/>
                <w:szCs w:val="22"/>
              </w:rPr>
              <w:tab/>
            </w:r>
          </w:p>
          <w:p w14:paraId="1745D21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Esošs uzņēmums nodrošinās pozitīvu naudas plūsmu arī bez ES līdzfinansējuma. </w:t>
            </w:r>
          </w:p>
          <w:p w14:paraId="6C9A6A64" w14:textId="77777777" w:rsidR="00395F84" w:rsidRPr="00395F84" w:rsidRDefault="00395F84" w:rsidP="00137FC6">
            <w:pPr>
              <w:ind w:left="100"/>
              <w:jc w:val="both"/>
              <w:rPr>
                <w:rFonts w:ascii="Times New Roman" w:eastAsia="Times New Roman" w:hAnsi="Times New Roman" w:cs="Times New Roman"/>
                <w:sz w:val="22"/>
                <w:szCs w:val="22"/>
              </w:rPr>
            </w:pPr>
          </w:p>
        </w:tc>
        <w:tc>
          <w:tcPr>
            <w:tcW w:w="1701" w:type="dxa"/>
            <w:tcBorders>
              <w:top w:val="nil"/>
              <w:left w:val="nil"/>
              <w:bottom w:val="single" w:sz="5" w:space="0" w:color="000000"/>
              <w:right w:val="single" w:sz="5" w:space="0" w:color="000000"/>
            </w:tcBorders>
          </w:tcPr>
          <w:p w14:paraId="380E2463"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D4AEC8"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576FDCC0" w14:textId="0341FFE2" w:rsidTr="009F0785">
        <w:trPr>
          <w:trHeight w:val="249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8FCEA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9.</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11F738A1"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Projektā norādīti riski un risku novēršanas paņēmieni</w:t>
            </w:r>
          </w:p>
          <w:p w14:paraId="5444443D" w14:textId="77777777" w:rsidR="00395F84" w:rsidRPr="00395F84" w:rsidRDefault="00395F84" w:rsidP="00137FC6">
            <w:pPr>
              <w:ind w:left="100"/>
              <w:rPr>
                <w:rFonts w:ascii="Times New Roman" w:eastAsia="Times New Roman" w:hAnsi="Times New Roman" w:cs="Times New Roman"/>
                <w:sz w:val="22"/>
                <w:szCs w:val="22"/>
              </w:rPr>
            </w:pPr>
          </w:p>
          <w:p w14:paraId="59FACA80"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0537716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skaidri norādīti vismaz 4 riski un to novēršanas paņēmieni.</w:t>
            </w:r>
          </w:p>
          <w:p w14:paraId="3B05911F"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riski aprakstīti vispārīgi.</w:t>
            </w:r>
          </w:p>
          <w:p w14:paraId="5F9D27E7"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2B10BA5C" w14:textId="77777777" w:rsidR="00395F84" w:rsidRPr="00395F84" w:rsidRDefault="00395F84" w:rsidP="00137FC6">
            <w:pPr>
              <w:ind w:left="100"/>
              <w:rPr>
                <w:rFonts w:ascii="Times New Roman" w:eastAsia="Times New Roman" w:hAnsi="Times New Roman" w:cs="Times New Roman"/>
                <w:sz w:val="22"/>
                <w:szCs w:val="22"/>
              </w:rPr>
            </w:pPr>
          </w:p>
          <w:p w14:paraId="3BCA356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701" w:type="dxa"/>
            <w:tcBorders>
              <w:top w:val="nil"/>
              <w:left w:val="nil"/>
              <w:bottom w:val="single" w:sz="5" w:space="0" w:color="000000"/>
              <w:right w:val="single" w:sz="5" w:space="0" w:color="000000"/>
            </w:tcBorders>
          </w:tcPr>
          <w:p w14:paraId="5C72EF15"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60230AF"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2D07ED95" w14:textId="6D126A2A" w:rsidTr="009F0785">
        <w:trPr>
          <w:trHeight w:val="5453"/>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74A94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10.</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0B8E3E51" w14:textId="77777777" w:rsidR="00395F84" w:rsidRPr="00395F84" w:rsidRDefault="00395F84" w:rsidP="00137FC6">
            <w:pP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Projekta ilgtspēja </w:t>
            </w:r>
          </w:p>
          <w:p w14:paraId="6AF96E4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7E08BD95"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305E000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aprakstīta un pamatota projektu rezultātu saglabāšana, izmantošana, attīstīšana.</w:t>
            </w:r>
            <w:r w:rsidRPr="00395F84">
              <w:rPr>
                <w:rFonts w:ascii="Times New Roman" w:eastAsia="Times New Roman" w:hAnsi="Times New Roman" w:cs="Times New Roman"/>
                <w:sz w:val="22"/>
                <w:szCs w:val="22"/>
              </w:rPr>
              <w:tab/>
            </w:r>
          </w:p>
          <w:p w14:paraId="2133F2F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60FCF98C" w14:textId="77777777" w:rsidR="00395F84" w:rsidRPr="00395F84" w:rsidRDefault="00395F84" w:rsidP="00137FC6">
            <w:pPr>
              <w:ind w:left="100"/>
              <w:jc w:val="both"/>
              <w:rPr>
                <w:rFonts w:ascii="Times New Roman" w:eastAsia="Times New Roman" w:hAnsi="Times New Roman" w:cs="Times New Roman"/>
                <w:sz w:val="22"/>
                <w:szCs w:val="22"/>
              </w:rPr>
            </w:pPr>
          </w:p>
          <w:p w14:paraId="63FE4773" w14:textId="77777777" w:rsidR="00395F84" w:rsidRPr="00395F84" w:rsidRDefault="00395F84" w:rsidP="00137FC6">
            <w:pPr>
              <w:ind w:left="100"/>
              <w:jc w:val="both"/>
              <w:rPr>
                <w:rFonts w:ascii="Times New Roman" w:eastAsia="Times New Roman" w:hAnsi="Times New Roman" w:cs="Times New Roman"/>
                <w:color w:val="FF0000"/>
                <w:sz w:val="22"/>
                <w:szCs w:val="22"/>
                <w:shd w:val="clear" w:color="auto" w:fill="FF9900"/>
              </w:rPr>
            </w:pPr>
            <w:r w:rsidRPr="00395F84">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w:t>
            </w:r>
            <w:r w:rsidRPr="00395F84">
              <w:rPr>
                <w:rFonts w:ascii="Times New Roman" w:eastAsia="Times New Roman" w:hAnsi="Times New Roman" w:cs="Times New Roman"/>
                <w:sz w:val="22"/>
                <w:szCs w:val="22"/>
              </w:rPr>
              <w:lastRenderedPageBreak/>
              <w:t xml:space="preserve">aktivitāšu rezultātā gūtie labumi, atziņas, prasmes, iemaņas un pieredze. </w:t>
            </w:r>
          </w:p>
        </w:tc>
        <w:tc>
          <w:tcPr>
            <w:tcW w:w="1701" w:type="dxa"/>
            <w:tcBorders>
              <w:top w:val="nil"/>
              <w:left w:val="nil"/>
              <w:bottom w:val="single" w:sz="5" w:space="0" w:color="000000"/>
              <w:right w:val="single" w:sz="5" w:space="0" w:color="000000"/>
            </w:tcBorders>
          </w:tcPr>
          <w:p w14:paraId="10AA2095"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767FADC3"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1539A2D2" w14:textId="1B3A103F" w:rsidTr="009F0785">
        <w:trPr>
          <w:trHeight w:val="265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3228B3"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11.</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3501E04"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Konkurētspējas palielināšana/atšķirība no esošajiem vai potenciāliem konkurentiem      </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239C41C4"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3C93CC87"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0D1A2619"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nav apraksta.</w:t>
            </w:r>
          </w:p>
          <w:p w14:paraId="3F343266" w14:textId="77777777" w:rsidR="00395F84" w:rsidRPr="00395F84" w:rsidRDefault="00395F84" w:rsidP="00137FC6">
            <w:pPr>
              <w:ind w:left="100"/>
              <w:jc w:val="both"/>
              <w:rPr>
                <w:rFonts w:ascii="Times New Roman" w:eastAsia="Times New Roman" w:hAnsi="Times New Roman" w:cs="Times New Roman"/>
                <w:sz w:val="22"/>
                <w:szCs w:val="22"/>
              </w:rPr>
            </w:pPr>
          </w:p>
          <w:p w14:paraId="507E381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701" w:type="dxa"/>
            <w:tcBorders>
              <w:top w:val="nil"/>
              <w:left w:val="nil"/>
              <w:bottom w:val="single" w:sz="5" w:space="0" w:color="000000"/>
              <w:right w:val="single" w:sz="5" w:space="0" w:color="000000"/>
            </w:tcBorders>
          </w:tcPr>
          <w:p w14:paraId="37828958"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1D8E04D9"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0A815EA6" w14:textId="6C5CC901" w:rsidTr="009F0785">
        <w:trPr>
          <w:trHeight w:val="177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80012"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lastRenderedPageBreak/>
              <w:t>12.</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1C978BB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Projekta īstenošanas vieta</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7CD75812"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2</w:t>
            </w:r>
            <w:r w:rsidRPr="00395F84">
              <w:rPr>
                <w:rFonts w:ascii="Times New Roman" w:eastAsia="Times New Roman" w:hAnsi="Times New Roman" w:cs="Times New Roman"/>
                <w:sz w:val="22"/>
                <w:szCs w:val="22"/>
              </w:rPr>
              <w:t xml:space="preserve"> - Projekts tiek īstenots Lutriņu, Kursīšu, Rubas, Šķēdes pagastā.</w:t>
            </w:r>
          </w:p>
          <w:p w14:paraId="6C5AA904"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1</w:t>
            </w:r>
            <w:r w:rsidRPr="00395F84">
              <w:rPr>
                <w:rFonts w:ascii="Times New Roman" w:eastAsia="Times New Roman" w:hAnsi="Times New Roman" w:cs="Times New Roman"/>
                <w:sz w:val="22"/>
                <w:szCs w:val="22"/>
              </w:rPr>
              <w:t xml:space="preserve"> - Projekts tiek īstenots Blīdenes, Cieceres, Ezeres, Gaiķu, Jaunauces, </w:t>
            </w:r>
            <w:proofErr w:type="spellStart"/>
            <w:r w:rsidRPr="00395F84">
              <w:rPr>
                <w:rFonts w:ascii="Times New Roman" w:eastAsia="Times New Roman" w:hAnsi="Times New Roman" w:cs="Times New Roman"/>
                <w:sz w:val="22"/>
                <w:szCs w:val="22"/>
              </w:rPr>
              <w:t>Jaunlutriņu,Nīgrandes</w:t>
            </w:r>
            <w:proofErr w:type="spellEnd"/>
            <w:r w:rsidRPr="00395F84">
              <w:rPr>
                <w:rFonts w:ascii="Times New Roman" w:eastAsia="Times New Roman" w:hAnsi="Times New Roman" w:cs="Times New Roman"/>
                <w:sz w:val="22"/>
                <w:szCs w:val="22"/>
              </w:rPr>
              <w:t>, Novadnieku, Pampāļu, Remtes, Saldus, Vadakstes, Zaņas, Zirņu, Zvārdes pagastā.</w:t>
            </w:r>
          </w:p>
          <w:p w14:paraId="6D12EFAB"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0</w:t>
            </w:r>
            <w:r w:rsidRPr="00395F84">
              <w:rPr>
                <w:rFonts w:ascii="Times New Roman" w:eastAsia="Times New Roman" w:hAnsi="Times New Roman" w:cs="Times New Roman"/>
                <w:sz w:val="22"/>
                <w:szCs w:val="22"/>
              </w:rPr>
              <w:t xml:space="preserve"> - Projekts tiek īstenots Saldus un Brocēnu pilsētā.</w:t>
            </w:r>
          </w:p>
        </w:tc>
        <w:tc>
          <w:tcPr>
            <w:tcW w:w="1701" w:type="dxa"/>
            <w:tcBorders>
              <w:top w:val="nil"/>
              <w:left w:val="nil"/>
              <w:bottom w:val="single" w:sz="5" w:space="0" w:color="000000"/>
              <w:right w:val="single" w:sz="5" w:space="0" w:color="000000"/>
            </w:tcBorders>
          </w:tcPr>
          <w:p w14:paraId="7DFE1CD5"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E9812D7"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7BE4E05C" w14:textId="6B179619" w:rsidTr="009F0785">
        <w:trPr>
          <w:trHeight w:val="228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18AC98"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13.</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DA21616" w14:textId="127A704A"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Ieguldījums </w:t>
            </w:r>
            <w:r w:rsidR="009D5F17">
              <w:rPr>
                <w:rFonts w:ascii="Times New Roman" w:eastAsia="Times New Roman" w:hAnsi="Times New Roman" w:cs="Times New Roman"/>
                <w:sz w:val="22"/>
                <w:szCs w:val="22"/>
              </w:rPr>
              <w:t>S</w:t>
            </w:r>
            <w:r w:rsidRPr="00395F84">
              <w:rPr>
                <w:rFonts w:ascii="Times New Roman" w:eastAsia="Times New Roman" w:hAnsi="Times New Roman" w:cs="Times New Roman"/>
                <w:sz w:val="22"/>
                <w:szCs w:val="22"/>
              </w:rPr>
              <w:t>tratēģijas īstenošanas teritorijā, ko dod projekta īstenošana</w:t>
            </w:r>
          </w:p>
        </w:tc>
        <w:tc>
          <w:tcPr>
            <w:tcW w:w="4884" w:type="dxa"/>
            <w:gridSpan w:val="2"/>
            <w:tcBorders>
              <w:top w:val="nil"/>
              <w:left w:val="nil"/>
              <w:bottom w:val="single" w:sz="5" w:space="0" w:color="000000"/>
              <w:right w:val="single" w:sz="5" w:space="0" w:color="000000"/>
            </w:tcBorders>
            <w:tcMar>
              <w:top w:w="0" w:type="dxa"/>
              <w:left w:w="100" w:type="dxa"/>
              <w:bottom w:w="0" w:type="dxa"/>
              <w:right w:w="100" w:type="dxa"/>
            </w:tcMar>
          </w:tcPr>
          <w:p w14:paraId="7E364625" w14:textId="77777777" w:rsidR="00395F84" w:rsidRPr="00395F84" w:rsidRDefault="00395F84" w:rsidP="00137FC6">
            <w:pPr>
              <w:jc w:val="both"/>
              <w:rPr>
                <w:rFonts w:ascii="Times New Roman" w:eastAsia="Times New Roman" w:hAnsi="Times New Roman" w:cs="Times New Roman"/>
                <w:sz w:val="22"/>
                <w:szCs w:val="22"/>
                <w:shd w:val="clear" w:color="auto" w:fill="D9EAD3"/>
              </w:rPr>
            </w:pPr>
            <w:r w:rsidRPr="00395F84">
              <w:rPr>
                <w:rFonts w:ascii="Times New Roman" w:eastAsia="Times New Roman" w:hAnsi="Times New Roman" w:cs="Times New Roman"/>
                <w:b/>
                <w:sz w:val="22"/>
                <w:szCs w:val="22"/>
              </w:rPr>
              <w:t>2 -</w:t>
            </w:r>
            <w:r w:rsidRPr="00395F84">
              <w:rPr>
                <w:rFonts w:ascii="Times New Roman" w:eastAsia="Times New Roman" w:hAnsi="Times New Roman" w:cs="Times New Roman"/>
                <w:sz w:val="22"/>
                <w:szCs w:val="22"/>
              </w:rPr>
              <w:t xml:space="preserve"> Pamatota atbilstība Stratēģijai, ir  atsauces uz Stratēģiju.</w:t>
            </w:r>
          </w:p>
          <w:p w14:paraId="032DF8E6" w14:textId="77777777" w:rsidR="00395F84" w:rsidRPr="00395F84" w:rsidRDefault="00395F84" w:rsidP="00137FC6">
            <w:pPr>
              <w:jc w:val="both"/>
              <w:rPr>
                <w:rFonts w:ascii="Times New Roman" w:eastAsia="Times New Roman" w:hAnsi="Times New Roman" w:cs="Times New Roman"/>
                <w:sz w:val="22"/>
                <w:szCs w:val="22"/>
                <w:shd w:val="clear" w:color="auto" w:fill="CFE2F3"/>
              </w:rPr>
            </w:pPr>
            <w:r w:rsidRPr="00395F84">
              <w:rPr>
                <w:rFonts w:ascii="Times New Roman" w:eastAsia="Times New Roman" w:hAnsi="Times New Roman" w:cs="Times New Roman"/>
                <w:b/>
                <w:sz w:val="22"/>
                <w:szCs w:val="22"/>
              </w:rPr>
              <w:t>1 -</w:t>
            </w:r>
            <w:r w:rsidRPr="00395F84">
              <w:rPr>
                <w:rFonts w:ascii="Times New Roman" w:eastAsia="Times New Roman" w:hAnsi="Times New Roman" w:cs="Times New Roman"/>
                <w:sz w:val="22"/>
                <w:szCs w:val="22"/>
              </w:rPr>
              <w:t xml:space="preserve">  Vispārīgi pamatota atbilstība Stratēģijai, ir  atsauces uz Stratēģiju.</w:t>
            </w:r>
          </w:p>
          <w:p w14:paraId="15B241FC" w14:textId="77777777" w:rsidR="00395F84" w:rsidRPr="00395F84" w:rsidRDefault="00395F84" w:rsidP="00137FC6">
            <w:pPr>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0 -</w:t>
            </w:r>
            <w:r w:rsidRPr="00395F84">
              <w:rPr>
                <w:rFonts w:ascii="Times New Roman" w:eastAsia="Times New Roman" w:hAnsi="Times New Roman" w:cs="Times New Roman"/>
                <w:sz w:val="22"/>
                <w:szCs w:val="22"/>
              </w:rPr>
              <w:t xml:space="preserve"> Nav apraksta</w:t>
            </w:r>
          </w:p>
          <w:p w14:paraId="729A1D63" w14:textId="77777777" w:rsidR="00395F84" w:rsidRPr="00395F84" w:rsidRDefault="00395F84" w:rsidP="00137FC6">
            <w:pPr>
              <w:jc w:val="both"/>
              <w:rPr>
                <w:rFonts w:ascii="Times New Roman" w:eastAsia="Times New Roman" w:hAnsi="Times New Roman" w:cs="Times New Roman"/>
                <w:sz w:val="22"/>
                <w:szCs w:val="22"/>
              </w:rPr>
            </w:pPr>
          </w:p>
          <w:p w14:paraId="1D6662B1" w14:textId="77777777" w:rsidR="00395F84" w:rsidRPr="00395F84" w:rsidRDefault="00395F84" w:rsidP="00137FC6">
            <w:pPr>
              <w:jc w:val="both"/>
              <w:rPr>
                <w:rFonts w:ascii="Times New Roman" w:eastAsia="Times New Roman" w:hAnsi="Times New Roman" w:cs="Times New Roman"/>
                <w:b/>
                <w:sz w:val="22"/>
                <w:szCs w:val="22"/>
              </w:rPr>
            </w:pPr>
            <w:r w:rsidRPr="00395F84">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701" w:type="dxa"/>
            <w:tcBorders>
              <w:top w:val="nil"/>
              <w:left w:val="nil"/>
              <w:bottom w:val="single" w:sz="5" w:space="0" w:color="000000"/>
              <w:right w:val="single" w:sz="5" w:space="0" w:color="000000"/>
            </w:tcBorders>
          </w:tcPr>
          <w:p w14:paraId="0E9DD6DD" w14:textId="77777777" w:rsidR="00395F84" w:rsidRPr="00395F84" w:rsidRDefault="00395F84" w:rsidP="00137FC6">
            <w:pPr>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02E62EAD" w14:textId="77777777" w:rsidR="00395F84" w:rsidRPr="00395F84" w:rsidRDefault="00395F84" w:rsidP="00137FC6">
            <w:pPr>
              <w:jc w:val="both"/>
              <w:rPr>
                <w:rFonts w:ascii="Times New Roman" w:eastAsia="Times New Roman" w:hAnsi="Times New Roman" w:cs="Times New Roman"/>
                <w:b/>
                <w:sz w:val="22"/>
                <w:szCs w:val="22"/>
              </w:rPr>
            </w:pPr>
          </w:p>
        </w:tc>
      </w:tr>
      <w:tr w:rsidR="00395F84" w:rsidRPr="00395F84" w14:paraId="4F873CE7" w14:textId="53996469" w:rsidTr="009F0785">
        <w:trPr>
          <w:trHeight w:val="413"/>
        </w:trPr>
        <w:tc>
          <w:tcPr>
            <w:tcW w:w="8499"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680353E" w14:textId="77777777" w:rsidR="00395F84" w:rsidRPr="00395F84" w:rsidRDefault="00395F84" w:rsidP="00137FC6">
            <w:pPr>
              <w:ind w:left="100"/>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Īpašais vērtēšanas kritērijs</w:t>
            </w:r>
          </w:p>
        </w:tc>
        <w:tc>
          <w:tcPr>
            <w:tcW w:w="1701" w:type="dxa"/>
            <w:tcBorders>
              <w:top w:val="nil"/>
              <w:left w:val="single" w:sz="5" w:space="0" w:color="000000"/>
              <w:bottom w:val="single" w:sz="5" w:space="0" w:color="000000"/>
              <w:right w:val="single" w:sz="5" w:space="0" w:color="000000"/>
            </w:tcBorders>
            <w:shd w:val="clear" w:color="auto" w:fill="E7E6E6" w:themeFill="background2"/>
          </w:tcPr>
          <w:p w14:paraId="753B40EE" w14:textId="77777777" w:rsidR="00395F84" w:rsidRPr="00395F84" w:rsidRDefault="00395F84" w:rsidP="00137FC6">
            <w:pPr>
              <w:ind w:left="100"/>
              <w:rPr>
                <w:rFonts w:ascii="Times New Roman" w:eastAsia="Times New Roman" w:hAnsi="Times New Roman" w:cs="Times New Roman"/>
                <w:b/>
                <w:sz w:val="22"/>
                <w:szCs w:val="22"/>
              </w:rPr>
            </w:pPr>
          </w:p>
        </w:tc>
        <w:tc>
          <w:tcPr>
            <w:tcW w:w="4111" w:type="dxa"/>
            <w:tcBorders>
              <w:top w:val="nil"/>
              <w:left w:val="single" w:sz="5" w:space="0" w:color="000000"/>
              <w:bottom w:val="single" w:sz="5" w:space="0" w:color="000000"/>
              <w:right w:val="single" w:sz="5" w:space="0" w:color="000000"/>
            </w:tcBorders>
            <w:shd w:val="clear" w:color="auto" w:fill="E7E6E6" w:themeFill="background2"/>
          </w:tcPr>
          <w:p w14:paraId="3EADE783" w14:textId="77777777" w:rsidR="00395F84" w:rsidRPr="00395F84" w:rsidRDefault="00395F84" w:rsidP="00137FC6">
            <w:pPr>
              <w:ind w:left="100"/>
              <w:rPr>
                <w:rFonts w:ascii="Times New Roman" w:eastAsia="Times New Roman" w:hAnsi="Times New Roman" w:cs="Times New Roman"/>
                <w:b/>
                <w:sz w:val="22"/>
                <w:szCs w:val="22"/>
              </w:rPr>
            </w:pPr>
          </w:p>
        </w:tc>
      </w:tr>
      <w:tr w:rsidR="00395F84" w:rsidRPr="00395F84" w14:paraId="4C184116" w14:textId="3097757E" w:rsidTr="009F0785">
        <w:trPr>
          <w:trHeight w:val="337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38384C"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 xml:space="preserve">14. Viedās pieejas kritērijs (iegūtie punkti tiek summēti)                  </w:t>
            </w:r>
          </w:p>
        </w:tc>
        <w:tc>
          <w:tcPr>
            <w:tcW w:w="4779" w:type="dxa"/>
            <w:tcBorders>
              <w:top w:val="nil"/>
              <w:left w:val="nil"/>
              <w:bottom w:val="single" w:sz="5" w:space="0" w:color="000000"/>
              <w:right w:val="single" w:sz="5" w:space="0" w:color="000000"/>
            </w:tcBorders>
            <w:tcMar>
              <w:top w:w="0" w:type="dxa"/>
              <w:left w:w="100" w:type="dxa"/>
              <w:bottom w:w="0" w:type="dxa"/>
              <w:right w:w="100" w:type="dxa"/>
            </w:tcMar>
          </w:tcPr>
          <w:p w14:paraId="11D46EF0" w14:textId="77777777" w:rsidR="00395F84" w:rsidRPr="00395F84" w:rsidRDefault="00395F84" w:rsidP="00137FC6">
            <w:pPr>
              <w:ind w:left="100"/>
              <w:jc w:val="both"/>
              <w:rPr>
                <w:rFonts w:ascii="Times New Roman" w:eastAsia="Times New Roman" w:hAnsi="Times New Roman" w:cs="Times New Roman"/>
                <w:color w:val="FF0000"/>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xml:space="preserve"> Klimata pārmaiņas.</w:t>
            </w:r>
            <w:r w:rsidRPr="00395F84">
              <w:rPr>
                <w:rFonts w:ascii="Times New Roman" w:eastAsia="Times New Roman" w:hAnsi="Times New Roman" w:cs="Times New Roman"/>
                <w:sz w:val="22"/>
                <w:szCs w:val="22"/>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1DB0B0ED"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Multiplikatīva</w:t>
            </w:r>
            <w:proofErr w:type="spellEnd"/>
            <w:r w:rsidRPr="00395F84">
              <w:rPr>
                <w:rFonts w:ascii="Times New Roman" w:eastAsia="Times New Roman" w:hAnsi="Times New Roman" w:cs="Times New Roman"/>
                <w:b/>
                <w:sz w:val="22"/>
                <w:szCs w:val="22"/>
              </w:rPr>
              <w:t xml:space="preserve"> pieeja. </w:t>
            </w:r>
            <w:r w:rsidRPr="00395F84">
              <w:rPr>
                <w:rFonts w:ascii="Times New Roman" w:eastAsia="Times New Roman" w:hAnsi="Times New Roman" w:cs="Times New Roman"/>
                <w:sz w:val="22"/>
                <w:szCs w:val="22"/>
              </w:rPr>
              <w:t xml:space="preserve"> Uzņēmējdarbības savstarpēja koordinācija, panākot, ka vieni risinājumi ietekmē un papildina citu attīstību, tādā veidā nodrošinot kompleksu jautājumu risināšanu teritorijas attīstībai.</w:t>
            </w:r>
          </w:p>
          <w:p w14:paraId="1E802F5E"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w:t>
            </w:r>
            <w:r w:rsidRPr="00395F84">
              <w:rPr>
                <w:rFonts w:ascii="Times New Roman" w:eastAsia="Times New Roman" w:hAnsi="Times New Roman" w:cs="Times New Roman"/>
                <w:b/>
                <w:sz w:val="22"/>
                <w:szCs w:val="22"/>
              </w:rPr>
              <w:t>- Energoefektivitāte</w:t>
            </w:r>
            <w:r w:rsidRPr="00395F84">
              <w:rPr>
                <w:rFonts w:ascii="Times New Roman" w:eastAsia="Times New Roman" w:hAnsi="Times New Roman" w:cs="Times New Roman"/>
                <w:sz w:val="22"/>
                <w:szCs w:val="22"/>
              </w:rPr>
              <w:t xml:space="preserve">. Īsteno ieguldījumus vai izmanto risinājumus ēku vai iekārtu energoefektivitātes palielināšanai, kas samazina preču ražošanai un pakalpojumu sniegšanai patērēto enerģijas apjomu saskaņā ar MKN 580 48.10 un 48.11 punktu. Nepieciešamā </w:t>
            </w:r>
            <w:r w:rsidRPr="00395F84">
              <w:rPr>
                <w:rFonts w:ascii="Times New Roman" w:eastAsia="Times New Roman" w:hAnsi="Times New Roman" w:cs="Times New Roman"/>
                <w:sz w:val="22"/>
                <w:szCs w:val="22"/>
              </w:rPr>
              <w:lastRenderedPageBreak/>
              <w:t>dokumentācija iesniegta kopā ar projekta iesniegumu.</w:t>
            </w:r>
          </w:p>
          <w:p w14:paraId="36A5F6A0"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w:t>
            </w:r>
            <w:r w:rsidRPr="00395F84">
              <w:rPr>
                <w:rFonts w:ascii="Times New Roman" w:eastAsia="Times New Roman" w:hAnsi="Times New Roman" w:cs="Times New Roman"/>
                <w:sz w:val="22"/>
                <w:szCs w:val="22"/>
              </w:rPr>
              <w:t xml:space="preserve"> - </w:t>
            </w:r>
            <w:proofErr w:type="spellStart"/>
            <w:r w:rsidRPr="00395F84">
              <w:rPr>
                <w:rFonts w:ascii="Times New Roman" w:eastAsia="Times New Roman" w:hAnsi="Times New Roman" w:cs="Times New Roman"/>
                <w:b/>
                <w:sz w:val="22"/>
                <w:szCs w:val="22"/>
              </w:rPr>
              <w:t>Digitalizācija</w:t>
            </w:r>
            <w:proofErr w:type="spellEnd"/>
            <w:r w:rsidRPr="00395F84">
              <w:rPr>
                <w:rFonts w:ascii="Times New Roman" w:eastAsia="Times New Roman" w:hAnsi="Times New Roman" w:cs="Times New Roman"/>
                <w:sz w:val="22"/>
                <w:szCs w:val="22"/>
              </w:rPr>
              <w:t>. Tiek izmantoti digitāli elementi, lai pilnveidotu  uzņēmējdarbību. Rada vērtību uzņēmumiem un/vai patērētājiem, piem., digitālo prasmju pilnveide, uzņēmumu digitālā pārveide. Izmaksas iekļautas tāmē.</w:t>
            </w:r>
          </w:p>
          <w:p w14:paraId="17F32AEC"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b/>
                <w:sz w:val="22"/>
                <w:szCs w:val="22"/>
              </w:rPr>
              <w:t>0,5 - Kultūrvēsturiskā mantojuma ilgtspēja</w:t>
            </w:r>
            <w:r w:rsidRPr="00395F84">
              <w:rPr>
                <w:rFonts w:ascii="Times New Roman" w:eastAsia="Times New Roman" w:hAnsi="Times New Roman" w:cs="Times New Roman"/>
                <w:sz w:val="22"/>
                <w:szCs w:val="22"/>
              </w:rPr>
              <w:t xml:space="preserve"> apģērbos, aksesuāros, apavos, darbarīkos, ēdienos, </w:t>
            </w:r>
            <w:proofErr w:type="spellStart"/>
            <w:r w:rsidRPr="00395F84">
              <w:rPr>
                <w:rFonts w:ascii="Times New Roman" w:eastAsia="Times New Roman" w:hAnsi="Times New Roman" w:cs="Times New Roman"/>
                <w:sz w:val="22"/>
                <w:szCs w:val="22"/>
              </w:rPr>
              <w:t>telpās,ēkās</w:t>
            </w:r>
            <w:proofErr w:type="spellEnd"/>
            <w:r w:rsidRPr="00395F84">
              <w:rPr>
                <w:rFonts w:ascii="Times New Roman" w:eastAsia="Times New Roman" w:hAnsi="Times New Roman" w:cs="Times New Roman"/>
                <w:sz w:val="22"/>
                <w:szCs w:val="22"/>
              </w:rPr>
              <w:t>, ainavās, amatniecības tradīciju turpināšanā, seno prasmju pārmantošanā, aktivitātēs, pakalpojumos. Izmaksas iekļautas tāmē.</w:t>
            </w:r>
          </w:p>
          <w:p w14:paraId="66C26E8F" w14:textId="77777777" w:rsidR="00395F84" w:rsidRPr="00395F84" w:rsidRDefault="00395F84" w:rsidP="00137FC6">
            <w:pPr>
              <w:ind w:left="100"/>
              <w:rPr>
                <w:rFonts w:ascii="Times New Roman" w:eastAsia="Times New Roman" w:hAnsi="Times New Roman" w:cs="Times New Roman"/>
                <w:color w:val="414142"/>
                <w:sz w:val="22"/>
                <w:szCs w:val="22"/>
              </w:rPr>
            </w:pPr>
            <w:r w:rsidRPr="00395F84">
              <w:rPr>
                <w:rFonts w:ascii="Times New Roman" w:eastAsia="Times New Roman" w:hAnsi="Times New Roman" w:cs="Times New Roman"/>
                <w:color w:val="414142"/>
                <w:sz w:val="22"/>
                <w:szCs w:val="22"/>
              </w:rPr>
              <w:t xml:space="preserve"> </w:t>
            </w:r>
          </w:p>
        </w:tc>
        <w:tc>
          <w:tcPr>
            <w:tcW w:w="1701" w:type="dxa"/>
            <w:tcBorders>
              <w:top w:val="nil"/>
              <w:left w:val="nil"/>
              <w:bottom w:val="single" w:sz="5" w:space="0" w:color="000000"/>
              <w:right w:val="single" w:sz="5" w:space="0" w:color="000000"/>
            </w:tcBorders>
          </w:tcPr>
          <w:p w14:paraId="3A829F5F" w14:textId="77777777" w:rsidR="00395F84" w:rsidRPr="00395F84" w:rsidRDefault="00395F84" w:rsidP="00137FC6">
            <w:pPr>
              <w:ind w:left="100"/>
              <w:jc w:val="both"/>
              <w:rPr>
                <w:rFonts w:ascii="Times New Roman" w:eastAsia="Times New Roman" w:hAnsi="Times New Roman" w:cs="Times New Roman"/>
                <w:b/>
                <w:sz w:val="22"/>
                <w:szCs w:val="22"/>
              </w:rPr>
            </w:pPr>
          </w:p>
        </w:tc>
        <w:tc>
          <w:tcPr>
            <w:tcW w:w="4111" w:type="dxa"/>
            <w:tcBorders>
              <w:top w:val="nil"/>
              <w:left w:val="nil"/>
              <w:bottom w:val="single" w:sz="5" w:space="0" w:color="000000"/>
              <w:right w:val="single" w:sz="5" w:space="0" w:color="000000"/>
            </w:tcBorders>
          </w:tcPr>
          <w:p w14:paraId="3D8321A4" w14:textId="77777777" w:rsidR="00395F84" w:rsidRPr="00395F84" w:rsidRDefault="00395F84" w:rsidP="00137FC6">
            <w:pPr>
              <w:ind w:left="100"/>
              <w:jc w:val="both"/>
              <w:rPr>
                <w:rFonts w:ascii="Times New Roman" w:eastAsia="Times New Roman" w:hAnsi="Times New Roman" w:cs="Times New Roman"/>
                <w:b/>
                <w:sz w:val="22"/>
                <w:szCs w:val="22"/>
              </w:rPr>
            </w:pPr>
          </w:p>
        </w:tc>
      </w:tr>
      <w:tr w:rsidR="00395F84" w:rsidRPr="00395F84" w14:paraId="39880978" w14:textId="6AAE5343" w:rsidTr="009F0785">
        <w:trPr>
          <w:trHeight w:val="497"/>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985BA5D" w14:textId="77777777" w:rsidR="00395F84" w:rsidRPr="00395F84" w:rsidRDefault="00395F84" w:rsidP="00137FC6">
            <w:pPr>
              <w:spacing w:before="240" w:after="240"/>
              <w:jc w:val="center"/>
              <w:rPr>
                <w:rFonts w:ascii="Times New Roman" w:eastAsia="Times New Roman" w:hAnsi="Times New Roman" w:cs="Times New Roman"/>
                <w:b/>
                <w:sz w:val="22"/>
                <w:szCs w:val="22"/>
              </w:rPr>
            </w:pPr>
            <w:r w:rsidRPr="00395F84">
              <w:rPr>
                <w:rFonts w:ascii="Times New Roman" w:eastAsia="Times New Roman" w:hAnsi="Times New Roman" w:cs="Times New Roman"/>
                <w:b/>
                <w:sz w:val="22"/>
                <w:szCs w:val="22"/>
              </w:rPr>
              <w:t>26,5</w:t>
            </w:r>
          </w:p>
        </w:tc>
        <w:tc>
          <w:tcPr>
            <w:tcW w:w="7524"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7A4B65A9" w14:textId="77777777" w:rsidR="00395F84" w:rsidRPr="00395F84" w:rsidRDefault="00395F84" w:rsidP="00137FC6">
            <w:pPr>
              <w:ind w:left="100"/>
              <w:rPr>
                <w:rFonts w:ascii="Times New Roman" w:eastAsia="Times New Roman" w:hAnsi="Times New Roman" w:cs="Times New Roman"/>
                <w:sz w:val="22"/>
                <w:szCs w:val="22"/>
              </w:rPr>
            </w:pPr>
            <w:proofErr w:type="spellStart"/>
            <w:r w:rsidRPr="00395F84">
              <w:rPr>
                <w:rFonts w:ascii="Times New Roman" w:eastAsia="Times New Roman" w:hAnsi="Times New Roman" w:cs="Times New Roman"/>
                <w:sz w:val="22"/>
                <w:szCs w:val="22"/>
              </w:rPr>
              <w:t>Max</w:t>
            </w:r>
            <w:proofErr w:type="spellEnd"/>
            <w:r w:rsidRPr="00395F84">
              <w:rPr>
                <w:rFonts w:ascii="Times New Roman" w:eastAsia="Times New Roman" w:hAnsi="Times New Roman" w:cs="Times New Roman"/>
                <w:sz w:val="22"/>
                <w:szCs w:val="22"/>
              </w:rPr>
              <w:t xml:space="preserve"> kopējais punktu skaits</w:t>
            </w:r>
          </w:p>
        </w:tc>
        <w:tc>
          <w:tcPr>
            <w:tcW w:w="1701" w:type="dxa"/>
            <w:tcBorders>
              <w:top w:val="nil"/>
              <w:left w:val="nil"/>
              <w:bottom w:val="single" w:sz="5" w:space="0" w:color="000000"/>
              <w:right w:val="single" w:sz="5" w:space="0" w:color="000000"/>
            </w:tcBorders>
          </w:tcPr>
          <w:p w14:paraId="787DB681"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3CBD2481"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05E837C6" w14:textId="3F2E49AC" w:rsidTr="009F0785">
        <w:trPr>
          <w:trHeight w:val="482"/>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2E00AD9" w14:textId="77777777" w:rsidR="00395F84" w:rsidRPr="00395F84" w:rsidRDefault="00395F84" w:rsidP="00137FC6">
            <w:pPr>
              <w:spacing w:before="240" w:after="240"/>
              <w:jc w:val="center"/>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15</w:t>
            </w:r>
          </w:p>
        </w:tc>
        <w:tc>
          <w:tcPr>
            <w:tcW w:w="7524"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580D00E5" w14:textId="77777777" w:rsidR="00395F84" w:rsidRPr="00395F84" w:rsidRDefault="00395F84" w:rsidP="00137FC6">
            <w:pPr>
              <w:ind w:left="100"/>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5" w:space="0" w:color="000000"/>
              <w:right w:val="single" w:sz="5" w:space="0" w:color="000000"/>
            </w:tcBorders>
          </w:tcPr>
          <w:p w14:paraId="75D76C6C" w14:textId="77777777" w:rsidR="00395F84" w:rsidRPr="00395F84" w:rsidRDefault="00395F84" w:rsidP="00137FC6">
            <w:pPr>
              <w:ind w:left="100"/>
              <w:rPr>
                <w:rFonts w:ascii="Times New Roman" w:eastAsia="Times New Roman" w:hAnsi="Times New Roman" w:cs="Times New Roman"/>
                <w:sz w:val="22"/>
                <w:szCs w:val="22"/>
              </w:rPr>
            </w:pPr>
          </w:p>
        </w:tc>
        <w:tc>
          <w:tcPr>
            <w:tcW w:w="4111" w:type="dxa"/>
            <w:tcBorders>
              <w:top w:val="nil"/>
              <w:left w:val="nil"/>
              <w:bottom w:val="single" w:sz="5" w:space="0" w:color="000000"/>
              <w:right w:val="single" w:sz="5" w:space="0" w:color="000000"/>
            </w:tcBorders>
          </w:tcPr>
          <w:p w14:paraId="6DCD1908" w14:textId="77777777" w:rsidR="00395F84" w:rsidRPr="00395F84" w:rsidRDefault="00395F84" w:rsidP="00137FC6">
            <w:pPr>
              <w:ind w:left="100"/>
              <w:rPr>
                <w:rFonts w:ascii="Times New Roman" w:eastAsia="Times New Roman" w:hAnsi="Times New Roman" w:cs="Times New Roman"/>
                <w:sz w:val="22"/>
                <w:szCs w:val="22"/>
              </w:rPr>
            </w:pPr>
          </w:p>
        </w:tc>
      </w:tr>
      <w:tr w:rsidR="00395F84" w:rsidRPr="00395F84" w14:paraId="5E9D8F91" w14:textId="70464808" w:rsidTr="009F0785">
        <w:trPr>
          <w:trHeight w:val="570"/>
        </w:trPr>
        <w:tc>
          <w:tcPr>
            <w:tcW w:w="8499"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B04D98" w14:textId="77777777" w:rsidR="00395F84" w:rsidRPr="00395F84" w:rsidRDefault="00395F84" w:rsidP="00137FC6">
            <w:pPr>
              <w:ind w:left="100"/>
              <w:jc w:val="both"/>
              <w:rPr>
                <w:rFonts w:ascii="Times New Roman" w:eastAsia="Times New Roman" w:hAnsi="Times New Roman" w:cs="Times New Roman"/>
                <w:sz w:val="22"/>
                <w:szCs w:val="22"/>
              </w:rPr>
            </w:pPr>
            <w:r w:rsidRPr="00395F84">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5" w:space="0" w:color="000000"/>
              <w:bottom w:val="single" w:sz="5" w:space="0" w:color="000000"/>
              <w:right w:val="single" w:sz="5" w:space="0" w:color="000000"/>
            </w:tcBorders>
          </w:tcPr>
          <w:p w14:paraId="6B1F010F" w14:textId="77777777" w:rsidR="00395F84" w:rsidRPr="00395F84" w:rsidRDefault="00395F84" w:rsidP="00137FC6">
            <w:pPr>
              <w:ind w:left="100"/>
              <w:jc w:val="both"/>
              <w:rPr>
                <w:rFonts w:ascii="Times New Roman" w:eastAsia="Times New Roman" w:hAnsi="Times New Roman" w:cs="Times New Roman"/>
                <w:sz w:val="22"/>
                <w:szCs w:val="22"/>
              </w:rPr>
            </w:pPr>
          </w:p>
        </w:tc>
        <w:tc>
          <w:tcPr>
            <w:tcW w:w="4111" w:type="dxa"/>
            <w:tcBorders>
              <w:top w:val="nil"/>
              <w:left w:val="single" w:sz="5" w:space="0" w:color="000000"/>
              <w:bottom w:val="single" w:sz="5" w:space="0" w:color="000000"/>
              <w:right w:val="single" w:sz="5" w:space="0" w:color="000000"/>
            </w:tcBorders>
          </w:tcPr>
          <w:p w14:paraId="53464C1F" w14:textId="77777777" w:rsidR="00395F84" w:rsidRPr="00395F84" w:rsidRDefault="00395F84" w:rsidP="00137FC6">
            <w:pPr>
              <w:ind w:left="100"/>
              <w:jc w:val="both"/>
              <w:rPr>
                <w:rFonts w:ascii="Times New Roman" w:eastAsia="Times New Roman" w:hAnsi="Times New Roman" w:cs="Times New Roman"/>
                <w:sz w:val="22"/>
                <w:szCs w:val="22"/>
              </w:rPr>
            </w:pPr>
          </w:p>
        </w:tc>
      </w:tr>
    </w:tbl>
    <w:p w14:paraId="40FDEE08" w14:textId="77777777" w:rsidR="00395F84" w:rsidRDefault="00395F84"/>
    <w:sectPr w:rsidR="00395F84" w:rsidSect="009F0785">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84"/>
    <w:rsid w:val="000C7E91"/>
    <w:rsid w:val="00316D10"/>
    <w:rsid w:val="00395F84"/>
    <w:rsid w:val="0050270B"/>
    <w:rsid w:val="00584327"/>
    <w:rsid w:val="005C144F"/>
    <w:rsid w:val="006B716C"/>
    <w:rsid w:val="006C27AE"/>
    <w:rsid w:val="00766644"/>
    <w:rsid w:val="009C0E23"/>
    <w:rsid w:val="009D5F17"/>
    <w:rsid w:val="009F0785"/>
    <w:rsid w:val="00CB671D"/>
    <w:rsid w:val="00D75B55"/>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C93C9"/>
  <w15:chartTrackingRefBased/>
  <w15:docId w15:val="{433C95EC-9E6A-4EA6-B9B4-0AE9F489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84"/>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8210</Words>
  <Characters>4681</Characters>
  <Application>Microsoft Office Word</Application>
  <DocSecurity>0</DocSecurity>
  <Lines>39</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2025-09-05T09:07:00Z</dcterms:created>
  <dcterms:modified xsi:type="dcterms:W3CDTF">2025-09-05T09:07:00Z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d17117e7-a049-4444-93e6-ab8a9f66b152</vt:lpwstr>
  </property>
</Properties>
</file>