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30636AF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>
        <w:rPr>
          <w:rFonts w:ascii="Times New Roman" w:hAnsi="Times New Roman"/>
          <w:b/>
          <w:sz w:val="28"/>
          <w:szCs w:val="28"/>
          <w:lang w:eastAsia="zh-CN"/>
        </w:rPr>
        <w:t>4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E5686">
        <w:rPr>
          <w:rFonts w:ascii="Times New Roman" w:hAnsi="Times New Roman"/>
          <w:sz w:val="28"/>
          <w:szCs w:val="28"/>
        </w:rPr>
        <w:t>Uz vietējās kopienas vajadzībām balstītas publiskās infrastruktūras izveide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21F8CF4C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5D1B38E2" w:rsidR="00830BBF" w:rsidRDefault="0014418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830BBF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konkrēts, izmērāms, reāli sasniedzams plānotā budžeta, laika un cilvēkresursu ziņā. Individuālais projekta mērķis ir saskaņots ar projekta īstenošanas vietas pagasta SVID (publicēts </w:t>
            </w:r>
            <w:hyperlink r:id="rId6" w:history="1">
              <w:r w:rsidRPr="00B31CF2">
                <w:rPr>
                  <w:rStyle w:val="Hipersaite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vai ir organizēta sabiedriskā apspriešana.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aprakstīts, bet nav izmērāms. Nekonkrētas norādes par laika un cilvēkresursiem mērķa sasniegšanai. Individuālais projekta mērķis ir saskaņots ar projekta īstenošanas vietas pagasta SVID (publicēts </w:t>
            </w:r>
            <w:hyperlink r:id="rId7" w:history="1">
              <w:r w:rsidRPr="00B31CF2">
                <w:rPr>
                  <w:rStyle w:val="Hipersaite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vai ir organizēta sabiedriskā apspriešana.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77777777" w:rsidR="003A5BC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ir nekonkrēts, vispārīgs, nav sasniedzams projekta īstenošanas laikā. Individuālais projekta mērķis nav saskaņots ar projekta īstenošanas vietas pagasta SVID (publicēts </w:t>
            </w:r>
            <w:hyperlink r:id="rId8" w:history="1">
              <w:r w:rsidRPr="00B31CF2">
                <w:rPr>
                  <w:rStyle w:val="Hipersaite"/>
                  <w:rFonts w:ascii="Times New Roman" w:hAnsi="Times New Roman"/>
                  <w:kern w:val="2"/>
                  <w:lang w:eastAsia="zh-CN"/>
                  <w14:ligatures w14:val="standardContextual"/>
                </w:rPr>
                <w:t>www.ziemeļkurzeme.lv</w:t>
              </w:r>
            </w:hyperlink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 un nav organizēta sabiedriskā apspriešana.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68E455DD" w:rsidR="00830BBF" w:rsidRPr="008912A7" w:rsidRDefault="0014418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77777777" w:rsidR="003A5BCB" w:rsidRPr="008912A7" w:rsidRDefault="003A5BCB" w:rsidP="000D058A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6A03894C" w14:textId="0CA41CC8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77777777" w:rsidR="003A5BCB" w:rsidRPr="008912A7" w:rsidRDefault="003A5BCB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Nr.579 36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8CE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0D058A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3E3D9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49D8D8E5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277128BB" w:rsidR="00830BBF" w:rsidRPr="00785E0B" w:rsidRDefault="0014418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CB7AFB2" w14:textId="7A4D142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C3834D1" w14:textId="42A3C710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0E9DED0" w14:textId="65CE99E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0A8A69B" w14:textId="19E2F764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5EF7A83A" w:rsidR="00830BBF" w:rsidRPr="00785E0B" w:rsidRDefault="0014418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mērķa grupas apraksts nav pietiekami detalizēts,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norādīts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68CDCEB4" w:rsidR="00830BBF" w:rsidRPr="00785E0B" w:rsidRDefault="0014418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09AC2A6" w14:textId="13D0651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55031F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5320D957" w:rsidR="00830BBF" w:rsidRPr="008912A7" w:rsidRDefault="0014418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830BBF" w:rsidRPr="008912A7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12746674" w14:textId="2037DD03" w:rsidTr="00540BE1"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292A46F4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5F0D050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575E3639" w14:textId="53C8CED9" w:rsidTr="00540BE1">
        <w:trPr>
          <w:trHeight w:val="44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</w:tcPr>
          <w:p w14:paraId="3372D4E5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A75AFA6" w14:textId="75632D77" w:rsidTr="00540BE1">
        <w:trPr>
          <w:trHeight w:val="408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E017A9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</w:tcPr>
          <w:p w14:paraId="7FF87A3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29E79675" w:rsidR="00830BBF" w:rsidRDefault="00830BBF" w:rsidP="000D058A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</w:t>
            </w:r>
            <w:r w:rsidR="00144185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 -</w:t>
            </w:r>
            <w:r w:rsidR="00144185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77777777" w:rsidR="00830BBF" w:rsidRPr="009B429B" w:rsidRDefault="00830BBF" w:rsidP="000D058A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3D1DDCDF" w:rsidR="00830BBF" w:rsidRPr="00785E0B" w:rsidRDefault="0014418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5FC210B" w14:textId="53856E6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38F92B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0605E075" w:rsidR="00830BBF" w:rsidRPr="00785E0B" w:rsidRDefault="0014418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8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22852A0F" w14:textId="3F54D79F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materiālā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14C32BC" w14:textId="30065BE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nemateriālā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</w:t>
            </w:r>
            <w:r>
              <w:rPr>
                <w:rFonts w:ascii="Times New Roman" w:hAnsi="Times New Roman"/>
                <w:lang w:eastAsia="zh-CN"/>
              </w:rPr>
              <w:t xml:space="preserve"> un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19F8242" w14:textId="4E0E6263" w:rsidTr="00540BE1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>z</w:t>
            </w:r>
            <w:r w:rsidRPr="00785E0B">
              <w:rPr>
                <w:rFonts w:ascii="Times New Roman" w:hAnsi="Times New Roman"/>
                <w:lang w:eastAsia="zh-CN"/>
              </w:rPr>
              <w:t xml:space="preserve"> kultūrvēsturiskā mantojuma saglabāšanu vai popularizēšanu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6D93AA18" w:rsidR="00830BBF" w:rsidRPr="00785E0B" w:rsidRDefault="0014418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699AAF6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), tas jāpamato un rezultātam jābūt pierādāmam. Atbilstošu pakalpojumu var izveidot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77777777" w:rsidR="00830BBF" w:rsidRPr="00994B05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67310F29" w14:textId="4C2067E9" w:rsidTr="00540BE1">
        <w:trPr>
          <w:trHeight w:val="649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0DADBD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553E355" w14:textId="1B081100" w:rsidTr="00540BE1">
        <w:trPr>
          <w:trHeight w:val="416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AC454BB" w14:textId="300DA486" w:rsidTr="00540BE1">
        <w:trPr>
          <w:trHeight w:val="562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3A5BCB" w:rsidRPr="00785E0B" w:rsidRDefault="003A5BCB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4AA9FC83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144185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830BBF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1452D1B8" w14:textId="2BC0C06C" w:rsidTr="00540BE1">
        <w:trPr>
          <w:trHeight w:val="34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3A5BCB" w:rsidRDefault="003A5BCB" w:rsidP="000D058A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3A5BCB" w:rsidRDefault="003A5BCB" w:rsidP="000D058A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54D945DD" w14:textId="2B64D6F3" w:rsidTr="00540BE1">
        <w:trPr>
          <w:trHeight w:val="42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3A5BCB" w:rsidRDefault="003A5BCB" w:rsidP="000D058A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3A5BCB" w:rsidRDefault="003A5BCB" w:rsidP="00830BB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6B9D6DE5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830BBF" w:rsidRPr="00072092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072092" w14:paraId="371E5B9B" w14:textId="4ADF2A1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072092" w14:paraId="15C6169D" w14:textId="29E9BC00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072092" w14:paraId="2B6D44D5" w14:textId="12B2028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3A5BCB" w:rsidRPr="00072092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3A5BCB" w:rsidRPr="00072092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3A5BCB" w:rsidRPr="00072092" w:rsidRDefault="003A5BCB" w:rsidP="000D058A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0CD3318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65EB092B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lastRenderedPageBreak/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3A5BCB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3A5BCB" w:rsidRPr="00785E0B" w:rsidRDefault="003A5BCB" w:rsidP="000D05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60B06DA5" w14:textId="34664764" w:rsidTr="00540BE1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1154E653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144185"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77777777" w:rsidR="003A5BCB" w:rsidRPr="00785E0B" w:rsidRDefault="003A5BCB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6E62B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44185"/>
    <w:rsid w:val="001760C9"/>
    <w:rsid w:val="0020196C"/>
    <w:rsid w:val="003A5BCB"/>
    <w:rsid w:val="00540BE1"/>
    <w:rsid w:val="006E62B7"/>
    <w:rsid w:val="00830BBF"/>
    <w:rsid w:val="008A4219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me&#316;kurzem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eme&#316;kurzem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eme&#316;kurzeme.lv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5902</Words>
  <Characters>3365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2</cp:revision>
  <dcterms:created xsi:type="dcterms:W3CDTF">2024-01-26T10:29:00Z</dcterms:created>
  <dcterms:modified xsi:type="dcterms:W3CDTF">2025-01-09T10:02:00Z</dcterms:modified>
</cp:coreProperties>
</file>