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50" w:type="dxa"/>
        <w:tblLook w:val="04A0" w:firstRow="1" w:lastRow="0" w:firstColumn="1" w:lastColumn="0" w:noHBand="0" w:noVBand="1"/>
      </w:tblPr>
      <w:tblGrid>
        <w:gridCol w:w="709"/>
        <w:gridCol w:w="3402"/>
        <w:gridCol w:w="4536"/>
        <w:gridCol w:w="2082"/>
        <w:gridCol w:w="2911"/>
        <w:gridCol w:w="10"/>
      </w:tblGrid>
      <w:tr w:rsidR="00320AE7" w:rsidRPr="00C04AAA" w14:paraId="72271973" w14:textId="77777777" w:rsidTr="00320AE7">
        <w:trPr>
          <w:trHeight w:val="846"/>
        </w:trPr>
        <w:tc>
          <w:tcPr>
            <w:tcW w:w="13650" w:type="dxa"/>
            <w:gridSpan w:val="6"/>
            <w:tcBorders>
              <w:top w:val="nil"/>
              <w:left w:val="nil"/>
              <w:bottom w:val="nil"/>
              <w:right w:val="nil"/>
            </w:tcBorders>
            <w:shd w:val="clear" w:color="auto" w:fill="auto"/>
            <w:noWrap/>
            <w:vAlign w:val="bottom"/>
            <w:hideMark/>
          </w:tcPr>
          <w:p w14:paraId="22AD6C79" w14:textId="08088173" w:rsidR="00320AE7" w:rsidRPr="00C04AAA" w:rsidRDefault="00320AE7" w:rsidP="009D0CA1">
            <w:pPr>
              <w:spacing w:after="0" w:line="240" w:lineRule="auto"/>
              <w:jc w:val="center"/>
              <w:rPr>
                <w:rFonts w:ascii="Calibri" w:eastAsia="Times New Roman" w:hAnsi="Calibri" w:cs="Calibri"/>
                <w:noProof w:val="0"/>
                <w:color w:val="000000"/>
                <w:kern w:val="0"/>
                <w:lang w:val="en-US"/>
                <w14:ligatures w14:val="none"/>
              </w:rPr>
            </w:pPr>
            <w:r>
              <w:rPr>
                <w:rFonts w:ascii="Calibri" w:eastAsia="Times New Roman" w:hAnsi="Calibri" w:cs="Calibri"/>
                <w:b/>
                <w:bCs/>
                <w:noProof w:val="0"/>
                <w:color w:val="000000"/>
                <w:kern w:val="0"/>
                <w14:ligatures w14:val="none"/>
              </w:rPr>
              <w:t xml:space="preserve">PROJEKTA PAŠNOVĒRTĒJUMA VEIDLAPA </w:t>
            </w:r>
            <w:r w:rsidRPr="00C04AAA">
              <w:rPr>
                <w:rFonts w:ascii="Calibri" w:eastAsia="Times New Roman" w:hAnsi="Calibri" w:cs="Calibri"/>
                <w:b/>
                <w:bCs/>
                <w:noProof w:val="0"/>
                <w:color w:val="000000"/>
                <w:kern w:val="0"/>
                <w14:ligatures w14:val="none"/>
              </w:rPr>
              <w:t xml:space="preserve"> M1/R2</w:t>
            </w:r>
          </w:p>
        </w:tc>
      </w:tr>
      <w:tr w:rsidR="00320AE7" w:rsidRPr="00C04AAA" w14:paraId="129F7268" w14:textId="77777777" w:rsidTr="00320AE7">
        <w:trPr>
          <w:trHeight w:val="765"/>
        </w:trPr>
        <w:tc>
          <w:tcPr>
            <w:tcW w:w="13650" w:type="dxa"/>
            <w:gridSpan w:val="6"/>
            <w:tcBorders>
              <w:top w:val="single" w:sz="4" w:space="0" w:color="auto"/>
              <w:left w:val="nil"/>
              <w:bottom w:val="single" w:sz="4" w:space="0" w:color="auto"/>
              <w:right w:val="nil"/>
            </w:tcBorders>
            <w:shd w:val="clear" w:color="auto" w:fill="auto"/>
            <w:vAlign w:val="bottom"/>
            <w:hideMark/>
          </w:tcPr>
          <w:p w14:paraId="61083328" w14:textId="77777777" w:rsidR="00320AE7" w:rsidRPr="00C04AAA" w:rsidRDefault="00320AE7" w:rsidP="009D0CA1">
            <w:pPr>
              <w:spacing w:after="0" w:line="240" w:lineRule="auto"/>
              <w:jc w:val="center"/>
              <w:rPr>
                <w:rFonts w:ascii="Calibri" w:eastAsia="Times New Roman" w:hAnsi="Calibri" w:cs="Calibri"/>
                <w:noProof w:val="0"/>
                <w:color w:val="000000"/>
                <w:kern w:val="0"/>
                <w:lang w:val="en-US"/>
                <w14:ligatures w14:val="none"/>
              </w:rPr>
            </w:pPr>
            <w:r w:rsidRPr="00C04AAA">
              <w:rPr>
                <w:rFonts w:ascii="Calibri" w:eastAsia="Times New Roman" w:hAnsi="Calibri" w:cs="Calibri"/>
                <w:noProof w:val="0"/>
                <w:color w:val="000000"/>
                <w:kern w:val="0"/>
                <w14:ligatures w14:val="none"/>
              </w:rPr>
              <w:t>Kopējās lauksaimniecības politikas stratēģiskā plāna 2023.–2027.gadam intervencē "Darbību īstenošana saskaņā ar vietējās attīstības stratēģiju, tostarp sabiedriskās aktivitātes un to sagatavošana"</w:t>
            </w:r>
          </w:p>
        </w:tc>
      </w:tr>
      <w:tr w:rsidR="00320AE7" w:rsidRPr="00C04AAA" w14:paraId="0B1DA1B2" w14:textId="77777777" w:rsidTr="00320AE7">
        <w:trPr>
          <w:trHeight w:val="360"/>
        </w:trPr>
        <w:tc>
          <w:tcPr>
            <w:tcW w:w="13650" w:type="dxa"/>
            <w:gridSpan w:val="6"/>
            <w:tcBorders>
              <w:top w:val="single" w:sz="4" w:space="0" w:color="auto"/>
              <w:left w:val="nil"/>
              <w:bottom w:val="single" w:sz="4" w:space="0" w:color="auto"/>
              <w:right w:val="nil"/>
            </w:tcBorders>
            <w:shd w:val="clear" w:color="auto" w:fill="auto"/>
            <w:vAlign w:val="bottom"/>
            <w:hideMark/>
          </w:tcPr>
          <w:p w14:paraId="09F4B057" w14:textId="77777777" w:rsidR="00320AE7" w:rsidRPr="00C04AAA" w:rsidRDefault="00320AE7" w:rsidP="009D0CA1">
            <w:pPr>
              <w:spacing w:after="0" w:line="240" w:lineRule="auto"/>
              <w:rPr>
                <w:rFonts w:ascii="Calibri" w:eastAsia="Times New Roman" w:hAnsi="Calibri" w:cs="Calibri"/>
                <w:b/>
                <w:bCs/>
                <w:noProof w:val="0"/>
                <w:color w:val="000000"/>
                <w:kern w:val="0"/>
                <w:lang w:val="en-US"/>
                <w14:ligatures w14:val="none"/>
              </w:rPr>
            </w:pPr>
            <w:r w:rsidRPr="00C04AAA">
              <w:rPr>
                <w:rFonts w:ascii="Calibri" w:eastAsia="Times New Roman" w:hAnsi="Calibri" w:cs="Calibri"/>
                <w:b/>
                <w:bCs/>
                <w:noProof w:val="0"/>
                <w:color w:val="000000"/>
                <w:kern w:val="0"/>
                <w14:ligatures w14:val="none"/>
              </w:rPr>
              <w:t>M1 STARTĒĢISKAIS MĒRĶIS: Ilgtspējīga, konkurētspējīga, videi draudzīga un vietējos resursos balstīta uzņēmējdarbība.</w:t>
            </w:r>
          </w:p>
        </w:tc>
      </w:tr>
      <w:tr w:rsidR="00320AE7" w:rsidRPr="00C04AAA" w14:paraId="0AC613FC" w14:textId="77777777" w:rsidTr="00320AE7">
        <w:trPr>
          <w:trHeight w:val="360"/>
        </w:trPr>
        <w:tc>
          <w:tcPr>
            <w:tcW w:w="13650" w:type="dxa"/>
            <w:gridSpan w:val="6"/>
            <w:tcBorders>
              <w:top w:val="single" w:sz="4" w:space="0" w:color="auto"/>
              <w:left w:val="nil"/>
              <w:bottom w:val="nil"/>
              <w:right w:val="nil"/>
            </w:tcBorders>
            <w:shd w:val="clear" w:color="auto" w:fill="auto"/>
            <w:vAlign w:val="bottom"/>
            <w:hideMark/>
          </w:tcPr>
          <w:p w14:paraId="0AD0E3F6" w14:textId="77777777" w:rsidR="00320AE7" w:rsidRPr="00C04AAA" w:rsidRDefault="00320AE7" w:rsidP="009D0CA1">
            <w:pPr>
              <w:spacing w:after="0" w:line="240" w:lineRule="auto"/>
              <w:rPr>
                <w:rFonts w:ascii="Calibri" w:eastAsia="Times New Roman" w:hAnsi="Calibri" w:cs="Calibri"/>
                <w:b/>
                <w:bCs/>
                <w:noProof w:val="0"/>
                <w:kern w:val="0"/>
                <w:lang w:val="en-US"/>
                <w14:ligatures w14:val="none"/>
              </w:rPr>
            </w:pPr>
            <w:r w:rsidRPr="00C04AAA">
              <w:rPr>
                <w:rFonts w:ascii="Calibri" w:eastAsia="Times New Roman" w:hAnsi="Calibri" w:cs="Calibri"/>
                <w:b/>
                <w:bCs/>
                <w:noProof w:val="0"/>
                <w:kern w:val="0"/>
                <w14:ligatures w14:val="none"/>
              </w:rPr>
              <w:t>M1/R2 Lauku biļete u</w:t>
            </w:r>
            <w:r w:rsidRPr="00C04AAA">
              <w:rPr>
                <w:rFonts w:ascii="Calibri" w:eastAsia="Times New Roman" w:hAnsi="Calibri" w:cs="Calibri"/>
                <w:noProof w:val="0"/>
                <w:kern w:val="0"/>
                <w14:ligatures w14:val="none"/>
              </w:rPr>
              <w:t xml:space="preserve">zņēmējdarbības uzsākšanai. </w:t>
            </w:r>
          </w:p>
        </w:tc>
      </w:tr>
      <w:tr w:rsidR="00320AE7" w:rsidRPr="00C04AAA" w14:paraId="59D22FC1" w14:textId="77777777" w:rsidTr="00320AE7">
        <w:trPr>
          <w:trHeight w:val="360"/>
        </w:trPr>
        <w:tc>
          <w:tcPr>
            <w:tcW w:w="13650" w:type="dxa"/>
            <w:gridSpan w:val="6"/>
            <w:tcBorders>
              <w:top w:val="nil"/>
              <w:left w:val="nil"/>
              <w:bottom w:val="single" w:sz="8" w:space="0" w:color="auto"/>
              <w:right w:val="nil"/>
            </w:tcBorders>
            <w:shd w:val="clear" w:color="auto" w:fill="auto"/>
            <w:vAlign w:val="center"/>
            <w:hideMark/>
          </w:tcPr>
          <w:p w14:paraId="6BF96630" w14:textId="77777777" w:rsidR="00320AE7" w:rsidRPr="00C04AAA" w:rsidRDefault="00320AE7" w:rsidP="009D0CA1">
            <w:pPr>
              <w:spacing w:after="0" w:line="240" w:lineRule="auto"/>
              <w:rPr>
                <w:rFonts w:ascii="Calibri" w:eastAsia="Times New Roman" w:hAnsi="Calibri" w:cs="Calibri"/>
                <w:b/>
                <w:bCs/>
                <w:noProof w:val="0"/>
                <w:color w:val="000000"/>
                <w:kern w:val="0"/>
                <w:lang w:val="en-US"/>
                <w14:ligatures w14:val="none"/>
              </w:rPr>
            </w:pPr>
            <w:r w:rsidRPr="00C04AAA">
              <w:rPr>
                <w:rFonts w:ascii="Calibri" w:eastAsia="Times New Roman" w:hAnsi="Calibri" w:cs="Calibri"/>
                <w:b/>
                <w:bCs/>
                <w:noProof w:val="0"/>
                <w:color w:val="000000"/>
                <w:kern w:val="0"/>
                <w14:ligatures w14:val="none"/>
              </w:rPr>
              <w:t xml:space="preserve">Projekta Nr. </w:t>
            </w:r>
          </w:p>
        </w:tc>
      </w:tr>
      <w:tr w:rsidR="00320AE7" w:rsidRPr="00C04AAA" w14:paraId="71F3C7B0" w14:textId="77777777" w:rsidTr="00320AE7">
        <w:trPr>
          <w:trHeight w:val="360"/>
        </w:trPr>
        <w:tc>
          <w:tcPr>
            <w:tcW w:w="13650" w:type="dxa"/>
            <w:gridSpan w:val="6"/>
            <w:tcBorders>
              <w:top w:val="single" w:sz="8" w:space="0" w:color="auto"/>
              <w:left w:val="nil"/>
              <w:bottom w:val="single" w:sz="8" w:space="0" w:color="auto"/>
              <w:right w:val="nil"/>
            </w:tcBorders>
            <w:shd w:val="clear" w:color="auto" w:fill="auto"/>
            <w:vAlign w:val="center"/>
            <w:hideMark/>
          </w:tcPr>
          <w:p w14:paraId="6F7EE3BD" w14:textId="77777777" w:rsidR="00320AE7" w:rsidRPr="00C04AAA" w:rsidRDefault="00320AE7" w:rsidP="009D0CA1">
            <w:pPr>
              <w:spacing w:after="0" w:line="240" w:lineRule="auto"/>
              <w:rPr>
                <w:rFonts w:ascii="Calibri" w:eastAsia="Times New Roman" w:hAnsi="Calibri" w:cs="Calibri"/>
                <w:b/>
                <w:bCs/>
                <w:noProof w:val="0"/>
                <w:color w:val="000000"/>
                <w:kern w:val="0"/>
                <w:lang w:val="en-US"/>
                <w14:ligatures w14:val="none"/>
              </w:rPr>
            </w:pPr>
            <w:r w:rsidRPr="00C04AAA">
              <w:rPr>
                <w:rFonts w:ascii="Calibri" w:eastAsia="Times New Roman" w:hAnsi="Calibri" w:cs="Calibri"/>
                <w:b/>
                <w:bCs/>
                <w:noProof w:val="0"/>
                <w:color w:val="000000"/>
                <w:kern w:val="0"/>
                <w14:ligatures w14:val="none"/>
              </w:rPr>
              <w:t>Projekta iesniedzējs:</w:t>
            </w:r>
          </w:p>
        </w:tc>
      </w:tr>
      <w:tr w:rsidR="00320AE7" w:rsidRPr="00C04AAA" w14:paraId="3934F562" w14:textId="77777777" w:rsidTr="00320AE7">
        <w:trPr>
          <w:trHeight w:val="360"/>
        </w:trPr>
        <w:tc>
          <w:tcPr>
            <w:tcW w:w="13650" w:type="dxa"/>
            <w:gridSpan w:val="6"/>
            <w:tcBorders>
              <w:top w:val="single" w:sz="8" w:space="0" w:color="auto"/>
              <w:left w:val="nil"/>
              <w:bottom w:val="single" w:sz="8" w:space="0" w:color="auto"/>
              <w:right w:val="nil"/>
            </w:tcBorders>
            <w:shd w:val="clear" w:color="auto" w:fill="auto"/>
            <w:vAlign w:val="center"/>
            <w:hideMark/>
          </w:tcPr>
          <w:p w14:paraId="304098DC" w14:textId="77777777" w:rsidR="00320AE7" w:rsidRPr="00C04AAA" w:rsidRDefault="00320AE7" w:rsidP="009D0CA1">
            <w:pPr>
              <w:spacing w:after="0" w:line="240" w:lineRule="auto"/>
              <w:rPr>
                <w:rFonts w:ascii="Calibri" w:eastAsia="Times New Roman" w:hAnsi="Calibri" w:cs="Calibri"/>
                <w:b/>
                <w:bCs/>
                <w:noProof w:val="0"/>
                <w:color w:val="000000"/>
                <w:kern w:val="0"/>
                <w:lang w:val="en-US"/>
                <w14:ligatures w14:val="none"/>
              </w:rPr>
            </w:pPr>
            <w:r w:rsidRPr="00C04AAA">
              <w:rPr>
                <w:rFonts w:ascii="Calibri" w:eastAsia="Times New Roman" w:hAnsi="Calibri" w:cs="Calibri"/>
                <w:b/>
                <w:bCs/>
                <w:noProof w:val="0"/>
                <w:color w:val="000000"/>
                <w:kern w:val="0"/>
                <w14:ligatures w14:val="none"/>
              </w:rPr>
              <w:t xml:space="preserve">Projekta īstenošanas vieta: </w:t>
            </w:r>
          </w:p>
        </w:tc>
      </w:tr>
      <w:tr w:rsidR="00320AE7" w:rsidRPr="00C04AAA" w14:paraId="555AABB8" w14:textId="77777777" w:rsidTr="00320AE7">
        <w:trPr>
          <w:trHeight w:val="360"/>
        </w:trPr>
        <w:tc>
          <w:tcPr>
            <w:tcW w:w="13650" w:type="dxa"/>
            <w:gridSpan w:val="6"/>
            <w:tcBorders>
              <w:top w:val="single" w:sz="8" w:space="0" w:color="auto"/>
              <w:left w:val="nil"/>
              <w:bottom w:val="single" w:sz="8" w:space="0" w:color="auto"/>
              <w:right w:val="nil"/>
            </w:tcBorders>
            <w:shd w:val="clear" w:color="auto" w:fill="auto"/>
            <w:vAlign w:val="center"/>
          </w:tcPr>
          <w:p w14:paraId="3FB672B0" w14:textId="77777777" w:rsidR="00320AE7" w:rsidRPr="00C04AAA" w:rsidRDefault="00320AE7" w:rsidP="009D0CA1">
            <w:pPr>
              <w:spacing w:after="0" w:line="240" w:lineRule="auto"/>
              <w:rPr>
                <w:rFonts w:ascii="Calibri" w:eastAsia="Times New Roman" w:hAnsi="Calibri" w:cs="Calibri"/>
                <w:b/>
                <w:bCs/>
                <w:noProof w:val="0"/>
                <w:color w:val="000000"/>
                <w:kern w:val="0"/>
                <w14:ligatures w14:val="none"/>
              </w:rPr>
            </w:pPr>
            <w:r w:rsidRPr="00C04AAA">
              <w:rPr>
                <w:rFonts w:ascii="Calibri" w:eastAsia="Times New Roman" w:hAnsi="Calibri" w:cs="Calibri"/>
                <w:b/>
                <w:bCs/>
                <w:noProof w:val="0"/>
                <w:color w:val="000000"/>
                <w:kern w:val="0"/>
                <w14:ligatures w14:val="none"/>
              </w:rPr>
              <w:t>Projekta nosaukums:</w:t>
            </w:r>
          </w:p>
        </w:tc>
      </w:tr>
      <w:tr w:rsidR="00320AE7" w:rsidRPr="00C04AAA" w14:paraId="4B2BBF59" w14:textId="77777777" w:rsidTr="00320AE7">
        <w:trPr>
          <w:gridAfter w:val="1"/>
          <w:wAfter w:w="10" w:type="dxa"/>
          <w:trHeight w:val="511"/>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27A8D42"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3402" w:type="dxa"/>
            <w:tcBorders>
              <w:top w:val="nil"/>
              <w:left w:val="nil"/>
              <w:bottom w:val="single" w:sz="8" w:space="0" w:color="auto"/>
              <w:right w:val="single" w:sz="8" w:space="0" w:color="auto"/>
            </w:tcBorders>
            <w:shd w:val="clear" w:color="auto" w:fill="auto"/>
            <w:vAlign w:val="center"/>
            <w:hideMark/>
          </w:tcPr>
          <w:p w14:paraId="0289E789"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Kritērijs</w:t>
            </w:r>
          </w:p>
        </w:tc>
        <w:tc>
          <w:tcPr>
            <w:tcW w:w="4536" w:type="dxa"/>
            <w:tcBorders>
              <w:top w:val="nil"/>
              <w:left w:val="nil"/>
              <w:bottom w:val="single" w:sz="8" w:space="0" w:color="auto"/>
              <w:right w:val="single" w:sz="8" w:space="0" w:color="auto"/>
            </w:tcBorders>
            <w:shd w:val="clear" w:color="auto" w:fill="auto"/>
            <w:vAlign w:val="center"/>
            <w:hideMark/>
          </w:tcPr>
          <w:p w14:paraId="7F841BFA"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p>
        </w:tc>
        <w:tc>
          <w:tcPr>
            <w:tcW w:w="2082" w:type="dxa"/>
            <w:tcBorders>
              <w:top w:val="nil"/>
              <w:left w:val="nil"/>
              <w:bottom w:val="single" w:sz="8" w:space="0" w:color="auto"/>
              <w:right w:val="single" w:sz="8" w:space="0" w:color="auto"/>
            </w:tcBorders>
            <w:shd w:val="clear" w:color="auto" w:fill="auto"/>
            <w:vAlign w:val="center"/>
            <w:hideMark/>
          </w:tcPr>
          <w:p w14:paraId="0A324248"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Punkti</w:t>
            </w:r>
          </w:p>
        </w:tc>
        <w:tc>
          <w:tcPr>
            <w:tcW w:w="2911" w:type="dxa"/>
            <w:tcBorders>
              <w:top w:val="nil"/>
              <w:left w:val="nil"/>
              <w:bottom w:val="single" w:sz="8" w:space="0" w:color="auto"/>
              <w:right w:val="single" w:sz="8" w:space="0" w:color="auto"/>
            </w:tcBorders>
            <w:shd w:val="clear" w:color="auto" w:fill="auto"/>
            <w:vAlign w:val="center"/>
            <w:hideMark/>
          </w:tcPr>
          <w:p w14:paraId="45258352"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Vērtējums</w:t>
            </w:r>
          </w:p>
        </w:tc>
      </w:tr>
      <w:tr w:rsidR="00320AE7" w:rsidRPr="00C04AAA" w14:paraId="2A660166" w14:textId="77777777" w:rsidTr="00320AE7">
        <w:trPr>
          <w:trHeight w:val="510"/>
        </w:trPr>
        <w:tc>
          <w:tcPr>
            <w:tcW w:w="13650" w:type="dxa"/>
            <w:gridSpan w:val="6"/>
            <w:tcBorders>
              <w:top w:val="single" w:sz="8" w:space="0" w:color="auto"/>
              <w:left w:val="single" w:sz="8" w:space="0" w:color="auto"/>
              <w:bottom w:val="single" w:sz="8" w:space="0" w:color="auto"/>
              <w:right w:val="nil"/>
            </w:tcBorders>
            <w:shd w:val="clear" w:color="000000" w:fill="FFE699"/>
            <w:vAlign w:val="center"/>
            <w:hideMark/>
          </w:tcPr>
          <w:p w14:paraId="68589C03" w14:textId="77777777" w:rsidR="00320AE7" w:rsidRPr="00C04AAA" w:rsidRDefault="00320AE7"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i/>
                <w:iCs/>
                <w:noProof w:val="0"/>
                <w:color w:val="000000"/>
                <w:kern w:val="0"/>
                <w14:ligatures w14:val="none"/>
              </w:rPr>
              <w:t xml:space="preserve">1. Atbilstības vērtēšanas kritēriji </w:t>
            </w:r>
            <w:r w:rsidRPr="00C04AAA">
              <w:rPr>
                <w:rFonts w:ascii="Times New Roman" w:eastAsia="Times New Roman" w:hAnsi="Times New Roman" w:cs="Times New Roman"/>
                <w:i/>
                <w:iCs/>
                <w:noProof w:val="0"/>
                <w:color w:val="000000"/>
                <w:kern w:val="0"/>
                <w14:ligatures w14:val="none"/>
              </w:rPr>
              <w:t>(ja šis kritērijs ir novērtēts ar „Neatbilst”, projekts tiek atzīts par stratēģijai neatbilstošu, tas saņem negatīvu atzinumu un tālāk netiek vērtēts)</w:t>
            </w:r>
          </w:p>
        </w:tc>
      </w:tr>
      <w:tr w:rsidR="00320AE7" w:rsidRPr="00C04AAA" w14:paraId="681EF2D4" w14:textId="77777777" w:rsidTr="00320AE7">
        <w:trPr>
          <w:gridAfter w:val="1"/>
          <w:wAfter w:w="10" w:type="dxa"/>
          <w:trHeight w:val="299"/>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2650658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1.1.</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75537362"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Projekts atbilst SVVA stratēģijai, norādītajai rīcībai un VRG teritorijai.</w:t>
            </w:r>
          </w:p>
        </w:tc>
        <w:tc>
          <w:tcPr>
            <w:tcW w:w="4536" w:type="dxa"/>
            <w:tcBorders>
              <w:top w:val="nil"/>
              <w:left w:val="nil"/>
              <w:bottom w:val="single" w:sz="8" w:space="0" w:color="auto"/>
              <w:right w:val="single" w:sz="8" w:space="0" w:color="auto"/>
            </w:tcBorders>
            <w:shd w:val="clear" w:color="auto" w:fill="auto"/>
            <w:hideMark/>
          </w:tcPr>
          <w:p w14:paraId="1D7E6F2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Atbilst</w:t>
            </w:r>
          </w:p>
        </w:tc>
        <w:tc>
          <w:tcPr>
            <w:tcW w:w="2082" w:type="dxa"/>
            <w:tcBorders>
              <w:top w:val="nil"/>
              <w:left w:val="nil"/>
              <w:bottom w:val="single" w:sz="8" w:space="0" w:color="auto"/>
              <w:right w:val="single" w:sz="8" w:space="0" w:color="auto"/>
            </w:tcBorders>
            <w:shd w:val="clear" w:color="auto" w:fill="auto"/>
            <w:vAlign w:val="center"/>
            <w:hideMark/>
          </w:tcPr>
          <w:p w14:paraId="167B5BC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x</w:t>
            </w:r>
          </w:p>
        </w:tc>
        <w:tc>
          <w:tcPr>
            <w:tcW w:w="2911" w:type="dxa"/>
            <w:tcBorders>
              <w:top w:val="nil"/>
              <w:left w:val="nil"/>
              <w:bottom w:val="single" w:sz="8" w:space="0" w:color="auto"/>
              <w:right w:val="single" w:sz="8" w:space="0" w:color="auto"/>
            </w:tcBorders>
            <w:shd w:val="clear" w:color="auto" w:fill="auto"/>
            <w:vAlign w:val="center"/>
            <w:hideMark/>
          </w:tcPr>
          <w:p w14:paraId="157C99A4"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0D8EF471" w14:textId="77777777" w:rsidTr="00320AE7">
        <w:trPr>
          <w:gridAfter w:val="1"/>
          <w:wAfter w:w="10" w:type="dxa"/>
          <w:trHeight w:val="405"/>
        </w:trPr>
        <w:tc>
          <w:tcPr>
            <w:tcW w:w="709" w:type="dxa"/>
            <w:vMerge/>
            <w:tcBorders>
              <w:top w:val="nil"/>
              <w:left w:val="single" w:sz="8" w:space="0" w:color="auto"/>
              <w:bottom w:val="single" w:sz="8" w:space="0" w:color="auto"/>
              <w:right w:val="single" w:sz="8" w:space="0" w:color="auto"/>
            </w:tcBorders>
            <w:vAlign w:val="center"/>
            <w:hideMark/>
          </w:tcPr>
          <w:p w14:paraId="0656AF72"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469568A1"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6CDBB58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Neatbilst</w:t>
            </w:r>
          </w:p>
        </w:tc>
        <w:tc>
          <w:tcPr>
            <w:tcW w:w="2082" w:type="dxa"/>
            <w:tcBorders>
              <w:top w:val="nil"/>
              <w:left w:val="nil"/>
              <w:bottom w:val="single" w:sz="8" w:space="0" w:color="auto"/>
              <w:right w:val="single" w:sz="8" w:space="0" w:color="auto"/>
            </w:tcBorders>
            <w:shd w:val="clear" w:color="auto" w:fill="auto"/>
            <w:vAlign w:val="center"/>
            <w:hideMark/>
          </w:tcPr>
          <w:p w14:paraId="43CF584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x</w:t>
            </w:r>
          </w:p>
        </w:tc>
        <w:tc>
          <w:tcPr>
            <w:tcW w:w="2911" w:type="dxa"/>
            <w:tcBorders>
              <w:top w:val="nil"/>
              <w:left w:val="nil"/>
              <w:bottom w:val="single" w:sz="8" w:space="0" w:color="auto"/>
              <w:right w:val="single" w:sz="8" w:space="0" w:color="auto"/>
            </w:tcBorders>
            <w:shd w:val="clear" w:color="auto" w:fill="auto"/>
            <w:vAlign w:val="center"/>
            <w:hideMark/>
          </w:tcPr>
          <w:p w14:paraId="047B699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179A2BF9" w14:textId="77777777" w:rsidTr="00320AE7">
        <w:trPr>
          <w:trHeight w:val="645"/>
        </w:trPr>
        <w:tc>
          <w:tcPr>
            <w:tcW w:w="13650" w:type="dxa"/>
            <w:gridSpan w:val="6"/>
            <w:tcBorders>
              <w:top w:val="single" w:sz="8" w:space="0" w:color="auto"/>
              <w:left w:val="single" w:sz="8" w:space="0" w:color="auto"/>
              <w:bottom w:val="single" w:sz="8" w:space="0" w:color="auto"/>
              <w:right w:val="nil"/>
            </w:tcBorders>
            <w:shd w:val="clear" w:color="000000" w:fill="FFE699"/>
            <w:vAlign w:val="center"/>
            <w:hideMark/>
          </w:tcPr>
          <w:p w14:paraId="40444F12" w14:textId="77777777" w:rsidR="00320AE7" w:rsidRPr="00C04AAA" w:rsidRDefault="00320AE7"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i/>
                <w:iCs/>
                <w:noProof w:val="0"/>
                <w:color w:val="000000"/>
                <w:kern w:val="0"/>
                <w14:ligatures w14:val="none"/>
              </w:rPr>
              <w:t xml:space="preserve">2. Kvalitatīvie kritēriji </w:t>
            </w:r>
            <w:r w:rsidRPr="00C04AAA">
              <w:rPr>
                <w:rFonts w:ascii="Times New Roman" w:eastAsia="Times New Roman" w:hAnsi="Times New Roman" w:cs="Times New Roman"/>
                <w:i/>
                <w:iCs/>
                <w:noProof w:val="0"/>
                <w:color w:val="000000"/>
                <w:kern w:val="0"/>
                <w14:ligatures w14:val="none"/>
              </w:rPr>
              <w:t>(ja šī kritērija novērtējumā nav saņemts minimālais punktu skaits, projekts saņem negatīvu atzinumu un tālāk netiek vērtēts)</w:t>
            </w:r>
          </w:p>
        </w:tc>
      </w:tr>
      <w:tr w:rsidR="00320AE7" w:rsidRPr="00C04AAA" w14:paraId="00C8A0CB" w14:textId="77777777" w:rsidTr="00320AE7">
        <w:trPr>
          <w:gridAfter w:val="1"/>
          <w:wAfter w:w="10" w:type="dxa"/>
          <w:trHeight w:val="960"/>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1095BF6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2.1.</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5BDCCB5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idejas nepieciešamības pamatojums.</w:t>
            </w:r>
          </w:p>
        </w:tc>
        <w:tc>
          <w:tcPr>
            <w:tcW w:w="4536" w:type="dxa"/>
            <w:tcBorders>
              <w:top w:val="nil"/>
              <w:left w:val="nil"/>
              <w:bottom w:val="single" w:sz="8" w:space="0" w:color="auto"/>
              <w:right w:val="single" w:sz="8" w:space="0" w:color="auto"/>
            </w:tcBorders>
            <w:shd w:val="clear" w:color="auto" w:fill="auto"/>
            <w:hideMark/>
          </w:tcPr>
          <w:p w14:paraId="40721BF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Skaidri aprakstīta projekta ideja un nepieciešamība, definēts projekta mērķis, mērķa grupas un to vajadzības, aprakstīta projekta nozīme VRG teritorijas attīstībā.</w:t>
            </w:r>
          </w:p>
        </w:tc>
        <w:tc>
          <w:tcPr>
            <w:tcW w:w="2082" w:type="dxa"/>
            <w:tcBorders>
              <w:top w:val="nil"/>
              <w:left w:val="nil"/>
              <w:bottom w:val="single" w:sz="8" w:space="0" w:color="auto"/>
              <w:right w:val="single" w:sz="8" w:space="0" w:color="auto"/>
            </w:tcBorders>
            <w:shd w:val="clear" w:color="auto" w:fill="auto"/>
            <w:vAlign w:val="center"/>
            <w:hideMark/>
          </w:tcPr>
          <w:p w14:paraId="74A82F5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732C2D0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263C9A7B" w14:textId="77777777" w:rsidTr="00320AE7">
        <w:trPr>
          <w:gridAfter w:val="1"/>
          <w:wAfter w:w="10" w:type="dxa"/>
          <w:trHeight w:val="967"/>
        </w:trPr>
        <w:tc>
          <w:tcPr>
            <w:tcW w:w="709" w:type="dxa"/>
            <w:vMerge/>
            <w:tcBorders>
              <w:top w:val="nil"/>
              <w:left w:val="single" w:sz="8" w:space="0" w:color="auto"/>
              <w:bottom w:val="single" w:sz="8" w:space="0" w:color="auto"/>
              <w:right w:val="single" w:sz="8" w:space="0" w:color="auto"/>
            </w:tcBorders>
            <w:vAlign w:val="center"/>
            <w:hideMark/>
          </w:tcPr>
          <w:p w14:paraId="2BCD3C3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7B8C448D"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4F2EC581"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Nav skaidri aprakstīta projekta ideja un pamatota tā nepieciešamība. Nav skaidri definēts projekta mērķis, mērķa grupas un to vajadzības. Vispārīgi aprakstīta projekta nozīme VRG teritorijas attīstībā. </w:t>
            </w:r>
          </w:p>
        </w:tc>
        <w:tc>
          <w:tcPr>
            <w:tcW w:w="2082" w:type="dxa"/>
            <w:tcBorders>
              <w:top w:val="nil"/>
              <w:left w:val="nil"/>
              <w:bottom w:val="single" w:sz="8" w:space="0" w:color="auto"/>
              <w:right w:val="single" w:sz="8" w:space="0" w:color="auto"/>
            </w:tcBorders>
            <w:shd w:val="clear" w:color="auto" w:fill="auto"/>
            <w:vAlign w:val="center"/>
            <w:hideMark/>
          </w:tcPr>
          <w:p w14:paraId="505BB3D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6910027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4D08B0C6" w14:textId="77777777" w:rsidTr="00320AE7">
        <w:trPr>
          <w:gridAfter w:val="1"/>
          <w:wAfter w:w="10" w:type="dxa"/>
          <w:trHeight w:val="1035"/>
        </w:trPr>
        <w:tc>
          <w:tcPr>
            <w:tcW w:w="709" w:type="dxa"/>
            <w:vMerge/>
            <w:tcBorders>
              <w:top w:val="nil"/>
              <w:left w:val="single" w:sz="8" w:space="0" w:color="auto"/>
              <w:bottom w:val="single" w:sz="8" w:space="0" w:color="auto"/>
              <w:right w:val="single" w:sz="8" w:space="0" w:color="auto"/>
            </w:tcBorders>
            <w:vAlign w:val="center"/>
            <w:hideMark/>
          </w:tcPr>
          <w:p w14:paraId="7DFF1A1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3E98505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744F5380"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Nav aprakstīta projekta ideja un pamatota tā nepieciešamība. Nav definēts projekta mērķis, mērķa grupas un to vajadzības, kā arī nav </w:t>
            </w:r>
            <w:r w:rsidRPr="00C04AAA">
              <w:rPr>
                <w:rFonts w:ascii="Times New Roman" w:eastAsia="Times New Roman" w:hAnsi="Times New Roman" w:cs="Times New Roman"/>
                <w:noProof w:val="0"/>
                <w:color w:val="000000"/>
                <w:kern w:val="0"/>
                <w14:ligatures w14:val="none"/>
              </w:rPr>
              <w:lastRenderedPageBreak/>
              <w:t xml:space="preserve">aprakstīta projekta nozīme VRG teritorijas attīstībā. </w:t>
            </w:r>
          </w:p>
        </w:tc>
        <w:tc>
          <w:tcPr>
            <w:tcW w:w="2082" w:type="dxa"/>
            <w:tcBorders>
              <w:top w:val="nil"/>
              <w:left w:val="nil"/>
              <w:bottom w:val="single" w:sz="8" w:space="0" w:color="auto"/>
              <w:right w:val="single" w:sz="8" w:space="0" w:color="auto"/>
            </w:tcBorders>
            <w:shd w:val="clear" w:color="auto" w:fill="auto"/>
            <w:vAlign w:val="center"/>
            <w:hideMark/>
          </w:tcPr>
          <w:p w14:paraId="2243484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0</w:t>
            </w:r>
          </w:p>
        </w:tc>
        <w:tc>
          <w:tcPr>
            <w:tcW w:w="2911" w:type="dxa"/>
            <w:tcBorders>
              <w:top w:val="nil"/>
              <w:left w:val="nil"/>
              <w:bottom w:val="single" w:sz="8" w:space="0" w:color="auto"/>
              <w:right w:val="single" w:sz="8" w:space="0" w:color="auto"/>
            </w:tcBorders>
            <w:shd w:val="clear" w:color="auto" w:fill="auto"/>
            <w:vAlign w:val="center"/>
            <w:hideMark/>
          </w:tcPr>
          <w:p w14:paraId="0A39233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479946B5" w14:textId="77777777" w:rsidTr="00320AE7">
        <w:trPr>
          <w:gridAfter w:val="1"/>
          <w:wAfter w:w="10" w:type="dxa"/>
          <w:trHeight w:val="1067"/>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617273D2"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2.2.</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7ED21B9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budžets un tā atbilstība projekta mērķim un sasniedzamajiem rezultātiem.</w:t>
            </w:r>
          </w:p>
        </w:tc>
        <w:tc>
          <w:tcPr>
            <w:tcW w:w="4536" w:type="dxa"/>
            <w:tcBorders>
              <w:top w:val="nil"/>
              <w:left w:val="nil"/>
              <w:bottom w:val="single" w:sz="8" w:space="0" w:color="auto"/>
              <w:right w:val="single" w:sz="8" w:space="0" w:color="auto"/>
            </w:tcBorders>
            <w:shd w:val="clear" w:color="auto" w:fill="auto"/>
            <w:hideMark/>
          </w:tcPr>
          <w:p w14:paraId="5D79B464"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budžets ir detalizēti atspoguļots, plānotās izmaksas ir pamatotas un orientētas uz mērķa sasniegšanu. Izmaksas ir pamatotas ar cenu aptaujā iegūtiem rezultātiem. Sniegts detalizēts budžets un pamatotas tā pozīcijas. </w:t>
            </w:r>
          </w:p>
        </w:tc>
        <w:tc>
          <w:tcPr>
            <w:tcW w:w="2082" w:type="dxa"/>
            <w:tcBorders>
              <w:top w:val="nil"/>
              <w:left w:val="nil"/>
              <w:bottom w:val="single" w:sz="8" w:space="0" w:color="auto"/>
              <w:right w:val="single" w:sz="8" w:space="0" w:color="auto"/>
            </w:tcBorders>
            <w:shd w:val="clear" w:color="auto" w:fill="auto"/>
            <w:vAlign w:val="center"/>
            <w:hideMark/>
          </w:tcPr>
          <w:p w14:paraId="210A4B4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22F5B7CF"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78F51795" w14:textId="77777777" w:rsidTr="00320AE7">
        <w:trPr>
          <w:gridAfter w:val="1"/>
          <w:wAfter w:w="10" w:type="dxa"/>
          <w:trHeight w:val="826"/>
        </w:trPr>
        <w:tc>
          <w:tcPr>
            <w:tcW w:w="709" w:type="dxa"/>
            <w:vMerge/>
            <w:tcBorders>
              <w:top w:val="nil"/>
              <w:left w:val="single" w:sz="8" w:space="0" w:color="auto"/>
              <w:bottom w:val="single" w:sz="8" w:space="0" w:color="auto"/>
              <w:right w:val="single" w:sz="8" w:space="0" w:color="auto"/>
            </w:tcBorders>
            <w:vAlign w:val="center"/>
            <w:hideMark/>
          </w:tcPr>
          <w:p w14:paraId="5E3A64AB"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0134E8F0"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65D8F97B"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budžets atspoguļots nepilnīgi un/vai plānotās izmaksas ir daļēji pamatotas un orientētas uz plānotā mērķa sasniegšanu. </w:t>
            </w:r>
          </w:p>
        </w:tc>
        <w:tc>
          <w:tcPr>
            <w:tcW w:w="2082" w:type="dxa"/>
            <w:tcBorders>
              <w:top w:val="nil"/>
              <w:left w:val="nil"/>
              <w:bottom w:val="single" w:sz="8" w:space="0" w:color="auto"/>
              <w:right w:val="single" w:sz="8" w:space="0" w:color="auto"/>
            </w:tcBorders>
            <w:shd w:val="clear" w:color="auto" w:fill="auto"/>
            <w:vAlign w:val="center"/>
            <w:hideMark/>
          </w:tcPr>
          <w:p w14:paraId="4FE7C9A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0A3045D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255CF1C1" w14:textId="77777777" w:rsidTr="00320AE7">
        <w:trPr>
          <w:gridAfter w:val="1"/>
          <w:wAfter w:w="10" w:type="dxa"/>
          <w:trHeight w:val="541"/>
        </w:trPr>
        <w:tc>
          <w:tcPr>
            <w:tcW w:w="709" w:type="dxa"/>
            <w:vMerge/>
            <w:tcBorders>
              <w:top w:val="nil"/>
              <w:left w:val="single" w:sz="8" w:space="0" w:color="auto"/>
              <w:bottom w:val="single" w:sz="8" w:space="0" w:color="auto"/>
              <w:right w:val="single" w:sz="8" w:space="0" w:color="auto"/>
            </w:tcBorders>
            <w:vAlign w:val="center"/>
            <w:hideMark/>
          </w:tcPr>
          <w:p w14:paraId="6D96A95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47EB2BF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2402C04F"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Plānotās izmaksas nav skaidri pamatotas un/vai orientētas uz plānotā mērķa sasniegšanu.</w:t>
            </w:r>
          </w:p>
        </w:tc>
        <w:tc>
          <w:tcPr>
            <w:tcW w:w="2082" w:type="dxa"/>
            <w:tcBorders>
              <w:top w:val="nil"/>
              <w:left w:val="nil"/>
              <w:bottom w:val="single" w:sz="8" w:space="0" w:color="auto"/>
              <w:right w:val="single" w:sz="8" w:space="0" w:color="auto"/>
            </w:tcBorders>
            <w:shd w:val="clear" w:color="auto" w:fill="auto"/>
            <w:vAlign w:val="center"/>
            <w:hideMark/>
          </w:tcPr>
          <w:p w14:paraId="189849C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255412A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1C1AF009" w14:textId="77777777" w:rsidTr="00320AE7">
        <w:trPr>
          <w:gridAfter w:val="1"/>
          <w:wAfter w:w="10" w:type="dxa"/>
          <w:trHeight w:val="1258"/>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79B34576"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2.3.</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6D7CC39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Cenu aptaujas/iepirkuma dokumentācija.</w:t>
            </w:r>
          </w:p>
        </w:tc>
        <w:tc>
          <w:tcPr>
            <w:tcW w:w="4536" w:type="dxa"/>
            <w:tcBorders>
              <w:top w:val="nil"/>
              <w:left w:val="nil"/>
              <w:bottom w:val="single" w:sz="8" w:space="0" w:color="auto"/>
              <w:right w:val="single" w:sz="8" w:space="0" w:color="auto"/>
            </w:tcBorders>
            <w:shd w:val="clear" w:color="auto" w:fill="auto"/>
            <w:hideMark/>
          </w:tcPr>
          <w:p w14:paraId="66685E48"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Iesniegti visi cenu aptaujas/iepirkuma dokumenti. Pamatota, detalizēta un uz projekta mērķa sasniegšanu orientēta tehniskā specifikācija. Pamatoti piedāvājuma vērtēšanas kritēriji. Atbilstoša piegādātāja/ darbu veicēju izvēle. Procedūra veikta atbilstoši normatīvajiem aktiem.</w:t>
            </w:r>
          </w:p>
        </w:tc>
        <w:tc>
          <w:tcPr>
            <w:tcW w:w="2082" w:type="dxa"/>
            <w:tcBorders>
              <w:top w:val="nil"/>
              <w:left w:val="nil"/>
              <w:bottom w:val="single" w:sz="8" w:space="0" w:color="auto"/>
              <w:right w:val="single" w:sz="8" w:space="0" w:color="auto"/>
            </w:tcBorders>
            <w:shd w:val="clear" w:color="auto" w:fill="auto"/>
            <w:vAlign w:val="center"/>
            <w:hideMark/>
          </w:tcPr>
          <w:p w14:paraId="4CF5D5AF"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0E13792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2A50FE42" w14:textId="77777777" w:rsidTr="00320AE7">
        <w:trPr>
          <w:gridAfter w:val="1"/>
          <w:wAfter w:w="10" w:type="dxa"/>
          <w:trHeight w:val="1247"/>
        </w:trPr>
        <w:tc>
          <w:tcPr>
            <w:tcW w:w="709" w:type="dxa"/>
            <w:vMerge/>
            <w:tcBorders>
              <w:top w:val="nil"/>
              <w:left w:val="single" w:sz="8" w:space="0" w:color="auto"/>
              <w:bottom w:val="single" w:sz="8" w:space="0" w:color="auto"/>
              <w:right w:val="single" w:sz="8" w:space="0" w:color="auto"/>
            </w:tcBorders>
            <w:vAlign w:val="center"/>
            <w:hideMark/>
          </w:tcPr>
          <w:p w14:paraId="5077453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0AA70E7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45E1FF7C"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iesniegti visi cenu aptaujas/ iepirkuma dokumenti. Tehniskā specifikācija nav pamatota, detalizēta un orientēta uz projekta mērķa sasniegšanu. Nav skaidri pamatota piegādātāja/ darbu veicēju izvēle. Procedūra nav veikta atbilstoši normatīvajiem aktiem.</w:t>
            </w:r>
          </w:p>
        </w:tc>
        <w:tc>
          <w:tcPr>
            <w:tcW w:w="2082" w:type="dxa"/>
            <w:tcBorders>
              <w:top w:val="nil"/>
              <w:left w:val="nil"/>
              <w:bottom w:val="single" w:sz="8" w:space="0" w:color="auto"/>
              <w:right w:val="single" w:sz="8" w:space="0" w:color="auto"/>
            </w:tcBorders>
            <w:shd w:val="clear" w:color="auto" w:fill="auto"/>
            <w:vAlign w:val="center"/>
            <w:hideMark/>
          </w:tcPr>
          <w:p w14:paraId="0A130A3F"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177CD05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0FD767D1" w14:textId="77777777" w:rsidTr="00320AE7">
        <w:trPr>
          <w:gridAfter w:val="1"/>
          <w:wAfter w:w="10" w:type="dxa"/>
          <w:trHeight w:val="330"/>
        </w:trPr>
        <w:tc>
          <w:tcPr>
            <w:tcW w:w="709" w:type="dxa"/>
            <w:vMerge/>
            <w:tcBorders>
              <w:top w:val="nil"/>
              <w:left w:val="single" w:sz="8" w:space="0" w:color="auto"/>
              <w:bottom w:val="single" w:sz="8" w:space="0" w:color="auto"/>
              <w:right w:val="single" w:sz="8" w:space="0" w:color="auto"/>
            </w:tcBorders>
            <w:vAlign w:val="center"/>
            <w:hideMark/>
          </w:tcPr>
          <w:p w14:paraId="0036F85B"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57E26E62"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24B18FB4"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iesniegti cenu aptaujas/iepirkuma dokumenti.</w:t>
            </w:r>
          </w:p>
        </w:tc>
        <w:tc>
          <w:tcPr>
            <w:tcW w:w="2082" w:type="dxa"/>
            <w:tcBorders>
              <w:top w:val="nil"/>
              <w:left w:val="nil"/>
              <w:bottom w:val="single" w:sz="8" w:space="0" w:color="auto"/>
              <w:right w:val="single" w:sz="8" w:space="0" w:color="auto"/>
            </w:tcBorders>
            <w:shd w:val="clear" w:color="auto" w:fill="auto"/>
            <w:vAlign w:val="center"/>
            <w:hideMark/>
          </w:tcPr>
          <w:p w14:paraId="4AE2B60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766EB30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2772961B" w14:textId="77777777" w:rsidTr="00320AE7">
        <w:trPr>
          <w:gridAfter w:val="1"/>
          <w:wAfter w:w="10" w:type="dxa"/>
          <w:trHeight w:val="983"/>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55B6870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2.4.</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56670A08" w14:textId="77777777" w:rsidR="00320AE7" w:rsidRPr="00C04AAA" w:rsidRDefault="00320AE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kapacitāte īstenot projektu.</w:t>
            </w:r>
          </w:p>
        </w:tc>
        <w:tc>
          <w:tcPr>
            <w:tcW w:w="4536" w:type="dxa"/>
            <w:tcBorders>
              <w:top w:val="nil"/>
              <w:left w:val="nil"/>
              <w:bottom w:val="single" w:sz="8" w:space="0" w:color="auto"/>
              <w:right w:val="single" w:sz="8" w:space="0" w:color="auto"/>
            </w:tcBorders>
            <w:shd w:val="clear" w:color="auto" w:fill="auto"/>
            <w:vAlign w:val="bottom"/>
            <w:hideMark/>
          </w:tcPr>
          <w:p w14:paraId="49F8C3B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iesniedzēja un/vai darbinieku izglītība vai pieredze atbilstoši projekta jomai (nozarei), tai skaitā, projekta saturiskā saistība ar iepriekš apstiprinātajiem projektiem vai savu līdzšinējo pieredzi/izglītību.</w:t>
            </w:r>
          </w:p>
        </w:tc>
        <w:tc>
          <w:tcPr>
            <w:tcW w:w="2082" w:type="dxa"/>
            <w:tcBorders>
              <w:top w:val="nil"/>
              <w:left w:val="nil"/>
              <w:bottom w:val="single" w:sz="8" w:space="0" w:color="auto"/>
              <w:right w:val="single" w:sz="8" w:space="0" w:color="auto"/>
            </w:tcBorders>
            <w:shd w:val="clear" w:color="auto" w:fill="auto"/>
            <w:vAlign w:val="center"/>
            <w:hideMark/>
          </w:tcPr>
          <w:p w14:paraId="677982D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3B9D953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3A08BF59" w14:textId="77777777" w:rsidTr="00320AE7">
        <w:trPr>
          <w:gridAfter w:val="1"/>
          <w:wAfter w:w="10" w:type="dxa"/>
          <w:trHeight w:val="645"/>
        </w:trPr>
        <w:tc>
          <w:tcPr>
            <w:tcW w:w="709" w:type="dxa"/>
            <w:vMerge/>
            <w:tcBorders>
              <w:top w:val="nil"/>
              <w:left w:val="single" w:sz="8" w:space="0" w:color="auto"/>
              <w:bottom w:val="single" w:sz="8" w:space="0" w:color="auto"/>
              <w:right w:val="single" w:sz="8" w:space="0" w:color="auto"/>
            </w:tcBorders>
            <w:vAlign w:val="center"/>
            <w:hideMark/>
          </w:tcPr>
          <w:p w14:paraId="71F560F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6D952DA1"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vAlign w:val="bottom"/>
            <w:hideMark/>
          </w:tcPr>
          <w:p w14:paraId="0F04744D"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sniegta skaidra informācija par projekta iesniedzēja kapacitāti īstenot projektu.</w:t>
            </w:r>
          </w:p>
        </w:tc>
        <w:tc>
          <w:tcPr>
            <w:tcW w:w="2082" w:type="dxa"/>
            <w:tcBorders>
              <w:top w:val="nil"/>
              <w:left w:val="nil"/>
              <w:bottom w:val="single" w:sz="8" w:space="0" w:color="auto"/>
              <w:right w:val="single" w:sz="8" w:space="0" w:color="auto"/>
            </w:tcBorders>
            <w:shd w:val="clear" w:color="auto" w:fill="auto"/>
            <w:vAlign w:val="center"/>
            <w:hideMark/>
          </w:tcPr>
          <w:p w14:paraId="38EE565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2A73DD9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19C18BE0" w14:textId="77777777" w:rsidTr="00320AE7">
        <w:trPr>
          <w:gridAfter w:val="1"/>
          <w:wAfter w:w="10" w:type="dxa"/>
          <w:trHeight w:val="675"/>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CA19CD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2.5.</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F0A9FF9" w14:textId="77777777" w:rsidR="00320AE7" w:rsidRPr="00C04AAA" w:rsidRDefault="00320AE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iesniedzēja finanšu un materiālie resursi.</w:t>
            </w:r>
          </w:p>
        </w:tc>
        <w:tc>
          <w:tcPr>
            <w:tcW w:w="4536" w:type="dxa"/>
            <w:tcBorders>
              <w:top w:val="nil"/>
              <w:left w:val="nil"/>
              <w:bottom w:val="single" w:sz="8" w:space="0" w:color="auto"/>
              <w:right w:val="single" w:sz="8" w:space="0" w:color="auto"/>
            </w:tcBorders>
            <w:shd w:val="clear" w:color="auto" w:fill="auto"/>
            <w:hideMark/>
          </w:tcPr>
          <w:p w14:paraId="35A7F264"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Ir pieejami nepieciešamie finanšu un materiālie resursi projekta īstenošanai, kuri pamatoti ar iesniegumam pievienotiem dokumentiem. </w:t>
            </w:r>
          </w:p>
        </w:tc>
        <w:tc>
          <w:tcPr>
            <w:tcW w:w="2082" w:type="dxa"/>
            <w:tcBorders>
              <w:top w:val="nil"/>
              <w:left w:val="nil"/>
              <w:bottom w:val="single" w:sz="8" w:space="0" w:color="auto"/>
              <w:right w:val="single" w:sz="8" w:space="0" w:color="auto"/>
            </w:tcBorders>
            <w:shd w:val="clear" w:color="auto" w:fill="auto"/>
            <w:vAlign w:val="center"/>
            <w:hideMark/>
          </w:tcPr>
          <w:p w14:paraId="070AC57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43471A1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33A8A31D" w14:textId="77777777" w:rsidTr="00320AE7">
        <w:trPr>
          <w:gridAfter w:val="1"/>
          <w:wAfter w:w="10" w:type="dxa"/>
          <w:trHeight w:val="624"/>
        </w:trPr>
        <w:tc>
          <w:tcPr>
            <w:tcW w:w="709" w:type="dxa"/>
            <w:vMerge/>
            <w:tcBorders>
              <w:top w:val="nil"/>
              <w:left w:val="single" w:sz="8" w:space="0" w:color="auto"/>
              <w:bottom w:val="single" w:sz="8" w:space="0" w:color="000000"/>
              <w:right w:val="single" w:sz="8" w:space="0" w:color="auto"/>
            </w:tcBorders>
            <w:vAlign w:val="center"/>
            <w:hideMark/>
          </w:tcPr>
          <w:p w14:paraId="311FD2D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2CE83A01"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6405FF2B"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Ir norādīti nepieciešamie finanšu un materiālie resursi projekta īstenošanai, nav pamatoti dokumenti pievienoti.</w:t>
            </w:r>
          </w:p>
        </w:tc>
        <w:tc>
          <w:tcPr>
            <w:tcW w:w="2082" w:type="dxa"/>
            <w:tcBorders>
              <w:top w:val="nil"/>
              <w:left w:val="nil"/>
              <w:bottom w:val="single" w:sz="8" w:space="0" w:color="auto"/>
              <w:right w:val="single" w:sz="8" w:space="0" w:color="auto"/>
            </w:tcBorders>
            <w:shd w:val="clear" w:color="auto" w:fill="auto"/>
            <w:vAlign w:val="center"/>
            <w:hideMark/>
          </w:tcPr>
          <w:p w14:paraId="551B076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08F82B7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0F0B3751" w14:textId="77777777" w:rsidTr="00320AE7">
        <w:trPr>
          <w:gridAfter w:val="1"/>
          <w:wAfter w:w="10" w:type="dxa"/>
          <w:trHeight w:val="548"/>
        </w:trPr>
        <w:tc>
          <w:tcPr>
            <w:tcW w:w="709" w:type="dxa"/>
            <w:vMerge/>
            <w:tcBorders>
              <w:top w:val="nil"/>
              <w:left w:val="single" w:sz="8" w:space="0" w:color="auto"/>
              <w:bottom w:val="single" w:sz="8" w:space="0" w:color="000000"/>
              <w:right w:val="single" w:sz="8" w:space="0" w:color="auto"/>
            </w:tcBorders>
            <w:vAlign w:val="center"/>
            <w:hideMark/>
          </w:tcPr>
          <w:p w14:paraId="6786676D"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2A3A9CE9"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25A26818"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sniegta skaidra informācija par projekta īstenošanai nepieciešamajiem finanšu un/vai materiālajiem resursiem.</w:t>
            </w:r>
          </w:p>
        </w:tc>
        <w:tc>
          <w:tcPr>
            <w:tcW w:w="2082" w:type="dxa"/>
            <w:tcBorders>
              <w:top w:val="nil"/>
              <w:left w:val="nil"/>
              <w:bottom w:val="single" w:sz="8" w:space="0" w:color="auto"/>
              <w:right w:val="single" w:sz="8" w:space="0" w:color="auto"/>
            </w:tcBorders>
            <w:shd w:val="clear" w:color="auto" w:fill="auto"/>
            <w:vAlign w:val="center"/>
            <w:hideMark/>
          </w:tcPr>
          <w:p w14:paraId="62802534"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6920167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1F636BFB" w14:textId="77777777" w:rsidTr="00320AE7">
        <w:trPr>
          <w:gridAfter w:val="1"/>
          <w:wAfter w:w="10" w:type="dxa"/>
          <w:trHeight w:val="450"/>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3C55CE9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2.6.</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42E3E248" w14:textId="77777777" w:rsidR="00320AE7" w:rsidRPr="00C04AAA" w:rsidRDefault="00320AE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Projekta īstenošanas laika grafiks. </w:t>
            </w:r>
          </w:p>
        </w:tc>
        <w:tc>
          <w:tcPr>
            <w:tcW w:w="4536" w:type="dxa"/>
            <w:tcBorders>
              <w:top w:val="nil"/>
              <w:left w:val="nil"/>
              <w:bottom w:val="single" w:sz="8" w:space="0" w:color="auto"/>
              <w:right w:val="single" w:sz="8" w:space="0" w:color="auto"/>
            </w:tcBorders>
            <w:shd w:val="clear" w:color="auto" w:fill="auto"/>
            <w:hideMark/>
          </w:tcPr>
          <w:p w14:paraId="3B6CB30E"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Sniegts precīzs ar projekta īstenošanu saistīto aktivitāšu laika grafiks. </w:t>
            </w:r>
          </w:p>
        </w:tc>
        <w:tc>
          <w:tcPr>
            <w:tcW w:w="2082" w:type="dxa"/>
            <w:tcBorders>
              <w:top w:val="nil"/>
              <w:left w:val="nil"/>
              <w:bottom w:val="single" w:sz="8" w:space="0" w:color="auto"/>
              <w:right w:val="single" w:sz="8" w:space="0" w:color="auto"/>
            </w:tcBorders>
            <w:shd w:val="clear" w:color="auto" w:fill="auto"/>
            <w:vAlign w:val="center"/>
            <w:hideMark/>
          </w:tcPr>
          <w:p w14:paraId="541E0430"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1E93990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3FE0E4C7" w14:textId="77777777" w:rsidTr="00320AE7">
        <w:trPr>
          <w:gridAfter w:val="1"/>
          <w:wAfter w:w="10" w:type="dxa"/>
          <w:trHeight w:val="330"/>
        </w:trPr>
        <w:tc>
          <w:tcPr>
            <w:tcW w:w="709" w:type="dxa"/>
            <w:vMerge/>
            <w:tcBorders>
              <w:top w:val="nil"/>
              <w:left w:val="single" w:sz="8" w:space="0" w:color="auto"/>
              <w:bottom w:val="single" w:sz="8" w:space="0" w:color="auto"/>
              <w:right w:val="single" w:sz="8" w:space="0" w:color="auto"/>
            </w:tcBorders>
            <w:vAlign w:val="center"/>
            <w:hideMark/>
          </w:tcPr>
          <w:p w14:paraId="44323102"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548EF5BD"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0B762F9A"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skaidri aprakstīts projekta īstenošanas laika grafiks.</w:t>
            </w:r>
          </w:p>
        </w:tc>
        <w:tc>
          <w:tcPr>
            <w:tcW w:w="2082" w:type="dxa"/>
            <w:tcBorders>
              <w:top w:val="nil"/>
              <w:left w:val="nil"/>
              <w:bottom w:val="single" w:sz="8" w:space="0" w:color="auto"/>
              <w:right w:val="single" w:sz="8" w:space="0" w:color="auto"/>
            </w:tcBorders>
            <w:shd w:val="clear" w:color="auto" w:fill="auto"/>
            <w:vAlign w:val="center"/>
            <w:hideMark/>
          </w:tcPr>
          <w:p w14:paraId="500CD58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17695B5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7260E97C" w14:textId="77777777" w:rsidTr="00320AE7">
        <w:trPr>
          <w:gridAfter w:val="1"/>
          <w:wAfter w:w="10" w:type="dxa"/>
          <w:trHeight w:val="960"/>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31B5828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2.7.</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1B5D65E3" w14:textId="77777777" w:rsidR="00320AE7" w:rsidRPr="00C04AAA" w:rsidRDefault="00320AE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dzīvotspēja un rezultātu uzturēšana.</w:t>
            </w:r>
          </w:p>
        </w:tc>
        <w:tc>
          <w:tcPr>
            <w:tcW w:w="4536" w:type="dxa"/>
            <w:tcBorders>
              <w:top w:val="nil"/>
              <w:left w:val="nil"/>
              <w:bottom w:val="single" w:sz="8" w:space="0" w:color="auto"/>
              <w:right w:val="single" w:sz="8" w:space="0" w:color="auto"/>
            </w:tcBorders>
            <w:shd w:val="clear" w:color="auto" w:fill="auto"/>
            <w:hideMark/>
          </w:tcPr>
          <w:p w14:paraId="691A7E11"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detalizēti aprakstīts, kā tiks nodrošināta projekta uzturēšana un projekta rezultātu izmantošana atbilstoši plānotajam mērķim vismaz 5 gadus pēc projekta īstenošanas.</w:t>
            </w:r>
          </w:p>
        </w:tc>
        <w:tc>
          <w:tcPr>
            <w:tcW w:w="2082" w:type="dxa"/>
            <w:tcBorders>
              <w:top w:val="nil"/>
              <w:left w:val="nil"/>
              <w:bottom w:val="single" w:sz="8" w:space="0" w:color="auto"/>
              <w:right w:val="single" w:sz="8" w:space="0" w:color="auto"/>
            </w:tcBorders>
            <w:shd w:val="clear" w:color="auto" w:fill="auto"/>
            <w:vAlign w:val="center"/>
            <w:hideMark/>
          </w:tcPr>
          <w:p w14:paraId="386352C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556A844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152DBFCA" w14:textId="77777777" w:rsidTr="00320AE7">
        <w:trPr>
          <w:gridAfter w:val="1"/>
          <w:wAfter w:w="10" w:type="dxa"/>
          <w:trHeight w:val="960"/>
        </w:trPr>
        <w:tc>
          <w:tcPr>
            <w:tcW w:w="709" w:type="dxa"/>
            <w:vMerge/>
            <w:tcBorders>
              <w:top w:val="nil"/>
              <w:left w:val="single" w:sz="8" w:space="0" w:color="auto"/>
              <w:bottom w:val="single" w:sz="8" w:space="0" w:color="auto"/>
              <w:right w:val="single" w:sz="8" w:space="0" w:color="auto"/>
            </w:tcBorders>
            <w:vAlign w:val="center"/>
            <w:hideMark/>
          </w:tcPr>
          <w:p w14:paraId="0AEA308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5553CBCF" w14:textId="77777777" w:rsidR="00320AE7" w:rsidRPr="00C04AAA" w:rsidRDefault="00320AE7" w:rsidP="009D0CA1">
            <w:pPr>
              <w:spacing w:after="0" w:line="240" w:lineRule="auto"/>
              <w:rPr>
                <w:rFonts w:ascii="Times New Roman" w:eastAsia="Times New Roman" w:hAnsi="Times New Roman" w:cs="Times New Roman"/>
                <w:noProof w:val="0"/>
                <w:kern w:val="0"/>
                <w:lang w:val="en-US"/>
                <w14:ligatures w14:val="none"/>
              </w:rPr>
            </w:pPr>
          </w:p>
        </w:tc>
        <w:tc>
          <w:tcPr>
            <w:tcW w:w="4536" w:type="dxa"/>
            <w:tcBorders>
              <w:top w:val="nil"/>
              <w:left w:val="nil"/>
              <w:bottom w:val="single" w:sz="8" w:space="0" w:color="auto"/>
              <w:right w:val="single" w:sz="8" w:space="0" w:color="auto"/>
            </w:tcBorders>
            <w:shd w:val="clear" w:color="auto" w:fill="auto"/>
            <w:hideMark/>
          </w:tcPr>
          <w:p w14:paraId="0ABEA336"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Projekta iesniegumā vispārīgi aprakstīts, kā tiks nodrošināta projekta uzturēšana un projekta rezultātu izmantošana atbilstoši plānotajam mērķim vismaz 5 gadus pēc projekta īstenošanas.</w:t>
            </w:r>
          </w:p>
        </w:tc>
        <w:tc>
          <w:tcPr>
            <w:tcW w:w="2082" w:type="dxa"/>
            <w:tcBorders>
              <w:top w:val="nil"/>
              <w:left w:val="nil"/>
              <w:bottom w:val="single" w:sz="8" w:space="0" w:color="auto"/>
              <w:right w:val="single" w:sz="8" w:space="0" w:color="auto"/>
            </w:tcBorders>
            <w:shd w:val="clear" w:color="auto" w:fill="auto"/>
            <w:vAlign w:val="center"/>
            <w:hideMark/>
          </w:tcPr>
          <w:p w14:paraId="4E880E6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549C8F2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51338C5C" w14:textId="77777777" w:rsidTr="00320AE7">
        <w:trPr>
          <w:gridAfter w:val="1"/>
          <w:wAfter w:w="10" w:type="dxa"/>
          <w:trHeight w:val="1080"/>
        </w:trPr>
        <w:tc>
          <w:tcPr>
            <w:tcW w:w="709" w:type="dxa"/>
            <w:vMerge/>
            <w:tcBorders>
              <w:top w:val="nil"/>
              <w:left w:val="single" w:sz="8" w:space="0" w:color="auto"/>
              <w:bottom w:val="single" w:sz="8" w:space="0" w:color="auto"/>
              <w:right w:val="single" w:sz="8" w:space="0" w:color="auto"/>
            </w:tcBorders>
            <w:vAlign w:val="center"/>
            <w:hideMark/>
          </w:tcPr>
          <w:p w14:paraId="1723675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443FA4CF" w14:textId="77777777" w:rsidR="00320AE7" w:rsidRPr="00C04AAA" w:rsidRDefault="00320AE7" w:rsidP="009D0CA1">
            <w:pPr>
              <w:spacing w:after="0" w:line="240" w:lineRule="auto"/>
              <w:rPr>
                <w:rFonts w:ascii="Times New Roman" w:eastAsia="Times New Roman" w:hAnsi="Times New Roman" w:cs="Times New Roman"/>
                <w:noProof w:val="0"/>
                <w:kern w:val="0"/>
                <w:lang w:val="en-US"/>
                <w14:ligatures w14:val="none"/>
              </w:rPr>
            </w:pPr>
          </w:p>
        </w:tc>
        <w:tc>
          <w:tcPr>
            <w:tcW w:w="4536" w:type="dxa"/>
            <w:tcBorders>
              <w:top w:val="nil"/>
              <w:left w:val="nil"/>
              <w:bottom w:val="single" w:sz="8" w:space="0" w:color="auto"/>
              <w:right w:val="single" w:sz="8" w:space="0" w:color="auto"/>
            </w:tcBorders>
            <w:shd w:val="clear" w:color="auto" w:fill="auto"/>
            <w:hideMark/>
          </w:tcPr>
          <w:p w14:paraId="58A261E1"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Projekts nesniedz skaidru priekšstatu par tā ilgtspēju, uzturēšanu un nav pamatots, kā tiks nodrošināta projekta rezultātu izmantošana atbilstoši plānotajam vismaz 5 gadus pēc projekta īstenošanas.</w:t>
            </w:r>
          </w:p>
        </w:tc>
        <w:tc>
          <w:tcPr>
            <w:tcW w:w="2082" w:type="dxa"/>
            <w:tcBorders>
              <w:top w:val="nil"/>
              <w:left w:val="nil"/>
              <w:bottom w:val="single" w:sz="8" w:space="0" w:color="auto"/>
              <w:right w:val="single" w:sz="8" w:space="0" w:color="auto"/>
            </w:tcBorders>
            <w:shd w:val="clear" w:color="auto" w:fill="auto"/>
            <w:vAlign w:val="center"/>
            <w:hideMark/>
          </w:tcPr>
          <w:p w14:paraId="6891D5E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3DC888C4"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4911678F" w14:textId="77777777" w:rsidTr="00320AE7">
        <w:trPr>
          <w:gridAfter w:val="1"/>
          <w:wAfter w:w="10" w:type="dxa"/>
          <w:trHeight w:val="1650"/>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419C985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2.8.</w:t>
            </w:r>
          </w:p>
        </w:tc>
        <w:tc>
          <w:tcPr>
            <w:tcW w:w="3402" w:type="dxa"/>
            <w:vMerge w:val="restart"/>
            <w:tcBorders>
              <w:top w:val="nil"/>
              <w:left w:val="single" w:sz="8" w:space="0" w:color="auto"/>
              <w:bottom w:val="single" w:sz="8" w:space="0" w:color="auto"/>
              <w:right w:val="single" w:sz="8" w:space="0" w:color="auto"/>
            </w:tcBorders>
            <w:shd w:val="clear" w:color="auto" w:fill="auto"/>
            <w:vAlign w:val="center"/>
            <w:hideMark/>
          </w:tcPr>
          <w:p w14:paraId="2F8DF3B0"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Papildu publicitātes pasākumi ar atsauci uz VRG.</w:t>
            </w:r>
          </w:p>
        </w:tc>
        <w:tc>
          <w:tcPr>
            <w:tcW w:w="4536" w:type="dxa"/>
            <w:tcBorders>
              <w:top w:val="nil"/>
              <w:left w:val="nil"/>
              <w:bottom w:val="single" w:sz="8" w:space="0" w:color="auto"/>
              <w:right w:val="single" w:sz="8" w:space="0" w:color="auto"/>
            </w:tcBorders>
            <w:shd w:val="clear" w:color="auto" w:fill="auto"/>
            <w:vAlign w:val="bottom"/>
            <w:hideMark/>
          </w:tcPr>
          <w:p w14:paraId="73CA80D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iesniedzējs ir aprakstījis, kā līdz pēdējā maksājuma pieprasījuma iesniegšanai nodrošinās projekta rezultātu publicitāti, t.sk norādot vismaz divus publiski pieejamus informācijas resursus, kuros tiks publicēta informācija par projekta gaitu, rezultātiem.</w:t>
            </w:r>
          </w:p>
        </w:tc>
        <w:tc>
          <w:tcPr>
            <w:tcW w:w="2082" w:type="dxa"/>
            <w:tcBorders>
              <w:top w:val="nil"/>
              <w:left w:val="nil"/>
              <w:bottom w:val="single" w:sz="8" w:space="0" w:color="auto"/>
              <w:right w:val="single" w:sz="8" w:space="0" w:color="auto"/>
            </w:tcBorders>
            <w:shd w:val="clear" w:color="auto" w:fill="auto"/>
            <w:vAlign w:val="center"/>
            <w:hideMark/>
          </w:tcPr>
          <w:p w14:paraId="3ABE03D6"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26A5FE16"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502DE5A1" w14:textId="77777777" w:rsidTr="00320AE7">
        <w:trPr>
          <w:gridAfter w:val="1"/>
          <w:wAfter w:w="10" w:type="dxa"/>
          <w:trHeight w:val="1251"/>
        </w:trPr>
        <w:tc>
          <w:tcPr>
            <w:tcW w:w="709" w:type="dxa"/>
            <w:vMerge/>
            <w:tcBorders>
              <w:top w:val="nil"/>
              <w:left w:val="single" w:sz="8" w:space="0" w:color="auto"/>
              <w:bottom w:val="single" w:sz="8" w:space="0" w:color="auto"/>
              <w:right w:val="single" w:sz="8" w:space="0" w:color="auto"/>
            </w:tcBorders>
            <w:vAlign w:val="center"/>
            <w:hideMark/>
          </w:tcPr>
          <w:p w14:paraId="3BBEC36C"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205BE45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vAlign w:val="bottom"/>
            <w:hideMark/>
          </w:tcPr>
          <w:p w14:paraId="0053E335"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iesniedzējs ir aprakstījis, kā līdz pēdējā maksājuma pieprasījuma iesniegšanai nodrošinās projekta rezultātu publicitāti, t.sk norādot vismaz vienu publiski pieejamus informācijas resursu, kurā tiks publicēta informācija par projekta gaitu, rezultātiem.</w:t>
            </w:r>
          </w:p>
        </w:tc>
        <w:tc>
          <w:tcPr>
            <w:tcW w:w="2082" w:type="dxa"/>
            <w:tcBorders>
              <w:top w:val="nil"/>
              <w:left w:val="nil"/>
              <w:bottom w:val="single" w:sz="8" w:space="0" w:color="auto"/>
              <w:right w:val="single" w:sz="8" w:space="0" w:color="auto"/>
            </w:tcBorders>
            <w:shd w:val="clear" w:color="auto" w:fill="auto"/>
            <w:vAlign w:val="center"/>
            <w:hideMark/>
          </w:tcPr>
          <w:p w14:paraId="2D401690"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0EAE4F8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024B2AA4" w14:textId="77777777" w:rsidTr="00320AE7">
        <w:trPr>
          <w:gridAfter w:val="1"/>
          <w:wAfter w:w="10" w:type="dxa"/>
          <w:trHeight w:val="546"/>
        </w:trPr>
        <w:tc>
          <w:tcPr>
            <w:tcW w:w="709" w:type="dxa"/>
            <w:vMerge/>
            <w:tcBorders>
              <w:top w:val="nil"/>
              <w:left w:val="single" w:sz="8" w:space="0" w:color="auto"/>
              <w:bottom w:val="single" w:sz="8" w:space="0" w:color="auto"/>
              <w:right w:val="single" w:sz="8" w:space="0" w:color="auto"/>
            </w:tcBorders>
            <w:vAlign w:val="center"/>
            <w:hideMark/>
          </w:tcPr>
          <w:p w14:paraId="0BCF276F"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single" w:sz="8" w:space="0" w:color="auto"/>
              <w:right w:val="single" w:sz="8" w:space="0" w:color="auto"/>
            </w:tcBorders>
            <w:vAlign w:val="center"/>
            <w:hideMark/>
          </w:tcPr>
          <w:p w14:paraId="25288DE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hideMark/>
          </w:tcPr>
          <w:p w14:paraId="1FD91384"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iesniedzējs nav paredzējis veikt publicitātes pasākumus projektā. </w:t>
            </w:r>
          </w:p>
        </w:tc>
        <w:tc>
          <w:tcPr>
            <w:tcW w:w="2082" w:type="dxa"/>
            <w:tcBorders>
              <w:top w:val="nil"/>
              <w:left w:val="nil"/>
              <w:bottom w:val="single" w:sz="8" w:space="0" w:color="auto"/>
              <w:right w:val="single" w:sz="8" w:space="0" w:color="auto"/>
            </w:tcBorders>
            <w:shd w:val="clear" w:color="auto" w:fill="auto"/>
            <w:vAlign w:val="center"/>
            <w:hideMark/>
          </w:tcPr>
          <w:p w14:paraId="65CE69B2"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3AB9BB1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51DB9C1D" w14:textId="77777777" w:rsidTr="00320AE7">
        <w:trPr>
          <w:gridAfter w:val="1"/>
          <w:wAfter w:w="10" w:type="dxa"/>
          <w:trHeight w:val="57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8AF7B6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2.9. </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1F1E874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sasaiste ar Stratēģijā noteiktajām iedzīvotāju vajadzībām (atbilstoši SVVA stratēģijas 1.3. un 1.4. sadaļai) </w:t>
            </w:r>
          </w:p>
        </w:tc>
        <w:tc>
          <w:tcPr>
            <w:tcW w:w="4536" w:type="dxa"/>
            <w:tcBorders>
              <w:top w:val="nil"/>
              <w:left w:val="nil"/>
              <w:bottom w:val="single" w:sz="8" w:space="0" w:color="auto"/>
              <w:right w:val="single" w:sz="8" w:space="0" w:color="auto"/>
            </w:tcBorders>
            <w:shd w:val="clear" w:color="auto" w:fill="auto"/>
            <w:hideMark/>
          </w:tcPr>
          <w:p w14:paraId="71394DC4"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sniegts detalizēts sasaistes pamatojums.</w:t>
            </w:r>
          </w:p>
        </w:tc>
        <w:tc>
          <w:tcPr>
            <w:tcW w:w="2082" w:type="dxa"/>
            <w:tcBorders>
              <w:top w:val="nil"/>
              <w:left w:val="nil"/>
              <w:bottom w:val="single" w:sz="8" w:space="0" w:color="auto"/>
              <w:right w:val="single" w:sz="8" w:space="0" w:color="auto"/>
            </w:tcBorders>
            <w:shd w:val="clear" w:color="auto" w:fill="auto"/>
            <w:vAlign w:val="center"/>
            <w:hideMark/>
          </w:tcPr>
          <w:p w14:paraId="3E694C44"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689FB47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p>
        </w:tc>
      </w:tr>
      <w:tr w:rsidR="00320AE7" w:rsidRPr="00C04AAA" w14:paraId="4BE9FFE9" w14:textId="77777777" w:rsidTr="00320AE7">
        <w:trPr>
          <w:gridAfter w:val="1"/>
          <w:wAfter w:w="10" w:type="dxa"/>
          <w:trHeight w:val="330"/>
        </w:trPr>
        <w:tc>
          <w:tcPr>
            <w:tcW w:w="709" w:type="dxa"/>
            <w:vMerge/>
            <w:tcBorders>
              <w:top w:val="nil"/>
              <w:left w:val="single" w:sz="8" w:space="0" w:color="auto"/>
              <w:bottom w:val="single" w:sz="8" w:space="0" w:color="000000"/>
              <w:right w:val="single" w:sz="8" w:space="0" w:color="auto"/>
            </w:tcBorders>
            <w:vAlign w:val="center"/>
            <w:hideMark/>
          </w:tcPr>
          <w:p w14:paraId="7100DEAC"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496B5A08"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hideMark/>
          </w:tcPr>
          <w:p w14:paraId="3669ADF6"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Atsauce uz SVVA stratēģiju  ir sniegta, nav detalizēts sasaistes pamatojums.</w:t>
            </w:r>
          </w:p>
        </w:tc>
        <w:tc>
          <w:tcPr>
            <w:tcW w:w="2082" w:type="dxa"/>
            <w:tcBorders>
              <w:top w:val="nil"/>
              <w:left w:val="nil"/>
              <w:bottom w:val="single" w:sz="8" w:space="0" w:color="auto"/>
              <w:right w:val="single" w:sz="8" w:space="0" w:color="auto"/>
            </w:tcBorders>
            <w:shd w:val="clear" w:color="auto" w:fill="auto"/>
            <w:vAlign w:val="center"/>
            <w:hideMark/>
          </w:tcPr>
          <w:p w14:paraId="0F43940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2E92AC5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77BCACDA" w14:textId="77777777" w:rsidTr="00320AE7">
        <w:trPr>
          <w:gridAfter w:val="1"/>
          <w:wAfter w:w="10" w:type="dxa"/>
          <w:trHeight w:val="330"/>
        </w:trPr>
        <w:tc>
          <w:tcPr>
            <w:tcW w:w="709" w:type="dxa"/>
            <w:vMerge/>
            <w:tcBorders>
              <w:top w:val="nil"/>
              <w:left w:val="single" w:sz="8" w:space="0" w:color="auto"/>
              <w:bottom w:val="single" w:sz="8" w:space="0" w:color="000000"/>
              <w:right w:val="single" w:sz="8" w:space="0" w:color="auto"/>
            </w:tcBorders>
            <w:vAlign w:val="center"/>
            <w:hideMark/>
          </w:tcPr>
          <w:p w14:paraId="6B0B6EF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30AD44CA"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hideMark/>
          </w:tcPr>
          <w:p w14:paraId="0234B674"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Nav sniegta atsauce uz SVVA stratēģiju, nav sasaistes.</w:t>
            </w:r>
          </w:p>
        </w:tc>
        <w:tc>
          <w:tcPr>
            <w:tcW w:w="2082" w:type="dxa"/>
            <w:tcBorders>
              <w:top w:val="nil"/>
              <w:left w:val="nil"/>
              <w:bottom w:val="single" w:sz="8" w:space="0" w:color="auto"/>
              <w:right w:val="single" w:sz="8" w:space="0" w:color="auto"/>
            </w:tcBorders>
            <w:shd w:val="clear" w:color="auto" w:fill="auto"/>
            <w:vAlign w:val="center"/>
            <w:hideMark/>
          </w:tcPr>
          <w:p w14:paraId="3B48350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5C27A39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4ADFCFAC" w14:textId="77777777" w:rsidTr="00320AE7">
        <w:trPr>
          <w:gridAfter w:val="1"/>
          <w:wAfter w:w="10" w:type="dxa"/>
          <w:trHeight w:val="330"/>
        </w:trPr>
        <w:tc>
          <w:tcPr>
            <w:tcW w:w="8647" w:type="dxa"/>
            <w:gridSpan w:val="3"/>
            <w:tcBorders>
              <w:top w:val="single" w:sz="8" w:space="0" w:color="auto"/>
              <w:left w:val="single" w:sz="8" w:space="0" w:color="auto"/>
              <w:bottom w:val="single" w:sz="8" w:space="0" w:color="auto"/>
              <w:right w:val="single" w:sz="8" w:space="0" w:color="auto"/>
            </w:tcBorders>
            <w:shd w:val="clear" w:color="000000" w:fill="8EA9DB"/>
            <w:vAlign w:val="bottom"/>
            <w:hideMark/>
          </w:tcPr>
          <w:p w14:paraId="1C4019D7"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lang w:val="en-US"/>
                <w14:ligatures w14:val="none"/>
              </w:rPr>
            </w:pPr>
            <w:proofErr w:type="spellStart"/>
            <w:r w:rsidRPr="00C04AAA">
              <w:rPr>
                <w:rFonts w:ascii="Times New Roman" w:eastAsia="Times New Roman" w:hAnsi="Times New Roman" w:cs="Times New Roman"/>
                <w:b/>
                <w:bCs/>
                <w:noProof w:val="0"/>
                <w:color w:val="000000"/>
                <w:kern w:val="0"/>
                <w:lang w:val="en-US"/>
                <w14:ligatures w14:val="none"/>
              </w:rPr>
              <w:t>Minimālais</w:t>
            </w:r>
            <w:proofErr w:type="spellEnd"/>
            <w:r w:rsidRPr="00C04AAA">
              <w:rPr>
                <w:rFonts w:ascii="Times New Roman" w:eastAsia="Times New Roman" w:hAnsi="Times New Roman" w:cs="Times New Roman"/>
                <w:b/>
                <w:bCs/>
                <w:noProof w:val="0"/>
                <w:color w:val="000000"/>
                <w:kern w:val="0"/>
                <w:lang w:val="en-US"/>
                <w14:ligatures w14:val="none"/>
              </w:rPr>
              <w:t xml:space="preserve"> </w:t>
            </w:r>
            <w:proofErr w:type="spellStart"/>
            <w:r w:rsidRPr="00C04AAA">
              <w:rPr>
                <w:rFonts w:ascii="Times New Roman" w:eastAsia="Times New Roman" w:hAnsi="Times New Roman" w:cs="Times New Roman"/>
                <w:b/>
                <w:bCs/>
                <w:noProof w:val="0"/>
                <w:color w:val="000000"/>
                <w:kern w:val="0"/>
                <w:lang w:val="en-US"/>
                <w14:ligatures w14:val="none"/>
              </w:rPr>
              <w:t>punktu</w:t>
            </w:r>
            <w:proofErr w:type="spellEnd"/>
            <w:r w:rsidRPr="00C04AAA">
              <w:rPr>
                <w:rFonts w:ascii="Times New Roman" w:eastAsia="Times New Roman" w:hAnsi="Times New Roman" w:cs="Times New Roman"/>
                <w:b/>
                <w:bCs/>
                <w:noProof w:val="0"/>
                <w:color w:val="000000"/>
                <w:kern w:val="0"/>
                <w:lang w:val="en-US"/>
                <w14:ligatures w14:val="none"/>
              </w:rPr>
              <w:t xml:space="preserve"> </w:t>
            </w:r>
            <w:proofErr w:type="spellStart"/>
            <w:r w:rsidRPr="00C04AAA">
              <w:rPr>
                <w:rFonts w:ascii="Times New Roman" w:eastAsia="Times New Roman" w:hAnsi="Times New Roman" w:cs="Times New Roman"/>
                <w:b/>
                <w:bCs/>
                <w:noProof w:val="0"/>
                <w:color w:val="000000"/>
                <w:kern w:val="0"/>
                <w:lang w:val="en-US"/>
                <w14:ligatures w14:val="none"/>
              </w:rPr>
              <w:t>skaits</w:t>
            </w:r>
            <w:proofErr w:type="spellEnd"/>
            <w:r w:rsidRPr="00C04AAA">
              <w:rPr>
                <w:rFonts w:ascii="Times New Roman" w:eastAsia="Times New Roman" w:hAnsi="Times New Roman" w:cs="Times New Roman"/>
                <w:b/>
                <w:bCs/>
                <w:noProof w:val="0"/>
                <w:color w:val="000000"/>
                <w:kern w:val="0"/>
                <w:lang w:val="en-US"/>
                <w14:ligatures w14:val="none"/>
              </w:rPr>
              <w:t>:</w:t>
            </w:r>
          </w:p>
        </w:tc>
        <w:tc>
          <w:tcPr>
            <w:tcW w:w="2082" w:type="dxa"/>
            <w:tcBorders>
              <w:top w:val="nil"/>
              <w:left w:val="nil"/>
              <w:bottom w:val="single" w:sz="8" w:space="0" w:color="auto"/>
              <w:right w:val="single" w:sz="8" w:space="0" w:color="auto"/>
            </w:tcBorders>
            <w:shd w:val="clear" w:color="000000" w:fill="8EA9DB"/>
            <w:vAlign w:val="center"/>
            <w:hideMark/>
          </w:tcPr>
          <w:p w14:paraId="622BFD48"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lang w:val="en-US"/>
                <w14:ligatures w14:val="none"/>
              </w:rPr>
            </w:pPr>
            <w:r w:rsidRPr="00C04AAA">
              <w:rPr>
                <w:rFonts w:ascii="Times New Roman" w:eastAsia="Times New Roman" w:hAnsi="Times New Roman" w:cs="Times New Roman"/>
                <w:b/>
                <w:bCs/>
                <w:noProof w:val="0"/>
                <w:color w:val="000000"/>
                <w:kern w:val="0"/>
                <w:lang w:val="en-US"/>
                <w14:ligatures w14:val="none"/>
              </w:rPr>
              <w:t>8</w:t>
            </w:r>
          </w:p>
        </w:tc>
        <w:tc>
          <w:tcPr>
            <w:tcW w:w="2911" w:type="dxa"/>
            <w:tcBorders>
              <w:top w:val="nil"/>
              <w:left w:val="nil"/>
              <w:bottom w:val="single" w:sz="8" w:space="0" w:color="auto"/>
              <w:right w:val="single" w:sz="8" w:space="0" w:color="auto"/>
            </w:tcBorders>
            <w:shd w:val="clear" w:color="auto" w:fill="auto"/>
            <w:vAlign w:val="center"/>
            <w:hideMark/>
          </w:tcPr>
          <w:p w14:paraId="4CA0AB7E"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lang w:val="en-US"/>
                <w14:ligatures w14:val="none"/>
              </w:rPr>
            </w:pPr>
          </w:p>
        </w:tc>
      </w:tr>
      <w:tr w:rsidR="00320AE7" w:rsidRPr="00C04AAA" w14:paraId="2BF7B71C" w14:textId="77777777" w:rsidTr="00320AE7">
        <w:trPr>
          <w:trHeight w:val="295"/>
        </w:trPr>
        <w:tc>
          <w:tcPr>
            <w:tcW w:w="13650" w:type="dxa"/>
            <w:gridSpan w:val="6"/>
            <w:tcBorders>
              <w:top w:val="single" w:sz="8" w:space="0" w:color="auto"/>
              <w:left w:val="single" w:sz="8" w:space="0" w:color="auto"/>
              <w:bottom w:val="single" w:sz="8" w:space="0" w:color="auto"/>
              <w:right w:val="nil"/>
            </w:tcBorders>
            <w:shd w:val="clear" w:color="000000" w:fill="FFE699"/>
            <w:vAlign w:val="center"/>
            <w:hideMark/>
          </w:tcPr>
          <w:p w14:paraId="072EDD98" w14:textId="77777777" w:rsidR="00320AE7" w:rsidRPr="00C04AAA" w:rsidRDefault="00320AE7" w:rsidP="009D0CA1">
            <w:pPr>
              <w:spacing w:after="0" w:line="240" w:lineRule="auto"/>
              <w:rPr>
                <w:rFonts w:ascii="Times New Roman" w:eastAsia="Times New Roman" w:hAnsi="Times New Roman" w:cs="Times New Roman"/>
                <w:b/>
                <w:bCs/>
                <w:i/>
                <w:iCs/>
                <w:noProof w:val="0"/>
                <w:color w:val="000000"/>
                <w:kern w:val="0"/>
                <w14:ligatures w14:val="none"/>
              </w:rPr>
            </w:pPr>
            <w:r w:rsidRPr="00C04AAA">
              <w:rPr>
                <w:rFonts w:ascii="Times New Roman" w:eastAsia="Times New Roman" w:hAnsi="Times New Roman" w:cs="Times New Roman"/>
                <w:b/>
                <w:bCs/>
                <w:i/>
                <w:iCs/>
                <w:noProof w:val="0"/>
                <w:color w:val="000000"/>
                <w:kern w:val="0"/>
                <w14:ligatures w14:val="none"/>
              </w:rPr>
              <w:t xml:space="preserve">3. Specifiskie kritēriji </w:t>
            </w:r>
          </w:p>
        </w:tc>
      </w:tr>
      <w:tr w:rsidR="00320AE7" w:rsidRPr="00C04AAA" w14:paraId="64702000" w14:textId="77777777" w:rsidTr="00320AE7">
        <w:trPr>
          <w:trHeight w:val="585"/>
        </w:trPr>
        <w:tc>
          <w:tcPr>
            <w:tcW w:w="13650" w:type="dxa"/>
            <w:gridSpan w:val="6"/>
            <w:tcBorders>
              <w:top w:val="single" w:sz="8" w:space="0" w:color="auto"/>
              <w:left w:val="single" w:sz="8" w:space="0" w:color="auto"/>
              <w:bottom w:val="single" w:sz="8" w:space="0" w:color="auto"/>
              <w:right w:val="nil"/>
            </w:tcBorders>
            <w:shd w:val="clear" w:color="000000" w:fill="FFE699"/>
            <w:vAlign w:val="center"/>
            <w:hideMark/>
          </w:tcPr>
          <w:p w14:paraId="59386B10" w14:textId="77777777" w:rsidR="00320AE7" w:rsidRPr="00C04AAA" w:rsidRDefault="00320AE7" w:rsidP="009D0CA1">
            <w:pPr>
              <w:spacing w:after="0" w:line="240" w:lineRule="auto"/>
              <w:rPr>
                <w:rFonts w:ascii="Times New Roman" w:eastAsia="Times New Roman" w:hAnsi="Times New Roman" w:cs="Times New Roman"/>
                <w:i/>
                <w:iCs/>
                <w:noProof w:val="0"/>
                <w:color w:val="000000"/>
                <w:kern w:val="0"/>
                <w14:ligatures w14:val="none"/>
              </w:rPr>
            </w:pPr>
            <w:r w:rsidRPr="00C04AAA">
              <w:rPr>
                <w:rFonts w:ascii="Times New Roman" w:eastAsia="Times New Roman" w:hAnsi="Times New Roman" w:cs="Times New Roman"/>
                <w:i/>
                <w:iCs/>
                <w:noProof w:val="0"/>
                <w:color w:val="000000"/>
                <w:kern w:val="0"/>
                <w14:ligatures w14:val="none"/>
              </w:rPr>
              <w:t xml:space="preserve">3.1. punktā izvēlas </w:t>
            </w:r>
            <w:r w:rsidRPr="00C04AAA">
              <w:rPr>
                <w:rFonts w:ascii="Times New Roman" w:eastAsia="Times New Roman" w:hAnsi="Times New Roman" w:cs="Times New Roman"/>
                <w:b/>
                <w:bCs/>
                <w:i/>
                <w:iCs/>
                <w:noProof w:val="0"/>
                <w:color w:val="000000"/>
                <w:kern w:val="0"/>
                <w14:ligatures w14:val="none"/>
              </w:rPr>
              <w:t>vienu plānoto investīciju.</w:t>
            </w:r>
            <w:r w:rsidRPr="00C04AAA">
              <w:rPr>
                <w:rFonts w:ascii="Times New Roman" w:eastAsia="Times New Roman" w:hAnsi="Times New Roman" w:cs="Times New Roman"/>
                <w:i/>
                <w:iCs/>
                <w:noProof w:val="0"/>
                <w:color w:val="000000"/>
                <w:kern w:val="0"/>
                <w14:ligatures w14:val="none"/>
              </w:rPr>
              <w:t xml:space="preserve"> Tiek ņemts vērā prioritārā (viena) darbības joma (vērtējums tiek piešķirts attiecīgi par to  jomu, kur plānotās investīcijas un ienākumi ir pārsvarā (vairāk kā 50%)</w:t>
            </w:r>
          </w:p>
        </w:tc>
      </w:tr>
      <w:tr w:rsidR="00320AE7" w:rsidRPr="00C04AAA" w14:paraId="3BE63956" w14:textId="77777777" w:rsidTr="00320AE7">
        <w:trPr>
          <w:gridAfter w:val="1"/>
          <w:wAfter w:w="10" w:type="dxa"/>
          <w:trHeight w:val="366"/>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C887C0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3.1.</w:t>
            </w:r>
          </w:p>
        </w:tc>
        <w:tc>
          <w:tcPr>
            <w:tcW w:w="3402" w:type="dxa"/>
            <w:vMerge w:val="restart"/>
            <w:tcBorders>
              <w:top w:val="nil"/>
              <w:left w:val="single" w:sz="8" w:space="0" w:color="auto"/>
              <w:bottom w:val="nil"/>
              <w:right w:val="single" w:sz="8" w:space="0" w:color="auto"/>
            </w:tcBorders>
            <w:shd w:val="clear" w:color="auto" w:fill="auto"/>
            <w:vAlign w:val="center"/>
            <w:hideMark/>
          </w:tcPr>
          <w:p w14:paraId="5B0A5B0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SVVA stratēģijas prioritārās jomas.  </w:t>
            </w:r>
          </w:p>
        </w:tc>
        <w:tc>
          <w:tcPr>
            <w:tcW w:w="4536" w:type="dxa"/>
            <w:tcBorders>
              <w:top w:val="nil"/>
              <w:left w:val="nil"/>
              <w:bottom w:val="single" w:sz="8" w:space="0" w:color="auto"/>
              <w:right w:val="single" w:sz="8" w:space="0" w:color="auto"/>
            </w:tcBorders>
            <w:shd w:val="clear" w:color="auto" w:fill="auto"/>
            <w:vAlign w:val="center"/>
            <w:hideMark/>
          </w:tcPr>
          <w:p w14:paraId="3752F08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Ražošana, jaunu produktu radīšana.*</w:t>
            </w:r>
          </w:p>
        </w:tc>
        <w:tc>
          <w:tcPr>
            <w:tcW w:w="2082" w:type="dxa"/>
            <w:tcBorders>
              <w:top w:val="nil"/>
              <w:left w:val="nil"/>
              <w:bottom w:val="single" w:sz="8" w:space="0" w:color="auto"/>
              <w:right w:val="single" w:sz="8" w:space="0" w:color="auto"/>
            </w:tcBorders>
            <w:shd w:val="clear" w:color="auto" w:fill="auto"/>
            <w:vAlign w:val="center"/>
            <w:hideMark/>
          </w:tcPr>
          <w:p w14:paraId="03E1AAAF"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035DADE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3F396AA0" w14:textId="77777777" w:rsidTr="00320AE7">
        <w:trPr>
          <w:gridAfter w:val="1"/>
          <w:wAfter w:w="10" w:type="dxa"/>
          <w:trHeight w:val="257"/>
        </w:trPr>
        <w:tc>
          <w:tcPr>
            <w:tcW w:w="709" w:type="dxa"/>
            <w:vMerge/>
            <w:tcBorders>
              <w:top w:val="nil"/>
              <w:left w:val="single" w:sz="8" w:space="0" w:color="auto"/>
              <w:bottom w:val="single" w:sz="8" w:space="0" w:color="000000"/>
              <w:right w:val="single" w:sz="8" w:space="0" w:color="auto"/>
            </w:tcBorders>
            <w:vAlign w:val="center"/>
            <w:hideMark/>
          </w:tcPr>
          <w:p w14:paraId="0A3262B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nil"/>
              <w:right w:val="single" w:sz="8" w:space="0" w:color="auto"/>
            </w:tcBorders>
            <w:vAlign w:val="center"/>
            <w:hideMark/>
          </w:tcPr>
          <w:p w14:paraId="4A021BD0"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4DF1D4C7"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Ražošana, kas rada augstu pievienoto vērtību.*</w:t>
            </w:r>
          </w:p>
        </w:tc>
        <w:tc>
          <w:tcPr>
            <w:tcW w:w="2082" w:type="dxa"/>
            <w:tcBorders>
              <w:top w:val="nil"/>
              <w:left w:val="nil"/>
              <w:bottom w:val="single" w:sz="8" w:space="0" w:color="auto"/>
              <w:right w:val="single" w:sz="8" w:space="0" w:color="auto"/>
            </w:tcBorders>
            <w:shd w:val="clear" w:color="auto" w:fill="auto"/>
            <w:vAlign w:val="center"/>
            <w:hideMark/>
          </w:tcPr>
          <w:p w14:paraId="517CA47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35BD6E3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63483158" w14:textId="77777777" w:rsidTr="00320AE7">
        <w:trPr>
          <w:gridAfter w:val="1"/>
          <w:wAfter w:w="10" w:type="dxa"/>
          <w:trHeight w:val="645"/>
        </w:trPr>
        <w:tc>
          <w:tcPr>
            <w:tcW w:w="709" w:type="dxa"/>
            <w:vMerge/>
            <w:tcBorders>
              <w:top w:val="nil"/>
              <w:left w:val="single" w:sz="8" w:space="0" w:color="auto"/>
              <w:bottom w:val="single" w:sz="8" w:space="0" w:color="000000"/>
              <w:right w:val="single" w:sz="8" w:space="0" w:color="auto"/>
            </w:tcBorders>
            <w:vAlign w:val="center"/>
            <w:hideMark/>
          </w:tcPr>
          <w:p w14:paraId="18BC5CA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3402" w:type="dxa"/>
            <w:vMerge/>
            <w:tcBorders>
              <w:top w:val="nil"/>
              <w:left w:val="single" w:sz="8" w:space="0" w:color="auto"/>
              <w:bottom w:val="nil"/>
              <w:right w:val="single" w:sz="8" w:space="0" w:color="auto"/>
            </w:tcBorders>
            <w:vAlign w:val="center"/>
            <w:hideMark/>
          </w:tcPr>
          <w:p w14:paraId="0D3A8AE5"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19EF3714"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 Papildu punkts, ja projektā plānotā ražošana balstīta uz vietējiem resursiem. </w:t>
            </w:r>
          </w:p>
        </w:tc>
        <w:tc>
          <w:tcPr>
            <w:tcW w:w="2082" w:type="dxa"/>
            <w:tcBorders>
              <w:top w:val="nil"/>
              <w:left w:val="nil"/>
              <w:bottom w:val="single" w:sz="8" w:space="0" w:color="auto"/>
              <w:right w:val="single" w:sz="8" w:space="0" w:color="auto"/>
            </w:tcBorders>
            <w:shd w:val="clear" w:color="auto" w:fill="auto"/>
            <w:vAlign w:val="center"/>
            <w:hideMark/>
          </w:tcPr>
          <w:p w14:paraId="0920C37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48F7BE3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w:t>
            </w:r>
          </w:p>
        </w:tc>
      </w:tr>
      <w:tr w:rsidR="00320AE7" w:rsidRPr="00C04AAA" w14:paraId="407AAA49" w14:textId="77777777" w:rsidTr="00320AE7">
        <w:trPr>
          <w:gridAfter w:val="1"/>
          <w:wAfter w:w="10" w:type="dxa"/>
          <w:trHeight w:val="455"/>
        </w:trPr>
        <w:tc>
          <w:tcPr>
            <w:tcW w:w="709" w:type="dxa"/>
            <w:vMerge/>
            <w:tcBorders>
              <w:top w:val="nil"/>
              <w:left w:val="single" w:sz="8" w:space="0" w:color="auto"/>
              <w:bottom w:val="single" w:sz="8" w:space="0" w:color="000000"/>
              <w:right w:val="single" w:sz="8" w:space="0" w:color="auto"/>
            </w:tcBorders>
            <w:vAlign w:val="center"/>
            <w:hideMark/>
          </w:tcPr>
          <w:p w14:paraId="6399EB1D"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22DD91D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293020C6"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 Papildu punkts, ja projektā plānotā ražošana paredz eksportu. </w:t>
            </w:r>
          </w:p>
        </w:tc>
        <w:tc>
          <w:tcPr>
            <w:tcW w:w="2082" w:type="dxa"/>
            <w:tcBorders>
              <w:top w:val="nil"/>
              <w:left w:val="nil"/>
              <w:bottom w:val="single" w:sz="8" w:space="0" w:color="auto"/>
              <w:right w:val="single" w:sz="8" w:space="0" w:color="auto"/>
            </w:tcBorders>
            <w:shd w:val="clear" w:color="auto" w:fill="auto"/>
            <w:vAlign w:val="center"/>
            <w:hideMark/>
          </w:tcPr>
          <w:p w14:paraId="36660C9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03FDF3B2"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5A28998B" w14:textId="77777777" w:rsidTr="00320AE7">
        <w:trPr>
          <w:gridAfter w:val="1"/>
          <w:wAfter w:w="10" w:type="dxa"/>
          <w:trHeight w:val="349"/>
        </w:trPr>
        <w:tc>
          <w:tcPr>
            <w:tcW w:w="709" w:type="dxa"/>
            <w:vMerge/>
            <w:tcBorders>
              <w:top w:val="nil"/>
              <w:left w:val="single" w:sz="8" w:space="0" w:color="auto"/>
              <w:bottom w:val="single" w:sz="8" w:space="0" w:color="000000"/>
              <w:right w:val="single" w:sz="8" w:space="0" w:color="auto"/>
            </w:tcBorders>
            <w:vAlign w:val="center"/>
            <w:hideMark/>
          </w:tcPr>
          <w:p w14:paraId="3CE39C52"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02F0BB8D"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6857C7D1"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Iekšzemes tūrisms.**</w:t>
            </w:r>
          </w:p>
        </w:tc>
        <w:tc>
          <w:tcPr>
            <w:tcW w:w="2082" w:type="dxa"/>
            <w:tcBorders>
              <w:top w:val="nil"/>
              <w:left w:val="nil"/>
              <w:bottom w:val="single" w:sz="8" w:space="0" w:color="auto"/>
              <w:right w:val="single" w:sz="8" w:space="0" w:color="auto"/>
            </w:tcBorders>
            <w:shd w:val="clear" w:color="auto" w:fill="auto"/>
            <w:vAlign w:val="center"/>
            <w:hideMark/>
          </w:tcPr>
          <w:p w14:paraId="0A99949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40E6326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7F2178B1" w14:textId="77777777" w:rsidTr="00320AE7">
        <w:trPr>
          <w:gridAfter w:val="1"/>
          <w:wAfter w:w="10" w:type="dxa"/>
          <w:trHeight w:val="1050"/>
        </w:trPr>
        <w:tc>
          <w:tcPr>
            <w:tcW w:w="709" w:type="dxa"/>
            <w:vMerge/>
            <w:tcBorders>
              <w:top w:val="nil"/>
              <w:left w:val="single" w:sz="8" w:space="0" w:color="auto"/>
              <w:bottom w:val="single" w:sz="8" w:space="0" w:color="000000"/>
              <w:right w:val="single" w:sz="8" w:space="0" w:color="auto"/>
            </w:tcBorders>
            <w:vAlign w:val="center"/>
            <w:hideMark/>
          </w:tcPr>
          <w:p w14:paraId="62975A90"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637A23D2"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5FBD2380"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 Papildu punkts, ja projektā plānotais tūrisma pakalpojums paredz vides pielāgošanu visām lietotāju grupām - senioriem, personām ar invaliditāti un bērniem. </w:t>
            </w:r>
          </w:p>
        </w:tc>
        <w:tc>
          <w:tcPr>
            <w:tcW w:w="2082" w:type="dxa"/>
            <w:tcBorders>
              <w:top w:val="nil"/>
              <w:left w:val="nil"/>
              <w:bottom w:val="single" w:sz="8" w:space="0" w:color="auto"/>
              <w:right w:val="single" w:sz="8" w:space="0" w:color="auto"/>
            </w:tcBorders>
            <w:shd w:val="clear" w:color="auto" w:fill="auto"/>
            <w:vAlign w:val="center"/>
            <w:hideMark/>
          </w:tcPr>
          <w:p w14:paraId="7607DB22"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266EAE4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0A50494B" w14:textId="77777777" w:rsidTr="00320AE7">
        <w:trPr>
          <w:gridAfter w:val="1"/>
          <w:wAfter w:w="10" w:type="dxa"/>
          <w:trHeight w:val="400"/>
        </w:trPr>
        <w:tc>
          <w:tcPr>
            <w:tcW w:w="709" w:type="dxa"/>
            <w:vMerge/>
            <w:tcBorders>
              <w:top w:val="nil"/>
              <w:left w:val="single" w:sz="8" w:space="0" w:color="auto"/>
              <w:bottom w:val="single" w:sz="8" w:space="0" w:color="000000"/>
              <w:right w:val="single" w:sz="8" w:space="0" w:color="auto"/>
            </w:tcBorders>
            <w:vAlign w:val="center"/>
            <w:hideMark/>
          </w:tcPr>
          <w:p w14:paraId="42200B6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62620D8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66AD430A"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Vietējo produktu tirdzniecības vietu izveide vismaz septiņiem mājražotājiem.</w:t>
            </w:r>
          </w:p>
        </w:tc>
        <w:tc>
          <w:tcPr>
            <w:tcW w:w="2082" w:type="dxa"/>
            <w:tcBorders>
              <w:top w:val="nil"/>
              <w:left w:val="nil"/>
              <w:bottom w:val="single" w:sz="8" w:space="0" w:color="auto"/>
              <w:right w:val="single" w:sz="8" w:space="0" w:color="auto"/>
            </w:tcBorders>
            <w:shd w:val="clear" w:color="auto" w:fill="auto"/>
            <w:vAlign w:val="center"/>
            <w:hideMark/>
          </w:tcPr>
          <w:p w14:paraId="1FF1B86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173C95E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0978FF18" w14:textId="77777777" w:rsidTr="00320AE7">
        <w:trPr>
          <w:gridAfter w:val="1"/>
          <w:wAfter w:w="10" w:type="dxa"/>
          <w:trHeight w:val="915"/>
        </w:trPr>
        <w:tc>
          <w:tcPr>
            <w:tcW w:w="709" w:type="dxa"/>
            <w:vMerge/>
            <w:tcBorders>
              <w:top w:val="nil"/>
              <w:left w:val="single" w:sz="8" w:space="0" w:color="auto"/>
              <w:bottom w:val="single" w:sz="8" w:space="0" w:color="000000"/>
              <w:right w:val="single" w:sz="8" w:space="0" w:color="auto"/>
            </w:tcBorders>
            <w:vAlign w:val="center"/>
            <w:hideMark/>
          </w:tcPr>
          <w:p w14:paraId="45186B75"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54DF3D98"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134AE51C"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Vietējā ražotāja izveidota degustāciju zāle (telpa, vieta), kas paredzēta vismaz 15 apmeklētājiem, sava produkta popularizēšanai.</w:t>
            </w:r>
          </w:p>
        </w:tc>
        <w:tc>
          <w:tcPr>
            <w:tcW w:w="2082" w:type="dxa"/>
            <w:tcBorders>
              <w:top w:val="nil"/>
              <w:left w:val="nil"/>
              <w:bottom w:val="single" w:sz="8" w:space="0" w:color="auto"/>
              <w:right w:val="single" w:sz="8" w:space="0" w:color="auto"/>
            </w:tcBorders>
            <w:shd w:val="clear" w:color="auto" w:fill="auto"/>
            <w:vAlign w:val="center"/>
            <w:hideMark/>
          </w:tcPr>
          <w:p w14:paraId="3B44246F"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4036982E"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61E53A0E" w14:textId="77777777" w:rsidTr="00320AE7">
        <w:trPr>
          <w:gridAfter w:val="1"/>
          <w:wAfter w:w="10" w:type="dxa"/>
          <w:trHeight w:val="328"/>
        </w:trPr>
        <w:tc>
          <w:tcPr>
            <w:tcW w:w="709" w:type="dxa"/>
            <w:vMerge/>
            <w:tcBorders>
              <w:top w:val="nil"/>
              <w:left w:val="single" w:sz="8" w:space="0" w:color="auto"/>
              <w:bottom w:val="single" w:sz="8" w:space="0" w:color="000000"/>
              <w:right w:val="single" w:sz="8" w:space="0" w:color="auto"/>
            </w:tcBorders>
            <w:vAlign w:val="center"/>
            <w:hideMark/>
          </w:tcPr>
          <w:p w14:paraId="01DF0228"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6362621D"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505AEB7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Aprites ekonomika.</w:t>
            </w:r>
          </w:p>
        </w:tc>
        <w:tc>
          <w:tcPr>
            <w:tcW w:w="2082" w:type="dxa"/>
            <w:tcBorders>
              <w:top w:val="nil"/>
              <w:left w:val="nil"/>
              <w:bottom w:val="single" w:sz="8" w:space="0" w:color="auto"/>
              <w:right w:val="single" w:sz="8" w:space="0" w:color="auto"/>
            </w:tcBorders>
            <w:shd w:val="clear" w:color="auto" w:fill="auto"/>
            <w:vAlign w:val="center"/>
            <w:hideMark/>
          </w:tcPr>
          <w:p w14:paraId="4B0851E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193A052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1CA52CC8" w14:textId="77777777" w:rsidTr="00320AE7">
        <w:trPr>
          <w:gridAfter w:val="1"/>
          <w:wAfter w:w="10" w:type="dxa"/>
          <w:trHeight w:val="404"/>
        </w:trPr>
        <w:tc>
          <w:tcPr>
            <w:tcW w:w="709" w:type="dxa"/>
            <w:vMerge/>
            <w:tcBorders>
              <w:top w:val="nil"/>
              <w:left w:val="single" w:sz="8" w:space="0" w:color="auto"/>
              <w:bottom w:val="single" w:sz="8" w:space="0" w:color="000000"/>
              <w:right w:val="single" w:sz="8" w:space="0" w:color="auto"/>
            </w:tcBorders>
            <w:vAlign w:val="center"/>
            <w:hideMark/>
          </w:tcPr>
          <w:p w14:paraId="31F11975"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val="restart"/>
            <w:tcBorders>
              <w:top w:val="single" w:sz="8" w:space="0" w:color="auto"/>
              <w:left w:val="single" w:sz="8" w:space="0" w:color="auto"/>
              <w:bottom w:val="nil"/>
              <w:right w:val="single" w:sz="8" w:space="0" w:color="auto"/>
            </w:tcBorders>
            <w:shd w:val="clear" w:color="auto" w:fill="auto"/>
            <w:vAlign w:val="center"/>
            <w:hideMark/>
          </w:tcPr>
          <w:p w14:paraId="096A6656" w14:textId="77777777" w:rsidR="00320AE7" w:rsidRPr="00C04AAA" w:rsidRDefault="00320AE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Citas jomas</w:t>
            </w:r>
          </w:p>
        </w:tc>
        <w:tc>
          <w:tcPr>
            <w:tcW w:w="4536" w:type="dxa"/>
            <w:tcBorders>
              <w:top w:val="nil"/>
              <w:left w:val="nil"/>
              <w:bottom w:val="single" w:sz="8" w:space="0" w:color="auto"/>
              <w:right w:val="single" w:sz="8" w:space="0" w:color="auto"/>
            </w:tcBorders>
            <w:shd w:val="clear" w:color="auto" w:fill="auto"/>
            <w:vAlign w:val="center"/>
            <w:hideMark/>
          </w:tcPr>
          <w:p w14:paraId="51E4B9FF"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Mobilo pakalpojumu izveide. </w:t>
            </w:r>
          </w:p>
        </w:tc>
        <w:tc>
          <w:tcPr>
            <w:tcW w:w="2082" w:type="dxa"/>
            <w:tcBorders>
              <w:top w:val="nil"/>
              <w:left w:val="nil"/>
              <w:bottom w:val="single" w:sz="8" w:space="0" w:color="auto"/>
              <w:right w:val="single" w:sz="8" w:space="0" w:color="auto"/>
            </w:tcBorders>
            <w:shd w:val="clear" w:color="auto" w:fill="auto"/>
            <w:vAlign w:val="center"/>
            <w:hideMark/>
          </w:tcPr>
          <w:p w14:paraId="4EC053C9" w14:textId="77777777" w:rsidR="00320AE7" w:rsidRPr="00C04AAA" w:rsidRDefault="00320AE7" w:rsidP="009D0CA1">
            <w:pPr>
              <w:spacing w:after="0" w:line="240" w:lineRule="auto"/>
              <w:jc w:val="center"/>
              <w:rPr>
                <w:rFonts w:ascii="Times New Roman" w:eastAsia="Times New Roman" w:hAnsi="Times New Roman" w:cs="Times New Roman"/>
                <w:noProof w:val="0"/>
                <w:kern w:val="0"/>
                <w:lang w:val="en-US"/>
                <w14:ligatures w14:val="none"/>
              </w:rPr>
            </w:pPr>
            <w:r w:rsidRPr="00C04AAA">
              <w:rPr>
                <w:rFonts w:ascii="Times New Roman" w:eastAsia="Times New Roman" w:hAnsi="Times New Roman" w:cs="Times New Roman"/>
                <w:noProof w:val="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435B324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4A4ED989" w14:textId="77777777" w:rsidTr="00320AE7">
        <w:trPr>
          <w:gridAfter w:val="1"/>
          <w:wAfter w:w="10" w:type="dxa"/>
          <w:trHeight w:val="268"/>
        </w:trPr>
        <w:tc>
          <w:tcPr>
            <w:tcW w:w="709" w:type="dxa"/>
            <w:vMerge/>
            <w:tcBorders>
              <w:top w:val="nil"/>
              <w:left w:val="single" w:sz="8" w:space="0" w:color="auto"/>
              <w:bottom w:val="single" w:sz="8" w:space="0" w:color="000000"/>
              <w:right w:val="single" w:sz="8" w:space="0" w:color="auto"/>
            </w:tcBorders>
            <w:vAlign w:val="center"/>
            <w:hideMark/>
          </w:tcPr>
          <w:p w14:paraId="07B3BDB7"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single" w:sz="8" w:space="0" w:color="auto"/>
              <w:left w:val="single" w:sz="8" w:space="0" w:color="auto"/>
              <w:bottom w:val="nil"/>
              <w:right w:val="single" w:sz="8" w:space="0" w:color="auto"/>
            </w:tcBorders>
            <w:vAlign w:val="center"/>
            <w:hideMark/>
          </w:tcPr>
          <w:p w14:paraId="1581CCC8"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2F99CA15"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Primārās veselības pakalpojuma pieejamības nodrošināšana. </w:t>
            </w:r>
          </w:p>
        </w:tc>
        <w:tc>
          <w:tcPr>
            <w:tcW w:w="2082" w:type="dxa"/>
            <w:tcBorders>
              <w:top w:val="nil"/>
              <w:left w:val="nil"/>
              <w:bottom w:val="single" w:sz="8" w:space="0" w:color="auto"/>
              <w:right w:val="single" w:sz="8" w:space="0" w:color="auto"/>
            </w:tcBorders>
            <w:shd w:val="clear" w:color="auto" w:fill="auto"/>
            <w:vAlign w:val="center"/>
            <w:hideMark/>
          </w:tcPr>
          <w:p w14:paraId="39EA4EA9" w14:textId="77777777" w:rsidR="00320AE7" w:rsidRPr="00C04AAA" w:rsidRDefault="00320AE7" w:rsidP="009D0CA1">
            <w:pPr>
              <w:spacing w:after="0" w:line="240" w:lineRule="auto"/>
              <w:jc w:val="center"/>
              <w:rPr>
                <w:rFonts w:ascii="Times New Roman" w:eastAsia="Times New Roman" w:hAnsi="Times New Roman" w:cs="Times New Roman"/>
                <w:noProof w:val="0"/>
                <w:kern w:val="0"/>
                <w:lang w:val="en-US"/>
                <w14:ligatures w14:val="none"/>
              </w:rPr>
            </w:pPr>
            <w:r w:rsidRPr="00C04AAA">
              <w:rPr>
                <w:rFonts w:ascii="Times New Roman" w:eastAsia="Times New Roman" w:hAnsi="Times New Roman" w:cs="Times New Roman"/>
                <w:noProof w:val="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6CD88AB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351E8774" w14:textId="77777777" w:rsidTr="00320AE7">
        <w:trPr>
          <w:gridAfter w:val="1"/>
          <w:wAfter w:w="10" w:type="dxa"/>
          <w:trHeight w:val="257"/>
        </w:trPr>
        <w:tc>
          <w:tcPr>
            <w:tcW w:w="709" w:type="dxa"/>
            <w:vMerge/>
            <w:tcBorders>
              <w:top w:val="nil"/>
              <w:left w:val="single" w:sz="8" w:space="0" w:color="auto"/>
              <w:bottom w:val="single" w:sz="8" w:space="0" w:color="000000"/>
              <w:right w:val="single" w:sz="8" w:space="0" w:color="auto"/>
            </w:tcBorders>
            <w:vAlign w:val="center"/>
            <w:hideMark/>
          </w:tcPr>
          <w:p w14:paraId="4DFC403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single" w:sz="8" w:space="0" w:color="auto"/>
              <w:left w:val="single" w:sz="8" w:space="0" w:color="auto"/>
              <w:bottom w:val="nil"/>
              <w:right w:val="single" w:sz="8" w:space="0" w:color="auto"/>
            </w:tcBorders>
            <w:vAlign w:val="center"/>
            <w:hideMark/>
          </w:tcPr>
          <w:p w14:paraId="6137BFCA"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32C58B5D"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Mājražošana vai amatniecība. </w:t>
            </w:r>
          </w:p>
        </w:tc>
        <w:tc>
          <w:tcPr>
            <w:tcW w:w="2082" w:type="dxa"/>
            <w:tcBorders>
              <w:top w:val="nil"/>
              <w:left w:val="nil"/>
              <w:bottom w:val="single" w:sz="8" w:space="0" w:color="auto"/>
              <w:right w:val="single" w:sz="8" w:space="0" w:color="auto"/>
            </w:tcBorders>
            <w:shd w:val="clear" w:color="auto" w:fill="auto"/>
            <w:vAlign w:val="center"/>
            <w:hideMark/>
          </w:tcPr>
          <w:p w14:paraId="5F804699" w14:textId="77777777" w:rsidR="00320AE7" w:rsidRPr="00C04AAA" w:rsidRDefault="00320AE7" w:rsidP="009D0CA1">
            <w:pPr>
              <w:spacing w:after="0" w:line="240" w:lineRule="auto"/>
              <w:jc w:val="center"/>
              <w:rPr>
                <w:rFonts w:ascii="Times New Roman" w:eastAsia="Times New Roman" w:hAnsi="Times New Roman" w:cs="Times New Roman"/>
                <w:noProof w:val="0"/>
                <w:kern w:val="0"/>
                <w:lang w:val="en-US"/>
                <w14:ligatures w14:val="none"/>
              </w:rPr>
            </w:pPr>
            <w:r w:rsidRPr="00C04AAA">
              <w:rPr>
                <w:rFonts w:ascii="Times New Roman" w:eastAsia="Times New Roman" w:hAnsi="Times New Roman" w:cs="Times New Roman"/>
                <w:noProof w:val="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5721574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48D33495" w14:textId="77777777" w:rsidTr="00320AE7">
        <w:trPr>
          <w:gridAfter w:val="1"/>
          <w:wAfter w:w="10" w:type="dxa"/>
          <w:trHeight w:val="843"/>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F3F313F"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3.2. </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51425C" w14:textId="77777777" w:rsidR="00320AE7" w:rsidRPr="00C04AAA" w:rsidRDefault="00320AE7" w:rsidP="009D0CA1">
            <w:pPr>
              <w:spacing w:after="0" w:line="240" w:lineRule="auto"/>
              <w:jc w:val="center"/>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Inovācija VRG teritorijā atbilstoši SVVA Stratēģijas 2.3. punktam.</w:t>
            </w:r>
          </w:p>
        </w:tc>
        <w:tc>
          <w:tcPr>
            <w:tcW w:w="4536" w:type="dxa"/>
            <w:tcBorders>
              <w:top w:val="nil"/>
              <w:left w:val="nil"/>
              <w:bottom w:val="single" w:sz="8" w:space="0" w:color="auto"/>
              <w:right w:val="single" w:sz="8" w:space="0" w:color="auto"/>
            </w:tcBorders>
            <w:shd w:val="clear" w:color="auto" w:fill="auto"/>
            <w:vAlign w:val="center"/>
            <w:hideMark/>
          </w:tcPr>
          <w:p w14:paraId="566BA2A8"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Projektā ievieš jaunas idejas, konceptus vai tehnoloģijas, kas atšķiras no esošajiem pakalpojumiem tirgū. Projektam pievienota izpēte, sniegts detalizēts pamatojums. </w:t>
            </w:r>
          </w:p>
        </w:tc>
        <w:tc>
          <w:tcPr>
            <w:tcW w:w="2082" w:type="dxa"/>
            <w:tcBorders>
              <w:top w:val="nil"/>
              <w:left w:val="nil"/>
              <w:bottom w:val="single" w:sz="8" w:space="0" w:color="auto"/>
              <w:right w:val="single" w:sz="8" w:space="0" w:color="auto"/>
            </w:tcBorders>
            <w:shd w:val="clear" w:color="auto" w:fill="auto"/>
            <w:vAlign w:val="center"/>
            <w:hideMark/>
          </w:tcPr>
          <w:p w14:paraId="7A4BDBB2"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4B38459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761128C6" w14:textId="77777777" w:rsidTr="00320AE7">
        <w:trPr>
          <w:gridAfter w:val="1"/>
          <w:wAfter w:w="10" w:type="dxa"/>
          <w:trHeight w:val="670"/>
        </w:trPr>
        <w:tc>
          <w:tcPr>
            <w:tcW w:w="709" w:type="dxa"/>
            <w:vMerge/>
            <w:tcBorders>
              <w:top w:val="nil"/>
              <w:left w:val="single" w:sz="8" w:space="0" w:color="auto"/>
              <w:bottom w:val="single" w:sz="8" w:space="0" w:color="000000"/>
              <w:right w:val="single" w:sz="8" w:space="0" w:color="auto"/>
            </w:tcBorders>
            <w:vAlign w:val="center"/>
            <w:hideMark/>
          </w:tcPr>
          <w:p w14:paraId="699519D5"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180CFB30"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450D2F1D"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Projektā ievieš jaunas idejas, konceptus vai tehnoloģijas, kas atšķiras no esošajiem pakalpojumiem tirgū. Nav pievienota izpēte, nav sniegts detalizēts pamatojums. </w:t>
            </w:r>
          </w:p>
        </w:tc>
        <w:tc>
          <w:tcPr>
            <w:tcW w:w="2082" w:type="dxa"/>
            <w:tcBorders>
              <w:top w:val="nil"/>
              <w:left w:val="nil"/>
              <w:bottom w:val="single" w:sz="8" w:space="0" w:color="auto"/>
              <w:right w:val="single" w:sz="8" w:space="0" w:color="auto"/>
            </w:tcBorders>
            <w:shd w:val="clear" w:color="auto" w:fill="auto"/>
            <w:vAlign w:val="center"/>
            <w:hideMark/>
          </w:tcPr>
          <w:p w14:paraId="25D53AB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0,5</w:t>
            </w:r>
          </w:p>
        </w:tc>
        <w:tc>
          <w:tcPr>
            <w:tcW w:w="2911" w:type="dxa"/>
            <w:tcBorders>
              <w:top w:val="nil"/>
              <w:left w:val="nil"/>
              <w:bottom w:val="single" w:sz="8" w:space="0" w:color="auto"/>
              <w:right w:val="single" w:sz="8" w:space="0" w:color="auto"/>
            </w:tcBorders>
            <w:shd w:val="clear" w:color="auto" w:fill="auto"/>
            <w:vAlign w:val="center"/>
            <w:hideMark/>
          </w:tcPr>
          <w:p w14:paraId="003B17E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60E64191" w14:textId="77777777" w:rsidTr="00320AE7">
        <w:trPr>
          <w:gridAfter w:val="1"/>
          <w:wAfter w:w="10" w:type="dxa"/>
          <w:trHeight w:val="327"/>
        </w:trPr>
        <w:tc>
          <w:tcPr>
            <w:tcW w:w="709" w:type="dxa"/>
            <w:vMerge/>
            <w:tcBorders>
              <w:top w:val="nil"/>
              <w:left w:val="single" w:sz="8" w:space="0" w:color="auto"/>
              <w:bottom w:val="single" w:sz="8" w:space="0" w:color="000000"/>
              <w:right w:val="single" w:sz="8" w:space="0" w:color="auto"/>
            </w:tcBorders>
            <w:vAlign w:val="center"/>
            <w:hideMark/>
          </w:tcPr>
          <w:p w14:paraId="0B5619B0"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01242A11"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636E7955"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Nav plānota inovācija. </w:t>
            </w:r>
          </w:p>
        </w:tc>
        <w:tc>
          <w:tcPr>
            <w:tcW w:w="2082" w:type="dxa"/>
            <w:tcBorders>
              <w:top w:val="nil"/>
              <w:left w:val="nil"/>
              <w:bottom w:val="single" w:sz="8" w:space="0" w:color="auto"/>
              <w:right w:val="single" w:sz="8" w:space="0" w:color="auto"/>
            </w:tcBorders>
            <w:shd w:val="clear" w:color="auto" w:fill="auto"/>
            <w:vAlign w:val="center"/>
            <w:hideMark/>
          </w:tcPr>
          <w:p w14:paraId="2031A3B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2B61C59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268C7BAF" w14:textId="77777777" w:rsidTr="00320AE7">
        <w:trPr>
          <w:gridAfter w:val="1"/>
          <w:wAfter w:w="10" w:type="dxa"/>
          <w:trHeight w:val="1821"/>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C6E405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3.3.</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2CA78D0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Tirgus izpēte, pakalpojuma/ preces virzība tirgū. </w:t>
            </w:r>
          </w:p>
        </w:tc>
        <w:tc>
          <w:tcPr>
            <w:tcW w:w="4536" w:type="dxa"/>
            <w:tcBorders>
              <w:top w:val="nil"/>
              <w:left w:val="nil"/>
              <w:bottom w:val="single" w:sz="8" w:space="0" w:color="auto"/>
              <w:right w:val="single" w:sz="8" w:space="0" w:color="auto"/>
            </w:tcBorders>
            <w:shd w:val="clear" w:color="auto" w:fill="auto"/>
            <w:vAlign w:val="center"/>
            <w:hideMark/>
          </w:tcPr>
          <w:p w14:paraId="32D9C7DE"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Veikta piedāvātā pakalpojuma/preces izpēte, t.sk. izvērtēts pieprasījums, priekšrocības un konkurētspēja. Analizēti līdzvērtīgi pakalpojumu sniedzēji/ražotāji VRG teritorijā ar līdzīgām pazīmēm. Izvērtēti plānotā pakalpojuma vai preces cenas veidošanās faktori. Atbalsta pretendents balstās uz pārbaudāmiem faktiem, pētījumiem u.c., pievienojot atsauci uz konkrētiem informācijas avotiem. </w:t>
            </w:r>
          </w:p>
        </w:tc>
        <w:tc>
          <w:tcPr>
            <w:tcW w:w="2082" w:type="dxa"/>
            <w:tcBorders>
              <w:top w:val="nil"/>
              <w:left w:val="nil"/>
              <w:bottom w:val="single" w:sz="8" w:space="0" w:color="auto"/>
              <w:right w:val="single" w:sz="8" w:space="0" w:color="auto"/>
            </w:tcBorders>
            <w:shd w:val="clear" w:color="auto" w:fill="auto"/>
            <w:vAlign w:val="center"/>
            <w:hideMark/>
          </w:tcPr>
          <w:p w14:paraId="67D55B5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7F1D6A8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25BB8CA8" w14:textId="77777777" w:rsidTr="00320AE7">
        <w:trPr>
          <w:gridAfter w:val="1"/>
          <w:wAfter w:w="10" w:type="dxa"/>
          <w:trHeight w:val="982"/>
        </w:trPr>
        <w:tc>
          <w:tcPr>
            <w:tcW w:w="709" w:type="dxa"/>
            <w:vMerge/>
            <w:tcBorders>
              <w:top w:val="nil"/>
              <w:left w:val="single" w:sz="8" w:space="0" w:color="auto"/>
              <w:bottom w:val="single" w:sz="8" w:space="0" w:color="000000"/>
              <w:right w:val="single" w:sz="8" w:space="0" w:color="auto"/>
            </w:tcBorders>
            <w:vAlign w:val="center"/>
            <w:hideMark/>
          </w:tcPr>
          <w:p w14:paraId="7671BCB7"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0461B80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33DD0490"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Pieprasījuma izpēte veikta nepilnīgi. Trūkst pārliecinoši veikta </w:t>
            </w:r>
            <w:proofErr w:type="spellStart"/>
            <w:r w:rsidRPr="00C04AAA">
              <w:rPr>
                <w:rFonts w:ascii="Times New Roman" w:eastAsia="Times New Roman" w:hAnsi="Times New Roman" w:cs="Times New Roman"/>
                <w:noProof w:val="0"/>
                <w:color w:val="000000"/>
                <w:kern w:val="0"/>
                <w14:ligatures w14:val="none"/>
              </w:rPr>
              <w:t>mērķtirgus</w:t>
            </w:r>
            <w:proofErr w:type="spellEnd"/>
            <w:r w:rsidRPr="00C04AAA">
              <w:rPr>
                <w:rFonts w:ascii="Times New Roman" w:eastAsia="Times New Roman" w:hAnsi="Times New Roman" w:cs="Times New Roman"/>
                <w:noProof w:val="0"/>
                <w:color w:val="000000"/>
                <w:kern w:val="0"/>
                <w14:ligatures w14:val="none"/>
              </w:rPr>
              <w:t xml:space="preserve"> analīze, konkurenti, cenas, pakalpojuma sniegšanas vietas priekšrocības. Trūkst pārbaudāmi fakti, pētījumi. </w:t>
            </w:r>
          </w:p>
        </w:tc>
        <w:tc>
          <w:tcPr>
            <w:tcW w:w="2082" w:type="dxa"/>
            <w:tcBorders>
              <w:top w:val="nil"/>
              <w:left w:val="nil"/>
              <w:bottom w:val="single" w:sz="8" w:space="0" w:color="auto"/>
              <w:right w:val="single" w:sz="8" w:space="0" w:color="auto"/>
            </w:tcBorders>
            <w:shd w:val="clear" w:color="auto" w:fill="auto"/>
            <w:vAlign w:val="center"/>
            <w:hideMark/>
          </w:tcPr>
          <w:p w14:paraId="4104C800"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6F7990F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12D79F83" w14:textId="77777777" w:rsidTr="00320AE7">
        <w:trPr>
          <w:gridAfter w:val="1"/>
          <w:wAfter w:w="10" w:type="dxa"/>
          <w:trHeight w:val="645"/>
        </w:trPr>
        <w:tc>
          <w:tcPr>
            <w:tcW w:w="709" w:type="dxa"/>
            <w:vMerge/>
            <w:tcBorders>
              <w:top w:val="nil"/>
              <w:left w:val="single" w:sz="8" w:space="0" w:color="auto"/>
              <w:bottom w:val="single" w:sz="8" w:space="0" w:color="000000"/>
              <w:right w:val="single" w:sz="8" w:space="0" w:color="auto"/>
            </w:tcBorders>
            <w:vAlign w:val="center"/>
            <w:hideMark/>
          </w:tcPr>
          <w:p w14:paraId="270FC79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236905C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0F0EC0C4"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Piedāvātā pakalpojuma vai ražotās produkcijas tirgus izpēte nav veikta. </w:t>
            </w:r>
          </w:p>
        </w:tc>
        <w:tc>
          <w:tcPr>
            <w:tcW w:w="2082" w:type="dxa"/>
            <w:tcBorders>
              <w:top w:val="nil"/>
              <w:left w:val="nil"/>
              <w:bottom w:val="single" w:sz="8" w:space="0" w:color="auto"/>
              <w:right w:val="single" w:sz="8" w:space="0" w:color="auto"/>
            </w:tcBorders>
            <w:shd w:val="clear" w:color="auto" w:fill="auto"/>
            <w:vAlign w:val="center"/>
            <w:hideMark/>
          </w:tcPr>
          <w:p w14:paraId="4405D826"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2F42057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62729B18" w14:textId="77777777" w:rsidTr="00320AE7">
        <w:trPr>
          <w:gridAfter w:val="1"/>
          <w:wAfter w:w="10" w:type="dxa"/>
          <w:trHeight w:val="684"/>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50F27C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3.4.</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6176BAB0"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 xml:space="preserve">Projekta iesniegumā ir identificēti, aprakstīti un izvērtēti projekta riski, novērtēta to ietekme un iestāšanās </w:t>
            </w:r>
            <w:r w:rsidRPr="00C04AAA">
              <w:rPr>
                <w:rFonts w:ascii="Times New Roman" w:eastAsia="Times New Roman" w:hAnsi="Times New Roman" w:cs="Times New Roman"/>
                <w:noProof w:val="0"/>
                <w:color w:val="000000"/>
                <w:kern w:val="0"/>
                <w14:ligatures w14:val="none"/>
              </w:rPr>
              <w:lastRenderedPageBreak/>
              <w:t>varbūtība, kā arī noteikti riskus mazinošie pasākumi.</w:t>
            </w:r>
          </w:p>
        </w:tc>
        <w:tc>
          <w:tcPr>
            <w:tcW w:w="4536" w:type="dxa"/>
            <w:tcBorders>
              <w:top w:val="nil"/>
              <w:left w:val="nil"/>
              <w:bottom w:val="single" w:sz="8" w:space="0" w:color="auto"/>
              <w:right w:val="single" w:sz="8" w:space="0" w:color="auto"/>
            </w:tcBorders>
            <w:shd w:val="clear" w:color="auto" w:fill="auto"/>
            <w:vAlign w:val="center"/>
            <w:hideMark/>
          </w:tcPr>
          <w:p w14:paraId="22E4DC4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lastRenderedPageBreak/>
              <w:t>Projekta iesniegumā ir identificēti, aprakstīti un izvērtēti iespējamie projekta riski, novērtēta to ietekme un iestāšanās varbūtība, kā arī noteikti riskus mazinošie pasākumi.</w:t>
            </w:r>
          </w:p>
        </w:tc>
        <w:tc>
          <w:tcPr>
            <w:tcW w:w="2082" w:type="dxa"/>
            <w:tcBorders>
              <w:top w:val="nil"/>
              <w:left w:val="nil"/>
              <w:bottom w:val="single" w:sz="8" w:space="0" w:color="auto"/>
              <w:right w:val="single" w:sz="8" w:space="0" w:color="auto"/>
            </w:tcBorders>
            <w:shd w:val="clear" w:color="auto" w:fill="auto"/>
            <w:vAlign w:val="center"/>
            <w:hideMark/>
          </w:tcPr>
          <w:p w14:paraId="40E2C68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2</w:t>
            </w:r>
          </w:p>
        </w:tc>
        <w:tc>
          <w:tcPr>
            <w:tcW w:w="2911" w:type="dxa"/>
            <w:tcBorders>
              <w:top w:val="nil"/>
              <w:left w:val="nil"/>
              <w:bottom w:val="single" w:sz="8" w:space="0" w:color="auto"/>
              <w:right w:val="single" w:sz="8" w:space="0" w:color="auto"/>
            </w:tcBorders>
            <w:shd w:val="clear" w:color="auto" w:fill="auto"/>
            <w:vAlign w:val="center"/>
            <w:hideMark/>
          </w:tcPr>
          <w:p w14:paraId="56E6771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35CB1F53" w14:textId="77777777" w:rsidTr="00320AE7">
        <w:trPr>
          <w:gridAfter w:val="1"/>
          <w:wAfter w:w="10" w:type="dxa"/>
          <w:trHeight w:val="766"/>
        </w:trPr>
        <w:tc>
          <w:tcPr>
            <w:tcW w:w="709" w:type="dxa"/>
            <w:vMerge/>
            <w:tcBorders>
              <w:top w:val="nil"/>
              <w:left w:val="single" w:sz="8" w:space="0" w:color="auto"/>
              <w:bottom w:val="single" w:sz="8" w:space="0" w:color="000000"/>
              <w:right w:val="single" w:sz="8" w:space="0" w:color="auto"/>
            </w:tcBorders>
            <w:vAlign w:val="center"/>
            <w:hideMark/>
          </w:tcPr>
          <w:p w14:paraId="61B4D257"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70F63FA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31F4C0A9" w14:textId="77777777" w:rsidR="00320AE7" w:rsidRPr="00C04AAA" w:rsidRDefault="00320AE7" w:rsidP="009D0CA1">
            <w:pPr>
              <w:spacing w:after="0" w:line="240" w:lineRule="auto"/>
              <w:jc w:val="both"/>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riski ir identificēti, bet sniegts vispārīgs to apraksts un novērtējums. Daļēji vai nepilnīgi noteikti riskus mazinošie pasākumi.</w:t>
            </w:r>
          </w:p>
        </w:tc>
        <w:tc>
          <w:tcPr>
            <w:tcW w:w="2082" w:type="dxa"/>
            <w:tcBorders>
              <w:top w:val="nil"/>
              <w:left w:val="nil"/>
              <w:bottom w:val="single" w:sz="8" w:space="0" w:color="auto"/>
              <w:right w:val="single" w:sz="8" w:space="0" w:color="auto"/>
            </w:tcBorders>
            <w:shd w:val="clear" w:color="auto" w:fill="auto"/>
            <w:vAlign w:val="center"/>
            <w:hideMark/>
          </w:tcPr>
          <w:p w14:paraId="158FE8E4"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4CE62FF8"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268986E3" w14:textId="77777777" w:rsidTr="00320AE7">
        <w:trPr>
          <w:gridAfter w:val="1"/>
          <w:wAfter w:w="10" w:type="dxa"/>
          <w:trHeight w:val="408"/>
        </w:trPr>
        <w:tc>
          <w:tcPr>
            <w:tcW w:w="709" w:type="dxa"/>
            <w:vMerge/>
            <w:tcBorders>
              <w:top w:val="nil"/>
              <w:left w:val="single" w:sz="8" w:space="0" w:color="auto"/>
              <w:bottom w:val="single" w:sz="8" w:space="0" w:color="000000"/>
              <w:right w:val="single" w:sz="8" w:space="0" w:color="auto"/>
            </w:tcBorders>
            <w:vAlign w:val="center"/>
            <w:hideMark/>
          </w:tcPr>
          <w:p w14:paraId="4C7D9203"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single" w:sz="8" w:space="0" w:color="000000"/>
              <w:right w:val="single" w:sz="8" w:space="0" w:color="auto"/>
            </w:tcBorders>
            <w:vAlign w:val="center"/>
            <w:hideMark/>
          </w:tcPr>
          <w:p w14:paraId="08575549"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196F7CFB" w14:textId="77777777" w:rsidR="00320AE7" w:rsidRPr="00C04AAA" w:rsidRDefault="00320AE7" w:rsidP="009D0CA1">
            <w:pPr>
              <w:spacing w:after="0" w:line="240" w:lineRule="auto"/>
              <w:jc w:val="both"/>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Nav identificēti projekta riski vai tie ir identificēti, bet nav novērtēti.</w:t>
            </w:r>
          </w:p>
        </w:tc>
        <w:tc>
          <w:tcPr>
            <w:tcW w:w="2082" w:type="dxa"/>
            <w:tcBorders>
              <w:top w:val="nil"/>
              <w:left w:val="nil"/>
              <w:bottom w:val="single" w:sz="8" w:space="0" w:color="auto"/>
              <w:right w:val="single" w:sz="8" w:space="0" w:color="auto"/>
            </w:tcBorders>
            <w:shd w:val="clear" w:color="auto" w:fill="auto"/>
            <w:vAlign w:val="center"/>
            <w:hideMark/>
          </w:tcPr>
          <w:p w14:paraId="651A6A2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4166F9CA"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10E03652" w14:textId="77777777" w:rsidTr="00320AE7">
        <w:trPr>
          <w:gridAfter w:val="1"/>
          <w:wAfter w:w="10" w:type="dxa"/>
          <w:trHeight w:val="2016"/>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508776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3.5.</w:t>
            </w:r>
          </w:p>
        </w:tc>
        <w:tc>
          <w:tcPr>
            <w:tcW w:w="3402" w:type="dxa"/>
            <w:tcBorders>
              <w:top w:val="nil"/>
              <w:left w:val="nil"/>
              <w:bottom w:val="single" w:sz="8" w:space="0" w:color="auto"/>
              <w:right w:val="single" w:sz="8" w:space="0" w:color="auto"/>
            </w:tcBorders>
            <w:shd w:val="clear" w:color="auto" w:fill="auto"/>
            <w:vAlign w:val="center"/>
            <w:hideMark/>
          </w:tcPr>
          <w:p w14:paraId="30D96217"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Atbalsta pretendenta darbība</w:t>
            </w:r>
          </w:p>
        </w:tc>
        <w:tc>
          <w:tcPr>
            <w:tcW w:w="4536" w:type="dxa"/>
            <w:tcBorders>
              <w:top w:val="nil"/>
              <w:left w:val="nil"/>
              <w:bottom w:val="single" w:sz="8" w:space="0" w:color="auto"/>
              <w:right w:val="single" w:sz="8" w:space="0" w:color="auto"/>
            </w:tcBorders>
            <w:shd w:val="clear" w:color="auto" w:fill="auto"/>
            <w:vAlign w:val="center"/>
            <w:hideMark/>
          </w:tcPr>
          <w:p w14:paraId="1E94E4A0" w14:textId="77777777" w:rsidR="00320AE7" w:rsidRPr="00C04AAA" w:rsidRDefault="00320AE7" w:rsidP="009D0CA1">
            <w:pPr>
              <w:spacing w:after="0" w:line="240" w:lineRule="auto"/>
              <w:rPr>
                <w:rFonts w:ascii="Times New Roman" w:eastAsia="Times New Roman" w:hAnsi="Times New Roman" w:cs="Times New Roman"/>
                <w:noProof w:val="0"/>
                <w:kern w:val="0"/>
                <w14:ligatures w14:val="none"/>
              </w:rPr>
            </w:pPr>
            <w:r w:rsidRPr="00C04AAA">
              <w:rPr>
                <w:rFonts w:ascii="Times New Roman" w:eastAsia="Times New Roman" w:hAnsi="Times New Roman" w:cs="Times New Roman"/>
                <w:noProof w:val="0"/>
                <w:kern w:val="0"/>
                <w14:ligatures w14:val="none"/>
              </w:rPr>
              <w:t xml:space="preserve">Fiziska persona – vismaz vienu gadu pirms projekta iesniegšanas deklarēta VRG darbības teritorijā. Juridiskā persona, kuras juridiskā adrese vai struktūrvienība līdz projekta iesniegšanai vismaz vienu gadu reģistrēta VRG darbības teritorijā, vai juridiska persona, kuras patiesā labuma guvējs/i 100% apmērā vismaz vienu gadu ir deklarēts/i VRG darbības teritorijā. Kopprojekta gadījumā, visi iesaistītie projektā reģistrēti VRG teritorijā. </w:t>
            </w:r>
          </w:p>
        </w:tc>
        <w:tc>
          <w:tcPr>
            <w:tcW w:w="2082" w:type="dxa"/>
            <w:tcBorders>
              <w:top w:val="nil"/>
              <w:left w:val="nil"/>
              <w:bottom w:val="single" w:sz="8" w:space="0" w:color="auto"/>
              <w:right w:val="single" w:sz="8" w:space="0" w:color="auto"/>
            </w:tcBorders>
            <w:shd w:val="clear" w:color="auto" w:fill="auto"/>
            <w:vAlign w:val="center"/>
            <w:hideMark/>
          </w:tcPr>
          <w:p w14:paraId="5113808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3</w:t>
            </w:r>
          </w:p>
        </w:tc>
        <w:tc>
          <w:tcPr>
            <w:tcW w:w="2911" w:type="dxa"/>
            <w:tcBorders>
              <w:top w:val="nil"/>
              <w:left w:val="nil"/>
              <w:bottom w:val="single" w:sz="8" w:space="0" w:color="auto"/>
              <w:right w:val="single" w:sz="8" w:space="0" w:color="auto"/>
            </w:tcBorders>
            <w:shd w:val="clear" w:color="auto" w:fill="auto"/>
            <w:vAlign w:val="center"/>
            <w:hideMark/>
          </w:tcPr>
          <w:p w14:paraId="7437846D"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0884E804" w14:textId="77777777" w:rsidTr="00320AE7">
        <w:trPr>
          <w:gridAfter w:val="1"/>
          <w:wAfter w:w="10" w:type="dxa"/>
          <w:trHeight w:val="543"/>
        </w:trPr>
        <w:tc>
          <w:tcPr>
            <w:tcW w:w="709" w:type="dxa"/>
            <w:vMerge w:val="restart"/>
            <w:tcBorders>
              <w:top w:val="nil"/>
              <w:left w:val="single" w:sz="8" w:space="0" w:color="auto"/>
              <w:bottom w:val="nil"/>
              <w:right w:val="single" w:sz="8" w:space="0" w:color="auto"/>
            </w:tcBorders>
            <w:shd w:val="clear" w:color="auto" w:fill="auto"/>
            <w:vAlign w:val="center"/>
            <w:hideMark/>
          </w:tcPr>
          <w:p w14:paraId="0490B0D9"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3.6.</w:t>
            </w:r>
          </w:p>
        </w:tc>
        <w:tc>
          <w:tcPr>
            <w:tcW w:w="3402" w:type="dxa"/>
            <w:vMerge w:val="restart"/>
            <w:tcBorders>
              <w:top w:val="nil"/>
              <w:left w:val="single" w:sz="8" w:space="0" w:color="auto"/>
              <w:bottom w:val="nil"/>
              <w:right w:val="single" w:sz="8" w:space="0" w:color="auto"/>
            </w:tcBorders>
            <w:shd w:val="clear" w:color="auto" w:fill="auto"/>
            <w:vAlign w:val="center"/>
            <w:hideMark/>
          </w:tcPr>
          <w:p w14:paraId="3DDD2C21"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Projekta īstenošanas vieta.</w:t>
            </w:r>
          </w:p>
        </w:tc>
        <w:tc>
          <w:tcPr>
            <w:tcW w:w="4536" w:type="dxa"/>
            <w:tcBorders>
              <w:top w:val="nil"/>
              <w:left w:val="nil"/>
              <w:bottom w:val="single" w:sz="8" w:space="0" w:color="auto"/>
              <w:right w:val="single" w:sz="8" w:space="0" w:color="auto"/>
            </w:tcBorders>
            <w:shd w:val="clear" w:color="auto" w:fill="auto"/>
            <w:vAlign w:val="center"/>
            <w:hideMark/>
          </w:tcPr>
          <w:p w14:paraId="68F2C9C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Vaiņodes, Embūtes, Kalvenes, Gramzdas, Kalētu, Dunikas, Vecpils, Bunkas pagasts.</w:t>
            </w:r>
          </w:p>
        </w:tc>
        <w:tc>
          <w:tcPr>
            <w:tcW w:w="2082" w:type="dxa"/>
            <w:tcBorders>
              <w:top w:val="nil"/>
              <w:left w:val="nil"/>
              <w:bottom w:val="single" w:sz="8" w:space="0" w:color="auto"/>
              <w:right w:val="single" w:sz="8" w:space="0" w:color="auto"/>
            </w:tcBorders>
            <w:shd w:val="clear" w:color="auto" w:fill="auto"/>
            <w:vAlign w:val="center"/>
            <w:hideMark/>
          </w:tcPr>
          <w:p w14:paraId="45339E53"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1</w:t>
            </w:r>
          </w:p>
        </w:tc>
        <w:tc>
          <w:tcPr>
            <w:tcW w:w="2911" w:type="dxa"/>
            <w:tcBorders>
              <w:top w:val="nil"/>
              <w:left w:val="nil"/>
              <w:bottom w:val="single" w:sz="8" w:space="0" w:color="auto"/>
              <w:right w:val="single" w:sz="8" w:space="0" w:color="auto"/>
            </w:tcBorders>
            <w:shd w:val="clear" w:color="auto" w:fill="auto"/>
            <w:vAlign w:val="center"/>
            <w:hideMark/>
          </w:tcPr>
          <w:p w14:paraId="684DB77B"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60C44B4B" w14:textId="77777777" w:rsidTr="00320AE7">
        <w:trPr>
          <w:gridAfter w:val="1"/>
          <w:wAfter w:w="10" w:type="dxa"/>
          <w:trHeight w:val="395"/>
        </w:trPr>
        <w:tc>
          <w:tcPr>
            <w:tcW w:w="709" w:type="dxa"/>
            <w:vMerge/>
            <w:tcBorders>
              <w:top w:val="nil"/>
              <w:left w:val="single" w:sz="8" w:space="0" w:color="auto"/>
              <w:bottom w:val="nil"/>
              <w:right w:val="single" w:sz="8" w:space="0" w:color="auto"/>
            </w:tcBorders>
            <w:vAlign w:val="center"/>
            <w:hideMark/>
          </w:tcPr>
          <w:p w14:paraId="6DC59E5E"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3402" w:type="dxa"/>
            <w:vMerge/>
            <w:tcBorders>
              <w:top w:val="nil"/>
              <w:left w:val="single" w:sz="8" w:space="0" w:color="auto"/>
              <w:bottom w:val="nil"/>
              <w:right w:val="single" w:sz="8" w:space="0" w:color="auto"/>
            </w:tcBorders>
            <w:vAlign w:val="center"/>
            <w:hideMark/>
          </w:tcPr>
          <w:p w14:paraId="51596FD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lang w:val="en-US"/>
                <w14:ligatures w14:val="none"/>
              </w:rPr>
            </w:pPr>
          </w:p>
        </w:tc>
        <w:tc>
          <w:tcPr>
            <w:tcW w:w="4536" w:type="dxa"/>
            <w:tcBorders>
              <w:top w:val="nil"/>
              <w:left w:val="nil"/>
              <w:bottom w:val="single" w:sz="8" w:space="0" w:color="auto"/>
              <w:right w:val="single" w:sz="8" w:space="0" w:color="auto"/>
            </w:tcBorders>
            <w:shd w:val="clear" w:color="auto" w:fill="auto"/>
            <w:vAlign w:val="center"/>
            <w:hideMark/>
          </w:tcPr>
          <w:p w14:paraId="6F244FF6" w14:textId="77777777" w:rsidR="00320AE7" w:rsidRPr="00C04AAA" w:rsidRDefault="00320AE7" w:rsidP="009D0CA1">
            <w:pPr>
              <w:spacing w:after="0" w:line="240" w:lineRule="auto"/>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Pārējā projektu īstenošanas teritorija.</w:t>
            </w:r>
          </w:p>
        </w:tc>
        <w:tc>
          <w:tcPr>
            <w:tcW w:w="2082" w:type="dxa"/>
            <w:tcBorders>
              <w:top w:val="nil"/>
              <w:left w:val="nil"/>
              <w:bottom w:val="single" w:sz="8" w:space="0" w:color="auto"/>
              <w:right w:val="single" w:sz="8" w:space="0" w:color="auto"/>
            </w:tcBorders>
            <w:shd w:val="clear" w:color="auto" w:fill="auto"/>
            <w:vAlign w:val="center"/>
            <w:hideMark/>
          </w:tcPr>
          <w:p w14:paraId="5F1C8DCC"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14:ligatures w14:val="none"/>
              </w:rPr>
            </w:pPr>
            <w:r w:rsidRPr="00C04AAA">
              <w:rPr>
                <w:rFonts w:ascii="Times New Roman" w:eastAsia="Times New Roman" w:hAnsi="Times New Roman" w:cs="Times New Roman"/>
                <w:noProof w:val="0"/>
                <w:color w:val="000000"/>
                <w:kern w:val="0"/>
                <w14:ligatures w14:val="none"/>
              </w:rPr>
              <w:t>0</w:t>
            </w:r>
          </w:p>
        </w:tc>
        <w:tc>
          <w:tcPr>
            <w:tcW w:w="2911" w:type="dxa"/>
            <w:tcBorders>
              <w:top w:val="nil"/>
              <w:left w:val="nil"/>
              <w:bottom w:val="single" w:sz="8" w:space="0" w:color="auto"/>
              <w:right w:val="single" w:sz="8" w:space="0" w:color="auto"/>
            </w:tcBorders>
            <w:shd w:val="clear" w:color="auto" w:fill="auto"/>
            <w:vAlign w:val="center"/>
            <w:hideMark/>
          </w:tcPr>
          <w:p w14:paraId="6578A7A5" w14:textId="77777777" w:rsidR="00320AE7" w:rsidRPr="00C04AAA" w:rsidRDefault="00320AE7" w:rsidP="009D0CA1">
            <w:pPr>
              <w:spacing w:after="0" w:line="240" w:lineRule="auto"/>
              <w:jc w:val="center"/>
              <w:rPr>
                <w:rFonts w:ascii="Times New Roman" w:eastAsia="Times New Roman" w:hAnsi="Times New Roman" w:cs="Times New Roman"/>
                <w:noProof w:val="0"/>
                <w:color w:val="000000"/>
                <w:kern w:val="0"/>
                <w:lang w:val="en-US"/>
                <w14:ligatures w14:val="none"/>
              </w:rPr>
            </w:pPr>
            <w:r w:rsidRPr="00C04AAA">
              <w:rPr>
                <w:rFonts w:ascii="Times New Roman" w:eastAsia="Times New Roman" w:hAnsi="Times New Roman" w:cs="Times New Roman"/>
                <w:noProof w:val="0"/>
                <w:color w:val="000000"/>
                <w:kern w:val="0"/>
                <w:lang w:val="en-US"/>
                <w14:ligatures w14:val="none"/>
              </w:rPr>
              <w:t> </w:t>
            </w:r>
          </w:p>
        </w:tc>
      </w:tr>
      <w:tr w:rsidR="00320AE7" w:rsidRPr="00C04AAA" w14:paraId="65BA8699" w14:textId="77777777" w:rsidTr="00320AE7">
        <w:trPr>
          <w:gridAfter w:val="1"/>
          <w:wAfter w:w="10" w:type="dxa"/>
          <w:trHeight w:val="330"/>
        </w:trPr>
        <w:tc>
          <w:tcPr>
            <w:tcW w:w="8647" w:type="dxa"/>
            <w:gridSpan w:val="3"/>
            <w:tcBorders>
              <w:top w:val="single" w:sz="8" w:space="0" w:color="auto"/>
              <w:left w:val="single" w:sz="8" w:space="0" w:color="auto"/>
              <w:bottom w:val="single" w:sz="8" w:space="0" w:color="auto"/>
              <w:right w:val="single" w:sz="8" w:space="0" w:color="auto"/>
            </w:tcBorders>
            <w:shd w:val="clear" w:color="auto" w:fill="C5E0B3" w:themeFill="accent6" w:themeFillTint="66"/>
            <w:vAlign w:val="bottom"/>
            <w:hideMark/>
          </w:tcPr>
          <w:p w14:paraId="65895ABB"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lang w:val="en-US"/>
                <w14:ligatures w14:val="none"/>
              </w:rPr>
            </w:pPr>
            <w:proofErr w:type="spellStart"/>
            <w:r w:rsidRPr="00C04AAA">
              <w:rPr>
                <w:rFonts w:ascii="Times New Roman" w:eastAsia="Times New Roman" w:hAnsi="Times New Roman" w:cs="Times New Roman"/>
                <w:b/>
                <w:bCs/>
                <w:noProof w:val="0"/>
                <w:color w:val="000000"/>
                <w:kern w:val="0"/>
                <w:lang w:val="en-US"/>
                <w14:ligatures w14:val="none"/>
              </w:rPr>
              <w:t>punktu</w:t>
            </w:r>
            <w:proofErr w:type="spellEnd"/>
            <w:r w:rsidRPr="00C04AAA">
              <w:rPr>
                <w:rFonts w:ascii="Times New Roman" w:eastAsia="Times New Roman" w:hAnsi="Times New Roman" w:cs="Times New Roman"/>
                <w:b/>
                <w:bCs/>
                <w:noProof w:val="0"/>
                <w:color w:val="000000"/>
                <w:kern w:val="0"/>
                <w:lang w:val="en-US"/>
                <w14:ligatures w14:val="none"/>
              </w:rPr>
              <w:t xml:space="preserve"> </w:t>
            </w:r>
            <w:proofErr w:type="spellStart"/>
            <w:r w:rsidRPr="00C04AAA">
              <w:rPr>
                <w:rFonts w:ascii="Times New Roman" w:eastAsia="Times New Roman" w:hAnsi="Times New Roman" w:cs="Times New Roman"/>
                <w:b/>
                <w:bCs/>
                <w:noProof w:val="0"/>
                <w:color w:val="000000"/>
                <w:kern w:val="0"/>
                <w:lang w:val="en-US"/>
                <w14:ligatures w14:val="none"/>
              </w:rPr>
              <w:t>skaits</w:t>
            </w:r>
            <w:proofErr w:type="spellEnd"/>
            <w:r w:rsidRPr="00C04AAA">
              <w:rPr>
                <w:rFonts w:ascii="Times New Roman" w:eastAsia="Times New Roman" w:hAnsi="Times New Roman" w:cs="Times New Roman"/>
                <w:b/>
                <w:bCs/>
                <w:noProof w:val="0"/>
                <w:color w:val="000000"/>
                <w:kern w:val="0"/>
                <w:lang w:val="en-US"/>
                <w14:ligatures w14:val="none"/>
              </w:rPr>
              <w:t xml:space="preserve"> </w:t>
            </w:r>
            <w:proofErr w:type="spellStart"/>
            <w:r w:rsidRPr="00C04AAA">
              <w:rPr>
                <w:rFonts w:ascii="Times New Roman" w:eastAsia="Times New Roman" w:hAnsi="Times New Roman" w:cs="Times New Roman"/>
                <w:b/>
                <w:bCs/>
                <w:noProof w:val="0"/>
                <w:color w:val="000000"/>
                <w:kern w:val="0"/>
                <w:lang w:val="en-US"/>
                <w14:ligatures w14:val="none"/>
              </w:rPr>
              <w:t>specifiskajos</w:t>
            </w:r>
            <w:proofErr w:type="spellEnd"/>
            <w:r w:rsidRPr="00C04AAA">
              <w:rPr>
                <w:rFonts w:ascii="Times New Roman" w:eastAsia="Times New Roman" w:hAnsi="Times New Roman" w:cs="Times New Roman"/>
                <w:b/>
                <w:bCs/>
                <w:noProof w:val="0"/>
                <w:color w:val="000000"/>
                <w:kern w:val="0"/>
                <w:lang w:val="en-US"/>
                <w14:ligatures w14:val="none"/>
              </w:rPr>
              <w:t xml:space="preserve"> </w:t>
            </w:r>
            <w:proofErr w:type="spellStart"/>
            <w:r w:rsidRPr="00C04AAA">
              <w:rPr>
                <w:rFonts w:ascii="Times New Roman" w:eastAsia="Times New Roman" w:hAnsi="Times New Roman" w:cs="Times New Roman"/>
                <w:b/>
                <w:bCs/>
                <w:noProof w:val="0"/>
                <w:color w:val="000000"/>
                <w:kern w:val="0"/>
                <w:lang w:val="en-US"/>
                <w14:ligatures w14:val="none"/>
              </w:rPr>
              <w:t>kritērijos</w:t>
            </w:r>
            <w:proofErr w:type="spellEnd"/>
            <w:r w:rsidRPr="00C04AAA">
              <w:rPr>
                <w:rFonts w:ascii="Times New Roman" w:eastAsia="Times New Roman" w:hAnsi="Times New Roman" w:cs="Times New Roman"/>
                <w:b/>
                <w:bCs/>
                <w:noProof w:val="0"/>
                <w:color w:val="000000"/>
                <w:kern w:val="0"/>
                <w:lang w:val="en-US"/>
                <w14:ligatures w14:val="none"/>
              </w:rPr>
              <w:t xml:space="preserve">: </w:t>
            </w:r>
          </w:p>
        </w:tc>
        <w:tc>
          <w:tcPr>
            <w:tcW w:w="2082" w:type="dxa"/>
            <w:tcBorders>
              <w:top w:val="nil"/>
              <w:left w:val="nil"/>
              <w:bottom w:val="single" w:sz="8" w:space="0" w:color="auto"/>
              <w:right w:val="single" w:sz="8" w:space="0" w:color="auto"/>
            </w:tcBorders>
            <w:shd w:val="clear" w:color="auto" w:fill="C5E0B3" w:themeFill="accent6" w:themeFillTint="66"/>
            <w:vAlign w:val="center"/>
            <w:hideMark/>
          </w:tcPr>
          <w:p w14:paraId="616A93A5"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lang w:val="en-US"/>
                <w14:ligatures w14:val="none"/>
              </w:rPr>
            </w:pPr>
            <w:r w:rsidRPr="00C04AAA">
              <w:rPr>
                <w:rFonts w:ascii="Times New Roman" w:eastAsia="Times New Roman" w:hAnsi="Times New Roman" w:cs="Times New Roman"/>
                <w:b/>
                <w:bCs/>
                <w:noProof w:val="0"/>
                <w:color w:val="000000"/>
                <w:kern w:val="0"/>
                <w:lang w:val="en-US"/>
                <w14:ligatures w14:val="none"/>
              </w:rPr>
              <w:t> </w:t>
            </w:r>
          </w:p>
        </w:tc>
        <w:tc>
          <w:tcPr>
            <w:tcW w:w="2911" w:type="dxa"/>
            <w:tcBorders>
              <w:top w:val="nil"/>
              <w:left w:val="nil"/>
              <w:bottom w:val="single" w:sz="8" w:space="0" w:color="auto"/>
              <w:right w:val="single" w:sz="8" w:space="0" w:color="auto"/>
            </w:tcBorders>
            <w:shd w:val="clear" w:color="auto" w:fill="C5E0B3" w:themeFill="accent6" w:themeFillTint="66"/>
            <w:vAlign w:val="center"/>
            <w:hideMark/>
          </w:tcPr>
          <w:p w14:paraId="50AF075E" w14:textId="77777777" w:rsidR="00320AE7" w:rsidRPr="00C04AAA" w:rsidRDefault="00320AE7" w:rsidP="009D0CA1">
            <w:pPr>
              <w:spacing w:after="0" w:line="240" w:lineRule="auto"/>
              <w:jc w:val="center"/>
              <w:rPr>
                <w:rFonts w:ascii="Times New Roman" w:eastAsia="Times New Roman" w:hAnsi="Times New Roman" w:cs="Times New Roman"/>
                <w:b/>
                <w:bCs/>
                <w:noProof w:val="0"/>
                <w:kern w:val="0"/>
                <w:lang w:val="en-US"/>
                <w14:ligatures w14:val="none"/>
              </w:rPr>
            </w:pPr>
            <w:r w:rsidRPr="00C04AAA">
              <w:rPr>
                <w:rFonts w:ascii="Times New Roman" w:eastAsia="Times New Roman" w:hAnsi="Times New Roman" w:cs="Times New Roman"/>
                <w:b/>
                <w:bCs/>
                <w:noProof w:val="0"/>
                <w:kern w:val="0"/>
                <w:lang w:val="en-US"/>
                <w14:ligatures w14:val="none"/>
              </w:rPr>
              <w:t>0</w:t>
            </w:r>
          </w:p>
        </w:tc>
      </w:tr>
      <w:tr w:rsidR="00320AE7" w:rsidRPr="00C04AAA" w14:paraId="25F7F2E5" w14:textId="77777777" w:rsidTr="00320AE7">
        <w:trPr>
          <w:gridAfter w:val="1"/>
          <w:wAfter w:w="10" w:type="dxa"/>
          <w:trHeight w:val="330"/>
        </w:trPr>
        <w:tc>
          <w:tcPr>
            <w:tcW w:w="709" w:type="dxa"/>
            <w:tcBorders>
              <w:top w:val="nil"/>
              <w:left w:val="single" w:sz="8" w:space="0" w:color="auto"/>
              <w:bottom w:val="single" w:sz="8" w:space="0" w:color="auto"/>
              <w:right w:val="single" w:sz="8" w:space="0" w:color="auto"/>
            </w:tcBorders>
            <w:shd w:val="clear" w:color="auto" w:fill="auto"/>
            <w:vAlign w:val="bottom"/>
            <w:hideMark/>
          </w:tcPr>
          <w:p w14:paraId="3FCA9989"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3402" w:type="dxa"/>
            <w:tcBorders>
              <w:top w:val="nil"/>
              <w:left w:val="nil"/>
              <w:bottom w:val="single" w:sz="8" w:space="0" w:color="auto"/>
              <w:right w:val="single" w:sz="8" w:space="0" w:color="auto"/>
            </w:tcBorders>
            <w:shd w:val="clear" w:color="auto" w:fill="auto"/>
            <w:vAlign w:val="bottom"/>
            <w:hideMark/>
          </w:tcPr>
          <w:p w14:paraId="5A710392"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4536" w:type="dxa"/>
            <w:tcBorders>
              <w:top w:val="nil"/>
              <w:left w:val="nil"/>
              <w:bottom w:val="single" w:sz="8" w:space="0" w:color="auto"/>
              <w:right w:val="single" w:sz="8" w:space="0" w:color="auto"/>
            </w:tcBorders>
            <w:shd w:val="clear" w:color="auto" w:fill="auto"/>
            <w:vAlign w:val="bottom"/>
            <w:hideMark/>
          </w:tcPr>
          <w:p w14:paraId="3CA2D9F9"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minimālais iegūtais skaits kvalitatīvajos kritērijos:</w:t>
            </w:r>
          </w:p>
        </w:tc>
        <w:tc>
          <w:tcPr>
            <w:tcW w:w="2082" w:type="dxa"/>
            <w:tcBorders>
              <w:top w:val="nil"/>
              <w:left w:val="nil"/>
              <w:bottom w:val="single" w:sz="8" w:space="0" w:color="auto"/>
              <w:right w:val="single" w:sz="8" w:space="0" w:color="auto"/>
            </w:tcBorders>
            <w:shd w:val="clear" w:color="auto" w:fill="auto"/>
            <w:vAlign w:val="center"/>
            <w:hideMark/>
          </w:tcPr>
          <w:p w14:paraId="4E90E871"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8</w:t>
            </w:r>
          </w:p>
        </w:tc>
        <w:tc>
          <w:tcPr>
            <w:tcW w:w="2911" w:type="dxa"/>
            <w:tcBorders>
              <w:top w:val="nil"/>
              <w:left w:val="nil"/>
              <w:bottom w:val="single" w:sz="8" w:space="0" w:color="auto"/>
              <w:right w:val="single" w:sz="8" w:space="0" w:color="auto"/>
            </w:tcBorders>
            <w:shd w:val="clear" w:color="auto" w:fill="auto"/>
            <w:vAlign w:val="center"/>
            <w:hideMark/>
          </w:tcPr>
          <w:p w14:paraId="28321FBA" w14:textId="77777777" w:rsidR="00320AE7" w:rsidRPr="00C04AAA" w:rsidRDefault="00320AE7"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0</w:t>
            </w:r>
          </w:p>
        </w:tc>
      </w:tr>
      <w:tr w:rsidR="00320AE7" w:rsidRPr="00C04AAA" w14:paraId="1D61AAE3" w14:textId="77777777" w:rsidTr="00320AE7">
        <w:trPr>
          <w:gridAfter w:val="1"/>
          <w:wAfter w:w="10" w:type="dxa"/>
          <w:trHeight w:val="330"/>
        </w:trPr>
        <w:tc>
          <w:tcPr>
            <w:tcW w:w="709" w:type="dxa"/>
            <w:tcBorders>
              <w:top w:val="nil"/>
              <w:left w:val="single" w:sz="8" w:space="0" w:color="auto"/>
              <w:bottom w:val="single" w:sz="8" w:space="0" w:color="auto"/>
              <w:right w:val="single" w:sz="8" w:space="0" w:color="auto"/>
            </w:tcBorders>
            <w:shd w:val="clear" w:color="auto" w:fill="FFFF00"/>
            <w:vAlign w:val="bottom"/>
            <w:hideMark/>
          </w:tcPr>
          <w:p w14:paraId="342E0A3E"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3402" w:type="dxa"/>
            <w:tcBorders>
              <w:top w:val="nil"/>
              <w:left w:val="nil"/>
              <w:bottom w:val="single" w:sz="8" w:space="0" w:color="auto"/>
              <w:right w:val="single" w:sz="8" w:space="0" w:color="auto"/>
            </w:tcBorders>
            <w:shd w:val="clear" w:color="auto" w:fill="FFFF00"/>
            <w:vAlign w:val="bottom"/>
            <w:hideMark/>
          </w:tcPr>
          <w:p w14:paraId="654BB833"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 </w:t>
            </w:r>
          </w:p>
        </w:tc>
        <w:tc>
          <w:tcPr>
            <w:tcW w:w="4536" w:type="dxa"/>
            <w:tcBorders>
              <w:top w:val="nil"/>
              <w:left w:val="nil"/>
              <w:bottom w:val="single" w:sz="8" w:space="0" w:color="auto"/>
              <w:right w:val="single" w:sz="8" w:space="0" w:color="auto"/>
            </w:tcBorders>
            <w:shd w:val="clear" w:color="auto" w:fill="FFFF00"/>
            <w:vAlign w:val="bottom"/>
            <w:hideMark/>
          </w:tcPr>
          <w:p w14:paraId="24E667E7" w14:textId="77777777" w:rsidR="00320AE7" w:rsidRPr="00C04AAA" w:rsidRDefault="00320AE7" w:rsidP="009D0CA1">
            <w:pPr>
              <w:spacing w:after="0" w:line="240" w:lineRule="auto"/>
              <w:jc w:val="right"/>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minimālais iegūstamais punktu skaits</w:t>
            </w:r>
          </w:p>
        </w:tc>
        <w:tc>
          <w:tcPr>
            <w:tcW w:w="2082" w:type="dxa"/>
            <w:tcBorders>
              <w:top w:val="nil"/>
              <w:left w:val="nil"/>
              <w:bottom w:val="single" w:sz="8" w:space="0" w:color="auto"/>
              <w:right w:val="single" w:sz="8" w:space="0" w:color="auto"/>
            </w:tcBorders>
            <w:shd w:val="clear" w:color="auto" w:fill="FFFF00"/>
            <w:vAlign w:val="center"/>
            <w:hideMark/>
          </w:tcPr>
          <w:p w14:paraId="362CC78F" w14:textId="77777777" w:rsidR="00320AE7" w:rsidRPr="00C04AAA" w:rsidRDefault="00320AE7" w:rsidP="009D0CA1">
            <w:pPr>
              <w:spacing w:after="0" w:line="240" w:lineRule="auto"/>
              <w:jc w:val="center"/>
              <w:rPr>
                <w:rFonts w:ascii="Times New Roman" w:eastAsia="Times New Roman" w:hAnsi="Times New Roman" w:cs="Times New Roman"/>
                <w:b/>
                <w:bCs/>
                <w:noProof w:val="0"/>
                <w:color w:val="000000"/>
                <w:kern w:val="0"/>
                <w14:ligatures w14:val="none"/>
              </w:rPr>
            </w:pPr>
            <w:r w:rsidRPr="00C04AAA">
              <w:rPr>
                <w:rFonts w:ascii="Times New Roman" w:eastAsia="Times New Roman" w:hAnsi="Times New Roman" w:cs="Times New Roman"/>
                <w:b/>
                <w:bCs/>
                <w:noProof w:val="0"/>
                <w:color w:val="000000"/>
                <w:kern w:val="0"/>
                <w14:ligatures w14:val="none"/>
              </w:rPr>
              <w:t>16</w:t>
            </w:r>
          </w:p>
        </w:tc>
        <w:tc>
          <w:tcPr>
            <w:tcW w:w="2911" w:type="dxa"/>
            <w:tcBorders>
              <w:top w:val="nil"/>
              <w:left w:val="nil"/>
              <w:bottom w:val="single" w:sz="8" w:space="0" w:color="auto"/>
              <w:right w:val="single" w:sz="8" w:space="0" w:color="auto"/>
            </w:tcBorders>
            <w:shd w:val="clear" w:color="auto" w:fill="FFFF00"/>
            <w:vAlign w:val="center"/>
            <w:hideMark/>
          </w:tcPr>
          <w:p w14:paraId="6EF08D17" w14:textId="77777777" w:rsidR="00320AE7" w:rsidRPr="00C04AAA" w:rsidRDefault="00320AE7" w:rsidP="009D0CA1">
            <w:pPr>
              <w:spacing w:after="0" w:line="240" w:lineRule="auto"/>
              <w:jc w:val="center"/>
              <w:rPr>
                <w:rFonts w:ascii="Times New Roman" w:eastAsia="Times New Roman" w:hAnsi="Times New Roman" w:cs="Times New Roman"/>
                <w:b/>
                <w:bCs/>
                <w:noProof w:val="0"/>
                <w:kern w:val="0"/>
                <w14:ligatures w14:val="none"/>
              </w:rPr>
            </w:pPr>
            <w:r w:rsidRPr="00C04AAA">
              <w:rPr>
                <w:rFonts w:ascii="Times New Roman" w:eastAsia="Times New Roman" w:hAnsi="Times New Roman" w:cs="Times New Roman"/>
                <w:b/>
                <w:bCs/>
                <w:noProof w:val="0"/>
                <w:kern w:val="0"/>
                <w14:ligatures w14:val="none"/>
              </w:rPr>
              <w:t>0</w:t>
            </w:r>
          </w:p>
        </w:tc>
      </w:tr>
    </w:tbl>
    <w:p w14:paraId="46E57FEF" w14:textId="77777777" w:rsidR="00320AE7" w:rsidRPr="00C04AAA" w:rsidRDefault="00320AE7" w:rsidP="00320AE7"/>
    <w:p w14:paraId="05101603" w14:textId="3FE13578" w:rsidR="000637DB" w:rsidRDefault="00320AE7">
      <w:r>
        <w:t>Projekta iesniedzējs ________________________________________ 2024.gada _____________________________________</w:t>
      </w:r>
    </w:p>
    <w:sectPr w:rsidR="000637DB" w:rsidSect="00320AE7">
      <w:pgSz w:w="15840" w:h="12240" w:orient="landscape"/>
      <w:pgMar w:top="567"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E7"/>
    <w:rsid w:val="000637DB"/>
    <w:rsid w:val="00320AE7"/>
    <w:rsid w:val="0040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82EA"/>
  <w15:chartTrackingRefBased/>
  <w15:docId w15:val="{2F6AA927-6748-48CB-98E7-95D46F4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0AE7"/>
    <w:rPr>
      <w:noProof/>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Liepājas rajona Partnerība</dc:creator>
  <cp:keywords/>
  <dc:description/>
  <cp:lastModifiedBy>Liepājas rajona Partnerība</cp:lastModifiedBy>
  <cp:revision>1</cp:revision>
  <dcterms:created xsi:type="dcterms:W3CDTF">2024-10-17T13:24:00Z</dcterms:created>
  <dcterms:modified xsi:type="dcterms:W3CDTF">2024-10-17T13:25:00Z</dcterms:modified>
</cp:coreProperties>
</file>